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FEDCF" w14:textId="20667412" w:rsidR="00151CE3" w:rsidRDefault="009829D9" w:rsidP="008E7B90">
      <w:pPr>
        <w:bidi/>
        <w:jc w:val="center"/>
        <w:rPr>
          <w:rFonts w:cstheme="minorHAnsi"/>
          <w:b/>
          <w:bCs/>
          <w:noProof/>
          <w:color w:val="000000" w:themeColor="text1"/>
          <w:sz w:val="32"/>
          <w:szCs w:val="32"/>
          <w:rtl/>
          <w:lang w:val="ar-IQ"/>
        </w:rPr>
      </w:pPr>
      <w:r>
        <w:rPr>
          <w:rFonts w:cstheme="minorHAnsi"/>
          <w:b/>
          <w:bCs/>
          <w:noProof/>
          <w:color w:val="000000" w:themeColor="text1"/>
          <w:sz w:val="32"/>
          <w:szCs w:val="32"/>
          <w:rtl/>
          <w:lang w:bidi="ar-SA"/>
        </w:rPr>
        <mc:AlternateContent>
          <mc:Choice Requires="wpg">
            <w:drawing>
              <wp:anchor distT="0" distB="0" distL="114300" distR="114300" simplePos="0" relativeHeight="251662336" behindDoc="1" locked="0" layoutInCell="1" allowOverlap="1" wp14:anchorId="5CEC2F92" wp14:editId="771510FD">
                <wp:simplePos x="0" y="0"/>
                <wp:positionH relativeFrom="margin">
                  <wp:posOffset>-689502</wp:posOffset>
                </wp:positionH>
                <wp:positionV relativeFrom="paragraph">
                  <wp:posOffset>-459680</wp:posOffset>
                </wp:positionV>
                <wp:extent cx="10714355" cy="7408718"/>
                <wp:effectExtent l="0" t="0" r="0" b="1905"/>
                <wp:wrapNone/>
                <wp:docPr id="4" name="Group 4"/>
                <wp:cNvGraphicFramePr/>
                <a:graphic xmlns:a="http://schemas.openxmlformats.org/drawingml/2006/main">
                  <a:graphicData uri="http://schemas.microsoft.com/office/word/2010/wordprocessingGroup">
                    <wpg:wgp>
                      <wpg:cNvGrpSpPr/>
                      <wpg:grpSpPr>
                        <a:xfrm>
                          <a:off x="0" y="0"/>
                          <a:ext cx="10714355" cy="7408718"/>
                          <a:chOff x="0" y="0"/>
                          <a:chExt cx="10714355" cy="7267639"/>
                        </a:xfrm>
                      </wpg:grpSpPr>
                      <pic:pic xmlns:pic="http://schemas.openxmlformats.org/drawingml/2006/picture">
                        <pic:nvPicPr>
                          <pic:cNvPr id="6" name="Picture 6"/>
                          <pic:cNvPicPr>
                            <a:picLocks noChangeAspect="1"/>
                          </pic:cNvPicPr>
                        </pic:nvPicPr>
                        <pic:blipFill rotWithShape="1">
                          <a:blip r:embed="rId8">
                            <a:extLst>
                              <a:ext uri="{28A0092B-C50C-407E-A947-70E740481C1C}">
                                <a14:useLocalDpi xmlns:a14="http://schemas.microsoft.com/office/drawing/2010/main" val="0"/>
                              </a:ext>
                            </a:extLst>
                          </a:blip>
                          <a:srcRect t="70306" b="11449"/>
                          <a:stretch/>
                        </pic:blipFill>
                        <pic:spPr bwMode="auto">
                          <a:xfrm>
                            <a:off x="0" y="2892489"/>
                            <a:ext cx="10714355" cy="437515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8" name="Picture 8"/>
                          <pic:cNvPicPr>
                            <a:picLocks noChangeAspect="1"/>
                          </pic:cNvPicPr>
                        </pic:nvPicPr>
                        <pic:blipFill rotWithShape="1">
                          <a:blip r:embed="rId8">
                            <a:extLst>
                              <a:ext uri="{28A0092B-C50C-407E-A947-70E740481C1C}">
                                <a14:useLocalDpi xmlns:a14="http://schemas.microsoft.com/office/drawing/2010/main" val="0"/>
                              </a:ext>
                            </a:extLst>
                          </a:blip>
                          <a:srcRect b="88488"/>
                          <a:stretch/>
                        </pic:blipFill>
                        <pic:spPr bwMode="auto">
                          <a:xfrm>
                            <a:off x="3377682" y="1394926"/>
                            <a:ext cx="3974465" cy="102362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9" name="Picture 9"/>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4945225" y="0"/>
                            <a:ext cx="1083310" cy="1619885"/>
                          </a:xfrm>
                          <a:prstGeom prst="rect">
                            <a:avLst/>
                          </a:prstGeom>
                        </pic:spPr>
                      </pic:pic>
                    </wpg:wgp>
                  </a:graphicData>
                </a:graphic>
                <wp14:sizeRelV relativeFrom="margin">
                  <wp14:pctHeight>0</wp14:pctHeight>
                </wp14:sizeRelV>
              </wp:anchor>
            </w:drawing>
          </mc:Choice>
          <mc:Fallback>
            <w:pict>
              <v:group w14:anchorId="5DD84595" id="Group 4" o:spid="_x0000_s1026" style="position:absolute;margin-left:-54.3pt;margin-top:-36.2pt;width:843.65pt;height:583.35pt;z-index:-251654144;mso-position-horizontal-relative:margin;mso-height-relative:margin" coordsize="107143,72676" o:gfxdata="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top:28924;width:107143;height:437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">
                  <v:imagedata r:id="rId10" o:title="" croptop="46076f" cropbottom="7503f"/>
                </v:shape>
                <v:shape id="Picture 8" o:spid="_x0000_s1028" type="#_x0000_t75" style="position:absolute;left:33776;top:13949;width:39745;height:10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">
                  <v:imagedata r:id="rId10" o:title="" cropbottom="57991f"/>
                </v:shape>
                <v:shape id="Picture 9" o:spid="_x0000_s1029" type="#_x0000_t75" style="position:absolute;left:49452;width:10833;height:16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">
                  <v:imagedata r:id="rId11" o:title=""/>
                </v:shape>
                <w10:wrap anchorx="margin"/>
              </v:group>
            </w:pict>
          </mc:Fallback>
        </mc:AlternateContent>
      </w:r>
    </w:p>
    <w:p w14:paraId="5C18F037" w14:textId="11FEEEA6" w:rsidR="00151CE3" w:rsidRDefault="00151CE3" w:rsidP="008E7B90">
      <w:pPr>
        <w:bidi/>
        <w:jc w:val="center"/>
        <w:rPr>
          <w:rFonts w:cstheme="minorHAnsi"/>
          <w:b/>
          <w:bCs/>
          <w:noProof/>
          <w:color w:val="000000" w:themeColor="text1"/>
          <w:sz w:val="32"/>
          <w:szCs w:val="32"/>
          <w:rtl/>
          <w:lang w:val="ar-IQ"/>
        </w:rPr>
      </w:pPr>
    </w:p>
    <w:p w14:paraId="5FFDA72E" w14:textId="26CD98CB" w:rsidR="00151CE3" w:rsidRDefault="00151CE3" w:rsidP="008E7B90">
      <w:pPr>
        <w:bidi/>
        <w:jc w:val="center"/>
        <w:rPr>
          <w:rFonts w:cstheme="minorHAnsi"/>
          <w:b/>
          <w:bCs/>
          <w:noProof/>
          <w:color w:val="000000" w:themeColor="text1"/>
          <w:sz w:val="32"/>
          <w:szCs w:val="32"/>
          <w:rtl/>
          <w:lang w:val="ar-IQ"/>
        </w:rPr>
      </w:pPr>
    </w:p>
    <w:p w14:paraId="2070BC75" w14:textId="44CF7AD2" w:rsidR="008E7B90" w:rsidRDefault="007B6496" w:rsidP="007B6496">
      <w:pPr>
        <w:tabs>
          <w:tab w:val="left" w:pos="13014"/>
        </w:tabs>
        <w:bidi/>
        <w:rPr>
          <w:rFonts w:cstheme="minorHAnsi"/>
          <w:b/>
          <w:bCs/>
          <w:noProof/>
          <w:color w:val="000000" w:themeColor="text1"/>
          <w:sz w:val="32"/>
          <w:szCs w:val="32"/>
          <w:rtl/>
          <w:lang w:val="ar-IQ"/>
        </w:rPr>
      </w:pPr>
      <w:r>
        <w:rPr>
          <w:rFonts w:cstheme="minorHAnsi"/>
          <w:b/>
          <w:bCs/>
          <w:noProof/>
          <w:color w:val="000000" w:themeColor="text1"/>
          <w:sz w:val="32"/>
          <w:szCs w:val="32"/>
          <w:rtl/>
          <w:lang w:val="ar-IQ"/>
        </w:rPr>
        <w:tab/>
      </w:r>
    </w:p>
    <w:p w14:paraId="5B79450B" w14:textId="77777777" w:rsidR="00866B3A" w:rsidRPr="00A84543" w:rsidRDefault="00866B3A" w:rsidP="008E7B90">
      <w:pPr>
        <w:bidi/>
        <w:jc w:val="center"/>
        <w:rPr>
          <w:rFonts w:cs="PT Bold Heading"/>
          <w:b/>
          <w:bCs/>
          <w:noProof/>
          <w:color w:val="806000" w:themeColor="accent4" w:themeShade="80"/>
          <w:sz w:val="40"/>
          <w:szCs w:val="40"/>
          <w:rtl/>
          <w:lang w:val="ar-IQ"/>
        </w:rPr>
      </w:pPr>
    </w:p>
    <w:p w14:paraId="717EF859" w14:textId="2F0E1D56" w:rsidR="008E7B90" w:rsidRDefault="00151CE3" w:rsidP="00866B3A">
      <w:pPr>
        <w:bidi/>
        <w:jc w:val="center"/>
        <w:rPr>
          <w:rFonts w:cs="PT Bold Heading"/>
          <w:b/>
          <w:bCs/>
          <w:noProof/>
          <w:color w:val="806000" w:themeColor="accent4" w:themeShade="80"/>
          <w:sz w:val="96"/>
          <w:szCs w:val="96"/>
          <w:rtl/>
          <w:lang w:val="ar-IQ"/>
        </w:rPr>
      </w:pPr>
      <w:r w:rsidRPr="008E7B90">
        <w:rPr>
          <w:rFonts w:cs="PT Bold Heading" w:hint="cs"/>
          <w:b/>
          <w:bCs/>
          <w:noProof/>
          <w:color w:val="806000" w:themeColor="accent4" w:themeShade="80"/>
          <w:sz w:val="96"/>
          <w:szCs w:val="96"/>
          <w:rtl/>
          <w:lang w:val="ar-IQ"/>
        </w:rPr>
        <w:t>خطة العمل</w:t>
      </w:r>
      <w:r w:rsidR="00F23E55">
        <w:rPr>
          <w:rFonts w:cs="PT Bold Heading" w:hint="cs"/>
          <w:b/>
          <w:bCs/>
          <w:noProof/>
          <w:color w:val="806000" w:themeColor="accent4" w:themeShade="80"/>
          <w:sz w:val="96"/>
          <w:szCs w:val="96"/>
          <w:rtl/>
          <w:lang w:val="ar-IQ"/>
        </w:rPr>
        <w:t xml:space="preserve"> 202</w:t>
      </w:r>
      <w:r w:rsidR="00317402">
        <w:rPr>
          <w:rFonts w:cs="PT Bold Heading" w:hint="cs"/>
          <w:b/>
          <w:bCs/>
          <w:noProof/>
          <w:color w:val="806000" w:themeColor="accent4" w:themeShade="80"/>
          <w:sz w:val="96"/>
          <w:szCs w:val="96"/>
          <w:rtl/>
          <w:lang w:val="ar-IQ"/>
        </w:rPr>
        <w:t>5</w:t>
      </w:r>
      <w:r w:rsidR="00F23E55">
        <w:rPr>
          <w:rFonts w:cs="PT Bold Heading" w:hint="cs"/>
          <w:b/>
          <w:bCs/>
          <w:noProof/>
          <w:color w:val="806000" w:themeColor="accent4" w:themeShade="80"/>
          <w:sz w:val="96"/>
          <w:szCs w:val="96"/>
          <w:rtl/>
          <w:lang w:val="ar-IQ"/>
        </w:rPr>
        <w:t>-202</w:t>
      </w:r>
      <w:r w:rsidR="00317402">
        <w:rPr>
          <w:rFonts w:cs="PT Bold Heading" w:hint="cs"/>
          <w:b/>
          <w:bCs/>
          <w:noProof/>
          <w:color w:val="806000" w:themeColor="accent4" w:themeShade="80"/>
          <w:sz w:val="96"/>
          <w:szCs w:val="96"/>
          <w:rtl/>
          <w:lang w:val="ar-IQ"/>
        </w:rPr>
        <w:t>6</w:t>
      </w:r>
    </w:p>
    <w:p w14:paraId="55D633B5" w14:textId="42DC0C89" w:rsidR="00092F0D" w:rsidRPr="00092F0D" w:rsidRDefault="00092F0D" w:rsidP="00092F0D">
      <w:pPr>
        <w:bidi/>
        <w:jc w:val="center"/>
        <w:rPr>
          <w:rFonts w:cs="PT Bold Heading"/>
          <w:b/>
          <w:bCs/>
          <w:noProof/>
          <w:sz w:val="2"/>
          <w:szCs w:val="46"/>
          <w:rtl/>
        </w:rPr>
      </w:pPr>
      <w:r w:rsidRPr="00092F0D">
        <w:rPr>
          <w:rFonts w:cs="PT Bold Heading" w:hint="cs"/>
          <w:b/>
          <w:bCs/>
          <w:noProof/>
          <w:sz w:val="2"/>
          <w:szCs w:val="46"/>
          <w:rtl/>
        </w:rPr>
        <w:t>"خاضعة للمراجعة والتعديل بناء على توفر التخص</w:t>
      </w:r>
      <w:r w:rsidR="00861144">
        <w:rPr>
          <w:rFonts w:cs="PT Bold Heading" w:hint="cs"/>
          <w:b/>
          <w:bCs/>
          <w:noProof/>
          <w:sz w:val="2"/>
          <w:szCs w:val="46"/>
          <w:rtl/>
        </w:rPr>
        <w:t>ي</w:t>
      </w:r>
      <w:r w:rsidRPr="00092F0D">
        <w:rPr>
          <w:rFonts w:cs="PT Bold Heading" w:hint="cs"/>
          <w:b/>
          <w:bCs/>
          <w:noProof/>
          <w:sz w:val="2"/>
          <w:szCs w:val="46"/>
          <w:rtl/>
        </w:rPr>
        <w:t>ص المالي والكادر الوظيفي "</w:t>
      </w:r>
    </w:p>
    <w:p w14:paraId="09574068" w14:textId="5B345231" w:rsidR="00151CE3" w:rsidRDefault="00151CE3" w:rsidP="008E7B90">
      <w:pPr>
        <w:bidi/>
        <w:jc w:val="center"/>
        <w:rPr>
          <w:rFonts w:cstheme="minorHAnsi"/>
          <w:b/>
          <w:bCs/>
          <w:noProof/>
          <w:color w:val="000000" w:themeColor="text1"/>
          <w:sz w:val="32"/>
          <w:szCs w:val="32"/>
          <w:rtl/>
          <w:lang w:val="ar-IQ"/>
        </w:rPr>
      </w:pPr>
    </w:p>
    <w:p w14:paraId="24B87463" w14:textId="3D29275F" w:rsidR="00151CE3" w:rsidRDefault="00151CE3" w:rsidP="008E7B90">
      <w:pPr>
        <w:bidi/>
        <w:jc w:val="center"/>
        <w:rPr>
          <w:rFonts w:cstheme="minorHAnsi"/>
          <w:b/>
          <w:bCs/>
          <w:noProof/>
          <w:color w:val="000000" w:themeColor="text1"/>
          <w:sz w:val="32"/>
          <w:szCs w:val="32"/>
          <w:rtl/>
          <w:lang w:val="ar-IQ"/>
        </w:rPr>
      </w:pPr>
    </w:p>
    <w:p w14:paraId="1B080169" w14:textId="722B3B04" w:rsidR="00151CE3" w:rsidRDefault="00151CE3" w:rsidP="008E7B90">
      <w:pPr>
        <w:bidi/>
        <w:jc w:val="center"/>
        <w:rPr>
          <w:rFonts w:cstheme="minorHAnsi"/>
          <w:b/>
          <w:bCs/>
          <w:noProof/>
          <w:color w:val="000000" w:themeColor="text1"/>
          <w:sz w:val="32"/>
          <w:szCs w:val="32"/>
          <w:rtl/>
          <w:lang w:val="ar-IQ"/>
        </w:rPr>
      </w:pPr>
    </w:p>
    <w:p w14:paraId="1287CCEE" w14:textId="43DBABA3" w:rsidR="00151CE3" w:rsidRDefault="00151CE3" w:rsidP="008E7B90">
      <w:pPr>
        <w:bidi/>
        <w:jc w:val="center"/>
        <w:rPr>
          <w:rFonts w:cstheme="minorHAnsi"/>
          <w:b/>
          <w:bCs/>
          <w:noProof/>
          <w:color w:val="000000" w:themeColor="text1"/>
          <w:sz w:val="32"/>
          <w:szCs w:val="32"/>
          <w:rtl/>
          <w:lang w:val="ar-IQ"/>
        </w:rPr>
      </w:pPr>
    </w:p>
    <w:p w14:paraId="2DF3A508" w14:textId="770EE577" w:rsidR="00151CE3" w:rsidRDefault="00151CE3" w:rsidP="008E7B90">
      <w:pPr>
        <w:bidi/>
        <w:jc w:val="center"/>
        <w:rPr>
          <w:rFonts w:cstheme="minorHAnsi"/>
          <w:b/>
          <w:bCs/>
          <w:noProof/>
          <w:color w:val="000000" w:themeColor="text1"/>
          <w:sz w:val="32"/>
          <w:szCs w:val="32"/>
          <w:rtl/>
          <w:lang w:val="ar-IQ"/>
        </w:rPr>
      </w:pPr>
    </w:p>
    <w:p w14:paraId="118603F7" w14:textId="0800BC8C" w:rsidR="00151CE3" w:rsidRDefault="00151CE3" w:rsidP="008E7B90">
      <w:pPr>
        <w:bidi/>
        <w:jc w:val="center"/>
        <w:rPr>
          <w:rFonts w:cstheme="minorHAnsi"/>
          <w:b/>
          <w:bCs/>
          <w:noProof/>
          <w:color w:val="000000" w:themeColor="text1"/>
          <w:sz w:val="32"/>
          <w:szCs w:val="32"/>
          <w:rtl/>
          <w:lang w:val="ar-IQ"/>
        </w:rPr>
      </w:pPr>
    </w:p>
    <w:p w14:paraId="6B3449D8" w14:textId="77777777" w:rsidR="008E7B90" w:rsidRDefault="008E7B90" w:rsidP="00F23E55">
      <w:pPr>
        <w:bidi/>
        <w:jc w:val="right"/>
        <w:rPr>
          <w:rFonts w:cstheme="minorHAnsi"/>
          <w:b/>
          <w:bCs/>
          <w:noProof/>
          <w:color w:val="000000" w:themeColor="text1"/>
          <w:sz w:val="32"/>
          <w:szCs w:val="32"/>
          <w:rtl/>
          <w:lang w:val="ar-IQ"/>
        </w:rPr>
      </w:pPr>
    </w:p>
    <w:p w14:paraId="7493158B" w14:textId="1E5CEC6B" w:rsidR="00151CE3" w:rsidRPr="007B6496" w:rsidRDefault="008E7B90" w:rsidP="008E7B90">
      <w:pPr>
        <w:bidi/>
        <w:spacing w:after="0" w:line="240" w:lineRule="auto"/>
        <w:jc w:val="center"/>
        <w:rPr>
          <w:rFonts w:cstheme="minorHAnsi"/>
          <w:b/>
          <w:bCs/>
          <w:noProof/>
          <w:color w:val="000000" w:themeColor="text1"/>
          <w:sz w:val="32"/>
          <w:szCs w:val="32"/>
          <w:rtl/>
          <w:lang w:val="ar-IQ"/>
        </w:rPr>
      </w:pPr>
      <w:r w:rsidRPr="007B6496">
        <w:rPr>
          <w:rFonts w:cstheme="minorHAnsi" w:hint="cs"/>
          <w:b/>
          <w:bCs/>
          <w:noProof/>
          <w:color w:val="000000" w:themeColor="text1"/>
          <w:sz w:val="32"/>
          <w:szCs w:val="32"/>
          <w:rtl/>
          <w:lang w:val="ar-IQ"/>
        </w:rPr>
        <w:t xml:space="preserve">مجلس </w:t>
      </w:r>
      <w:r w:rsidR="00D83449">
        <w:rPr>
          <w:rFonts w:cstheme="minorHAnsi" w:hint="cs"/>
          <w:b/>
          <w:bCs/>
          <w:noProof/>
          <w:color w:val="000000" w:themeColor="text1"/>
          <w:sz w:val="32"/>
          <w:szCs w:val="32"/>
          <w:rtl/>
          <w:lang w:val="ar-IQ"/>
        </w:rPr>
        <w:t>الأمناء</w:t>
      </w:r>
    </w:p>
    <w:p w14:paraId="17DA3B8E" w14:textId="58585180" w:rsidR="00681FBB" w:rsidRDefault="00F23E55" w:rsidP="007B6496">
      <w:pPr>
        <w:bidi/>
        <w:spacing w:after="0" w:line="240" w:lineRule="auto"/>
        <w:jc w:val="center"/>
        <w:rPr>
          <w:rFonts w:cstheme="minorHAnsi"/>
          <w:b/>
          <w:bCs/>
          <w:noProof/>
          <w:color w:val="000000" w:themeColor="text1"/>
          <w:sz w:val="32"/>
          <w:szCs w:val="32"/>
          <w:rtl/>
          <w:lang w:val="ar-IQ"/>
        </w:rPr>
      </w:pPr>
      <w:r>
        <w:rPr>
          <w:rFonts w:cstheme="minorHAnsi" w:hint="cs"/>
          <w:b/>
          <w:bCs/>
          <w:noProof/>
          <w:color w:val="000000" w:themeColor="text1"/>
          <w:sz w:val="32"/>
          <w:szCs w:val="32"/>
          <w:rtl/>
          <w:lang w:val="ar-IQ"/>
        </w:rPr>
        <w:t>الاصدار الثاني / نيسان 2024</w:t>
      </w:r>
    </w:p>
    <w:p w14:paraId="562FA8DA" w14:textId="77777777" w:rsidR="009829D9" w:rsidRPr="007B6496" w:rsidRDefault="009829D9" w:rsidP="009829D9">
      <w:pPr>
        <w:bidi/>
        <w:spacing w:after="0" w:line="240" w:lineRule="auto"/>
        <w:jc w:val="center"/>
        <w:rPr>
          <w:rFonts w:cstheme="minorHAnsi"/>
          <w:b/>
          <w:bCs/>
          <w:noProof/>
          <w:color w:val="000000" w:themeColor="text1"/>
          <w:sz w:val="32"/>
          <w:szCs w:val="32"/>
          <w:rtl/>
          <w:lang w:val="ar-IQ"/>
        </w:rPr>
      </w:pPr>
    </w:p>
    <w:p w14:paraId="27D8FE18" w14:textId="77777777" w:rsidR="009829D9" w:rsidRDefault="009829D9" w:rsidP="009829D9">
      <w:pPr>
        <w:bidi/>
        <w:jc w:val="center"/>
        <w:rPr>
          <w:rFonts w:cstheme="minorHAnsi"/>
          <w:b/>
          <w:bCs/>
          <w:sz w:val="32"/>
          <w:szCs w:val="32"/>
          <w:rtl/>
        </w:rPr>
      </w:pPr>
    </w:p>
    <w:p w14:paraId="7254B73B" w14:textId="02B1FEC8" w:rsidR="00866B3A" w:rsidRDefault="00866B3A" w:rsidP="00866B3A">
      <w:pPr>
        <w:bidi/>
        <w:jc w:val="center"/>
        <w:rPr>
          <w:rFonts w:cstheme="minorHAnsi"/>
          <w:b/>
          <w:bCs/>
          <w:sz w:val="32"/>
          <w:szCs w:val="32"/>
          <w:rtl/>
        </w:rPr>
      </w:pPr>
    </w:p>
    <w:p w14:paraId="1D4D165A" w14:textId="0188035F" w:rsidR="009829D9" w:rsidRPr="00DF4B23" w:rsidRDefault="002A5EC5" w:rsidP="00866B3A">
      <w:pPr>
        <w:bidi/>
        <w:jc w:val="center"/>
        <w:rPr>
          <w:rFonts w:cstheme="minorHAnsi"/>
          <w:b/>
          <w:bCs/>
          <w:sz w:val="32"/>
          <w:szCs w:val="32"/>
          <w:rtl/>
        </w:rPr>
      </w:pPr>
      <w:r>
        <w:rPr>
          <w:rFonts w:cstheme="minorHAnsi" w:hint="cs"/>
          <w:noProof/>
          <w:sz w:val="28"/>
          <w:szCs w:val="28"/>
          <w:rtl/>
          <w:lang w:bidi="ar-SA"/>
        </w:rPr>
        <w:drawing>
          <wp:anchor distT="0" distB="0" distL="114300" distR="114300" simplePos="0" relativeHeight="251664384" behindDoc="0" locked="0" layoutInCell="1" allowOverlap="1" wp14:anchorId="1F78AAF7" wp14:editId="70BE0035">
            <wp:simplePos x="0" y="0"/>
            <wp:positionH relativeFrom="margin">
              <wp:align>center</wp:align>
            </wp:positionH>
            <wp:positionV relativeFrom="paragraph">
              <wp:posOffset>12313</wp:posOffset>
            </wp:positionV>
            <wp:extent cx="4120535" cy="4878562"/>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12">
                      <a:alphaModFix amt="15000"/>
                      <a:extLst>
                        <a:ext uri="{28A0092B-C50C-407E-A947-70E740481C1C}">
                          <a14:useLocalDpi xmlns:a14="http://schemas.microsoft.com/office/drawing/2010/main" val="0"/>
                        </a:ext>
                      </a:extLst>
                    </a:blip>
                    <a:srcRect b="20818"/>
                    <a:stretch/>
                  </pic:blipFill>
                  <pic:spPr bwMode="auto">
                    <a:xfrm>
                      <a:off x="0" y="0"/>
                      <a:ext cx="4120535" cy="487856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829D9" w:rsidRPr="00DF4B23">
        <w:rPr>
          <w:rFonts w:cstheme="minorHAnsi"/>
          <w:b/>
          <w:bCs/>
          <w:sz w:val="32"/>
          <w:szCs w:val="32"/>
          <w:rtl/>
        </w:rPr>
        <w:t>تنويه</w:t>
      </w:r>
    </w:p>
    <w:p w14:paraId="53E68076" w14:textId="43E7F719" w:rsidR="00BD5B2E" w:rsidRDefault="00BD5B2E" w:rsidP="009829D9">
      <w:pPr>
        <w:bidi/>
        <w:ind w:left="2835" w:right="2835"/>
        <w:jc w:val="both"/>
        <w:rPr>
          <w:rFonts w:cstheme="minorHAnsi"/>
          <w:sz w:val="28"/>
          <w:szCs w:val="28"/>
          <w:rtl/>
        </w:rPr>
      </w:pPr>
      <w:r>
        <w:rPr>
          <w:rFonts w:cstheme="minorHAnsi" w:hint="cs"/>
          <w:sz w:val="28"/>
          <w:szCs w:val="28"/>
          <w:rtl/>
        </w:rPr>
        <w:t xml:space="preserve">يضع مجلس </w:t>
      </w:r>
      <w:r w:rsidR="00D83449">
        <w:rPr>
          <w:rFonts w:cstheme="minorHAnsi" w:hint="cs"/>
          <w:sz w:val="28"/>
          <w:szCs w:val="28"/>
          <w:rtl/>
        </w:rPr>
        <w:t>الأمناء</w:t>
      </w:r>
      <w:r>
        <w:rPr>
          <w:rFonts w:cstheme="minorHAnsi" w:hint="cs"/>
          <w:sz w:val="28"/>
          <w:szCs w:val="28"/>
          <w:rtl/>
        </w:rPr>
        <w:t xml:space="preserve"> بين يدي المواطن العراقي </w:t>
      </w:r>
      <w:r w:rsidR="009F12D8" w:rsidRPr="009F12D8">
        <w:rPr>
          <w:rFonts w:cstheme="minorHAnsi" w:hint="cs"/>
          <w:color w:val="FF0000"/>
          <w:sz w:val="28"/>
          <w:szCs w:val="28"/>
          <w:rtl/>
        </w:rPr>
        <w:t xml:space="preserve">الإصدار الثاني </w:t>
      </w:r>
      <w:r w:rsidR="009F12D8">
        <w:rPr>
          <w:rFonts w:cstheme="minorHAnsi" w:hint="cs"/>
          <w:sz w:val="28"/>
          <w:szCs w:val="28"/>
          <w:rtl/>
        </w:rPr>
        <w:t xml:space="preserve">من </w:t>
      </w:r>
      <w:r>
        <w:rPr>
          <w:rFonts w:cstheme="minorHAnsi" w:hint="cs"/>
          <w:sz w:val="28"/>
          <w:szCs w:val="28"/>
          <w:rtl/>
        </w:rPr>
        <w:t xml:space="preserve">خطة عمل هيأة الشفافية في الثروات الطبيعية سعياً </w:t>
      </w:r>
      <w:r w:rsidR="00A84543">
        <w:rPr>
          <w:rFonts w:cstheme="minorHAnsi" w:hint="cs"/>
          <w:sz w:val="28"/>
          <w:szCs w:val="28"/>
          <w:rtl/>
        </w:rPr>
        <w:t xml:space="preserve">منه </w:t>
      </w:r>
      <w:r>
        <w:rPr>
          <w:rFonts w:cstheme="minorHAnsi" w:hint="cs"/>
          <w:sz w:val="28"/>
          <w:szCs w:val="28"/>
          <w:rtl/>
        </w:rPr>
        <w:t>إلى تعزيز الحوكمة والشفافية في قطاعات النفط والغاز والتعدين و</w:t>
      </w:r>
      <w:r w:rsidR="009829D9" w:rsidRPr="009829D9">
        <w:rPr>
          <w:rFonts w:cstheme="minorHAnsi"/>
          <w:sz w:val="28"/>
          <w:szCs w:val="28"/>
          <w:rtl/>
        </w:rPr>
        <w:t>امتثالاً ل</w:t>
      </w:r>
      <w:hyperlink r:id="rId13" w:history="1">
        <w:r w:rsidR="009829D9" w:rsidRPr="009829D9">
          <w:rPr>
            <w:rStyle w:val="Hyperlink"/>
            <w:rFonts w:cstheme="minorHAnsi"/>
            <w:sz w:val="28"/>
            <w:szCs w:val="28"/>
            <w:rtl/>
          </w:rPr>
          <w:t xml:space="preserve">لمتطلب </w:t>
        </w:r>
        <w:r w:rsidR="009829D9" w:rsidRPr="009829D9">
          <w:rPr>
            <w:rStyle w:val="Hyperlink"/>
            <w:rFonts w:cstheme="minorHAnsi" w:hint="cs"/>
            <w:sz w:val="28"/>
            <w:szCs w:val="28"/>
            <w:rtl/>
          </w:rPr>
          <w:t>1.5</w:t>
        </w:r>
      </w:hyperlink>
      <w:r w:rsidR="009829D9" w:rsidRPr="009829D9">
        <w:rPr>
          <w:rFonts w:cstheme="minorHAnsi"/>
          <w:sz w:val="28"/>
          <w:szCs w:val="28"/>
          <w:rtl/>
        </w:rPr>
        <w:t xml:space="preserve"> من معايير مبادرة الشفافية في الصناعات الاستخراجية</w:t>
      </w:r>
      <w:r w:rsidR="009829D9" w:rsidRPr="009829D9">
        <w:rPr>
          <w:rFonts w:cstheme="minorHAnsi" w:hint="cs"/>
          <w:sz w:val="28"/>
          <w:szCs w:val="28"/>
          <w:rtl/>
        </w:rPr>
        <w:t xml:space="preserve"> (</w:t>
      </w:r>
      <w:r w:rsidR="009829D9" w:rsidRPr="009829D9">
        <w:rPr>
          <w:rFonts w:cstheme="minorHAnsi"/>
          <w:sz w:val="28"/>
          <w:szCs w:val="28"/>
        </w:rPr>
        <w:t>EITI</w:t>
      </w:r>
      <w:r w:rsidR="009829D9" w:rsidRPr="009829D9">
        <w:rPr>
          <w:rFonts w:cstheme="minorHAnsi" w:hint="cs"/>
          <w:sz w:val="28"/>
          <w:szCs w:val="28"/>
          <w:rtl/>
        </w:rPr>
        <w:t>)</w:t>
      </w:r>
      <w:r>
        <w:rPr>
          <w:rFonts w:cstheme="minorHAnsi" w:hint="cs"/>
          <w:sz w:val="28"/>
          <w:szCs w:val="28"/>
          <w:rtl/>
        </w:rPr>
        <w:t xml:space="preserve">، </w:t>
      </w:r>
      <w:r w:rsidR="009829D9" w:rsidRPr="009829D9">
        <w:rPr>
          <w:rFonts w:cstheme="minorHAnsi" w:hint="cs"/>
          <w:sz w:val="28"/>
          <w:szCs w:val="28"/>
          <w:rtl/>
        </w:rPr>
        <w:t xml:space="preserve">الذي </w:t>
      </w:r>
      <w:r>
        <w:rPr>
          <w:rFonts w:cstheme="minorHAnsi" w:hint="cs"/>
          <w:sz w:val="28"/>
          <w:szCs w:val="28"/>
          <w:rtl/>
        </w:rPr>
        <w:t xml:space="preserve">يدعو </w:t>
      </w:r>
      <w:r w:rsidR="009829D9" w:rsidRPr="009829D9">
        <w:rPr>
          <w:rFonts w:cstheme="minorHAnsi" w:hint="cs"/>
          <w:sz w:val="28"/>
          <w:szCs w:val="28"/>
          <w:rtl/>
        </w:rPr>
        <w:t xml:space="preserve">إلى </w:t>
      </w:r>
      <w:r>
        <w:rPr>
          <w:rFonts w:cstheme="minorHAnsi" w:hint="cs"/>
          <w:sz w:val="28"/>
          <w:szCs w:val="28"/>
          <w:rtl/>
        </w:rPr>
        <w:t>أن يصب</w:t>
      </w:r>
      <w:r w:rsidR="009829D9" w:rsidRPr="009829D9">
        <w:rPr>
          <w:rFonts w:cstheme="minorHAnsi" w:hint="cs"/>
          <w:sz w:val="28"/>
          <w:szCs w:val="28"/>
          <w:rtl/>
        </w:rPr>
        <w:t xml:space="preserve"> عمل الهيأة في مصب </w:t>
      </w:r>
      <w:r w:rsidR="009829D9" w:rsidRPr="009829D9">
        <w:rPr>
          <w:rFonts w:cstheme="minorHAnsi"/>
          <w:sz w:val="28"/>
          <w:szCs w:val="28"/>
          <w:rtl/>
        </w:rPr>
        <w:t xml:space="preserve">تنفيذ </w:t>
      </w:r>
      <w:r>
        <w:rPr>
          <w:rFonts w:cstheme="minorHAnsi" w:hint="cs"/>
          <w:sz w:val="28"/>
          <w:szCs w:val="28"/>
          <w:rtl/>
        </w:rPr>
        <w:t>(</w:t>
      </w:r>
      <w:r w:rsidR="009829D9" w:rsidRPr="009829D9">
        <w:rPr>
          <w:rFonts w:cstheme="minorHAnsi"/>
          <w:sz w:val="28"/>
          <w:szCs w:val="28"/>
          <w:rtl/>
        </w:rPr>
        <w:t>ال</w:t>
      </w:r>
      <w:r w:rsidR="00A934B0">
        <w:rPr>
          <w:rFonts w:cstheme="minorHAnsi"/>
          <w:sz w:val="28"/>
          <w:szCs w:val="28"/>
          <w:rtl/>
        </w:rPr>
        <w:t>أو</w:t>
      </w:r>
      <w:r w:rsidR="009829D9" w:rsidRPr="009829D9">
        <w:rPr>
          <w:rFonts w:cstheme="minorHAnsi"/>
          <w:sz w:val="28"/>
          <w:szCs w:val="28"/>
          <w:rtl/>
        </w:rPr>
        <w:t>لويات الوطنية</w:t>
      </w:r>
      <w:r>
        <w:rPr>
          <w:rFonts w:cstheme="minorHAnsi" w:hint="cs"/>
          <w:sz w:val="28"/>
          <w:szCs w:val="28"/>
          <w:rtl/>
        </w:rPr>
        <w:t>)</w:t>
      </w:r>
      <w:r w:rsidR="009829D9" w:rsidRPr="009829D9">
        <w:rPr>
          <w:rFonts w:cstheme="minorHAnsi"/>
          <w:sz w:val="28"/>
          <w:szCs w:val="28"/>
          <w:rtl/>
        </w:rPr>
        <w:t xml:space="preserve"> </w:t>
      </w:r>
      <w:r w:rsidR="009829D9">
        <w:rPr>
          <w:rFonts w:cstheme="minorHAnsi" w:hint="cs"/>
          <w:sz w:val="28"/>
          <w:szCs w:val="28"/>
          <w:rtl/>
        </w:rPr>
        <w:t>ل</w:t>
      </w:r>
      <w:r>
        <w:rPr>
          <w:rFonts w:cstheme="minorHAnsi" w:hint="cs"/>
          <w:sz w:val="28"/>
          <w:szCs w:val="28"/>
          <w:rtl/>
        </w:rPr>
        <w:t>ل</w:t>
      </w:r>
      <w:r w:rsidR="009829D9">
        <w:rPr>
          <w:rFonts w:cstheme="minorHAnsi" w:hint="cs"/>
          <w:sz w:val="28"/>
          <w:szCs w:val="28"/>
          <w:rtl/>
        </w:rPr>
        <w:t xml:space="preserve">قطاعات </w:t>
      </w:r>
      <w:r>
        <w:rPr>
          <w:rFonts w:cstheme="minorHAnsi" w:hint="cs"/>
          <w:sz w:val="28"/>
          <w:szCs w:val="28"/>
          <w:rtl/>
        </w:rPr>
        <w:t>الثلاث</w:t>
      </w:r>
      <w:r w:rsidR="009829D9" w:rsidRPr="009829D9">
        <w:rPr>
          <w:rFonts w:cstheme="minorHAnsi"/>
          <w:sz w:val="28"/>
          <w:szCs w:val="28"/>
          <w:rtl/>
        </w:rPr>
        <w:t xml:space="preserve"> من خلال أنشطة واقعية </w:t>
      </w:r>
      <w:r w:rsidR="009829D9" w:rsidRPr="009829D9">
        <w:rPr>
          <w:rFonts w:cstheme="minorHAnsi" w:hint="cs"/>
          <w:sz w:val="28"/>
          <w:szCs w:val="28"/>
          <w:rtl/>
        </w:rPr>
        <w:t>قابلة للتنفيذ و</w:t>
      </w:r>
      <w:r w:rsidR="009829D9" w:rsidRPr="009829D9">
        <w:rPr>
          <w:rFonts w:cstheme="minorHAnsi"/>
          <w:sz w:val="28"/>
          <w:szCs w:val="28"/>
          <w:rtl/>
        </w:rPr>
        <w:t xml:space="preserve">ناتجة عن </w:t>
      </w:r>
      <w:r w:rsidR="00384D20">
        <w:rPr>
          <w:rFonts w:cstheme="minorHAnsi" w:hint="cs"/>
          <w:sz w:val="28"/>
          <w:szCs w:val="28"/>
          <w:rtl/>
        </w:rPr>
        <w:t>التش</w:t>
      </w:r>
      <w:r w:rsidR="009F12D8">
        <w:rPr>
          <w:rFonts w:cstheme="minorHAnsi" w:hint="cs"/>
          <w:sz w:val="28"/>
          <w:szCs w:val="28"/>
          <w:rtl/>
        </w:rPr>
        <w:t>ا</w:t>
      </w:r>
      <w:r w:rsidR="00A934B0">
        <w:rPr>
          <w:rFonts w:cstheme="minorHAnsi" w:hint="cs"/>
          <w:sz w:val="28"/>
          <w:szCs w:val="28"/>
          <w:rtl/>
        </w:rPr>
        <w:t>و</w:t>
      </w:r>
      <w:r w:rsidR="00384D20">
        <w:rPr>
          <w:rFonts w:cstheme="minorHAnsi" w:hint="cs"/>
          <w:sz w:val="28"/>
          <w:szCs w:val="28"/>
          <w:rtl/>
        </w:rPr>
        <w:t>ر</w:t>
      </w:r>
      <w:r w:rsidR="009829D9" w:rsidRPr="009829D9">
        <w:rPr>
          <w:rFonts w:cstheme="minorHAnsi"/>
          <w:sz w:val="28"/>
          <w:szCs w:val="28"/>
          <w:rtl/>
        </w:rPr>
        <w:t xml:space="preserve"> مع </w:t>
      </w:r>
      <w:r w:rsidR="0019511B">
        <w:rPr>
          <w:rFonts w:cstheme="minorHAnsi" w:hint="cs"/>
          <w:sz w:val="28"/>
          <w:szCs w:val="28"/>
          <w:rtl/>
        </w:rPr>
        <w:t>أصحاب المصلحة</w:t>
      </w:r>
      <w:r w:rsidR="009829D9" w:rsidRPr="009829D9">
        <w:rPr>
          <w:rFonts w:cstheme="minorHAnsi" w:hint="cs"/>
          <w:sz w:val="28"/>
          <w:szCs w:val="28"/>
          <w:rtl/>
        </w:rPr>
        <w:t xml:space="preserve"> </w:t>
      </w:r>
      <w:r w:rsidR="00906D39">
        <w:rPr>
          <w:rFonts w:cstheme="minorHAnsi" w:hint="cs"/>
          <w:sz w:val="28"/>
          <w:szCs w:val="28"/>
          <w:rtl/>
        </w:rPr>
        <w:t>ال</w:t>
      </w:r>
      <w:r w:rsidR="00A934B0">
        <w:rPr>
          <w:rFonts w:cstheme="minorHAnsi" w:hint="cs"/>
          <w:sz w:val="28"/>
          <w:szCs w:val="28"/>
          <w:rtl/>
        </w:rPr>
        <w:t>أو</w:t>
      </w:r>
      <w:r w:rsidR="00906D39">
        <w:rPr>
          <w:rFonts w:cstheme="minorHAnsi" w:hint="cs"/>
          <w:sz w:val="28"/>
          <w:szCs w:val="28"/>
          <w:rtl/>
        </w:rPr>
        <w:t>سع</w:t>
      </w:r>
      <w:r w:rsidR="009829D9" w:rsidRPr="009829D9">
        <w:rPr>
          <w:rFonts w:cstheme="minorHAnsi" w:hint="cs"/>
          <w:sz w:val="28"/>
          <w:szCs w:val="28"/>
          <w:rtl/>
        </w:rPr>
        <w:t xml:space="preserve"> في المؤسسات الحكومية والشركات </w:t>
      </w:r>
      <w:r w:rsidR="009829D9" w:rsidRPr="009829D9">
        <w:rPr>
          <w:rFonts w:cstheme="minorHAnsi"/>
          <w:sz w:val="28"/>
          <w:szCs w:val="28"/>
          <w:rtl/>
        </w:rPr>
        <w:t xml:space="preserve">والمجتمع المدني. </w:t>
      </w:r>
      <w:r>
        <w:rPr>
          <w:rFonts w:cstheme="minorHAnsi" w:hint="cs"/>
          <w:sz w:val="28"/>
          <w:szCs w:val="28"/>
          <w:rtl/>
        </w:rPr>
        <w:t xml:space="preserve">ويسعى كذلك إلى </w:t>
      </w:r>
      <w:r w:rsidR="009829D9" w:rsidRPr="009829D9">
        <w:rPr>
          <w:rFonts w:cstheme="minorHAnsi"/>
          <w:sz w:val="28"/>
          <w:szCs w:val="28"/>
          <w:rtl/>
        </w:rPr>
        <w:t xml:space="preserve">أن تكون </w:t>
      </w:r>
      <w:r w:rsidR="009829D9" w:rsidRPr="009829D9">
        <w:rPr>
          <w:rFonts w:cstheme="minorHAnsi" w:hint="cs"/>
          <w:sz w:val="28"/>
          <w:szCs w:val="28"/>
          <w:rtl/>
        </w:rPr>
        <w:t>ال</w:t>
      </w:r>
      <w:r w:rsidR="00A617FF">
        <w:rPr>
          <w:rFonts w:cstheme="minorHAnsi"/>
          <w:sz w:val="28"/>
          <w:szCs w:val="28"/>
          <w:rtl/>
        </w:rPr>
        <w:t xml:space="preserve">خطة بمثابة وثيقة أساسية </w:t>
      </w:r>
      <w:r w:rsidR="00F23E55">
        <w:rPr>
          <w:rFonts w:cstheme="minorHAnsi" w:hint="cs"/>
          <w:sz w:val="28"/>
          <w:szCs w:val="28"/>
          <w:rtl/>
        </w:rPr>
        <w:t>لل</w:t>
      </w:r>
      <w:r w:rsidR="00B23ED9">
        <w:rPr>
          <w:rFonts w:cstheme="minorHAnsi" w:hint="cs"/>
          <w:sz w:val="28"/>
          <w:szCs w:val="28"/>
          <w:rtl/>
        </w:rPr>
        <w:t>تحاور والمناقشة وا</w:t>
      </w:r>
      <w:r w:rsidR="00A617FF" w:rsidRPr="002A5EC5">
        <w:rPr>
          <w:rFonts w:cstheme="minorHAnsi"/>
          <w:sz w:val="28"/>
          <w:szCs w:val="28"/>
          <w:rtl/>
        </w:rPr>
        <w:t>لمسا</w:t>
      </w:r>
      <w:r w:rsidR="00A617FF" w:rsidRPr="002A5EC5">
        <w:rPr>
          <w:rFonts w:cstheme="minorHAnsi" w:hint="cs"/>
          <w:sz w:val="28"/>
          <w:szCs w:val="28"/>
          <w:rtl/>
        </w:rPr>
        <w:t>ئ</w:t>
      </w:r>
      <w:r w:rsidR="009829D9" w:rsidRPr="002A5EC5">
        <w:rPr>
          <w:rFonts w:cstheme="minorHAnsi"/>
          <w:sz w:val="28"/>
          <w:szCs w:val="28"/>
          <w:rtl/>
        </w:rPr>
        <w:t>لة</w:t>
      </w:r>
      <w:r w:rsidR="009829D9" w:rsidRPr="009829D9">
        <w:rPr>
          <w:rFonts w:cstheme="minorHAnsi"/>
          <w:sz w:val="28"/>
          <w:szCs w:val="28"/>
          <w:rtl/>
        </w:rPr>
        <w:t xml:space="preserve"> </w:t>
      </w:r>
      <w:r w:rsidR="00B23ED9">
        <w:rPr>
          <w:rFonts w:cstheme="minorHAnsi" w:hint="cs"/>
          <w:sz w:val="28"/>
          <w:szCs w:val="28"/>
          <w:rtl/>
        </w:rPr>
        <w:t xml:space="preserve">بين </w:t>
      </w:r>
      <w:r w:rsidR="009829D9" w:rsidRPr="009829D9">
        <w:rPr>
          <w:rFonts w:cstheme="minorHAnsi" w:hint="cs"/>
          <w:sz w:val="28"/>
          <w:szCs w:val="28"/>
          <w:rtl/>
        </w:rPr>
        <w:t xml:space="preserve">أعضاء مجلس </w:t>
      </w:r>
      <w:r w:rsidR="00D83449">
        <w:rPr>
          <w:rFonts w:cstheme="minorHAnsi" w:hint="cs"/>
          <w:sz w:val="28"/>
          <w:szCs w:val="28"/>
          <w:rtl/>
        </w:rPr>
        <w:t>الأمناء</w:t>
      </w:r>
      <w:r w:rsidR="009829D9" w:rsidRPr="009829D9">
        <w:rPr>
          <w:rFonts w:cstheme="minorHAnsi" w:hint="cs"/>
          <w:sz w:val="28"/>
          <w:szCs w:val="28"/>
          <w:rtl/>
        </w:rPr>
        <w:t xml:space="preserve"> </w:t>
      </w:r>
      <w:r w:rsidR="00B23ED9">
        <w:rPr>
          <w:rFonts w:cstheme="minorHAnsi" w:hint="cs"/>
          <w:sz w:val="28"/>
          <w:szCs w:val="28"/>
          <w:rtl/>
        </w:rPr>
        <w:t xml:space="preserve">واصحاب المصلحة الاوسع </w:t>
      </w:r>
      <w:r w:rsidR="009829D9" w:rsidRPr="009829D9">
        <w:rPr>
          <w:rFonts w:cstheme="minorHAnsi" w:hint="cs"/>
          <w:sz w:val="28"/>
          <w:szCs w:val="28"/>
          <w:rtl/>
        </w:rPr>
        <w:t xml:space="preserve"> والمواطنين إجمالاً</w:t>
      </w:r>
      <w:r w:rsidR="009829D9" w:rsidRPr="009829D9">
        <w:rPr>
          <w:rFonts w:cstheme="minorHAnsi"/>
          <w:sz w:val="28"/>
          <w:szCs w:val="28"/>
          <w:rtl/>
        </w:rPr>
        <w:t>.</w:t>
      </w:r>
    </w:p>
    <w:p w14:paraId="2F3294DA" w14:textId="72AF4E55" w:rsidR="009829D9" w:rsidRDefault="009829D9" w:rsidP="00384D20">
      <w:pPr>
        <w:bidi/>
        <w:ind w:left="2835" w:right="2835"/>
        <w:jc w:val="both"/>
        <w:rPr>
          <w:rFonts w:cstheme="minorHAnsi"/>
          <w:sz w:val="28"/>
          <w:szCs w:val="28"/>
          <w:rtl/>
        </w:rPr>
      </w:pPr>
      <w:r>
        <w:rPr>
          <w:rFonts w:cstheme="minorHAnsi" w:hint="cs"/>
          <w:sz w:val="28"/>
          <w:szCs w:val="28"/>
          <w:rtl/>
        </w:rPr>
        <w:t>وعلى هذا الأساس</w:t>
      </w:r>
      <w:r w:rsidR="00BD5B2E">
        <w:rPr>
          <w:rFonts w:cstheme="minorHAnsi" w:hint="cs"/>
          <w:sz w:val="28"/>
          <w:szCs w:val="28"/>
          <w:rtl/>
        </w:rPr>
        <w:t>، فقد</w:t>
      </w:r>
      <w:r w:rsidR="00B23ED9">
        <w:rPr>
          <w:rFonts w:cstheme="minorHAnsi" w:hint="cs"/>
          <w:sz w:val="28"/>
          <w:szCs w:val="28"/>
          <w:rtl/>
        </w:rPr>
        <w:t xml:space="preserve"> تم تطوير </w:t>
      </w:r>
      <w:r>
        <w:rPr>
          <w:rFonts w:cstheme="minorHAnsi" w:hint="cs"/>
          <w:sz w:val="28"/>
          <w:szCs w:val="28"/>
          <w:rtl/>
        </w:rPr>
        <w:t>الخطة</w:t>
      </w:r>
      <w:r w:rsidRPr="009829D9">
        <w:rPr>
          <w:rFonts w:cstheme="minorHAnsi" w:hint="cs"/>
          <w:sz w:val="28"/>
          <w:szCs w:val="28"/>
          <w:rtl/>
        </w:rPr>
        <w:t xml:space="preserve"> </w:t>
      </w:r>
      <w:r w:rsidR="00B23ED9">
        <w:rPr>
          <w:rFonts w:cstheme="minorHAnsi" w:hint="cs"/>
          <w:sz w:val="28"/>
          <w:szCs w:val="28"/>
          <w:rtl/>
        </w:rPr>
        <w:t xml:space="preserve">لتمتد لعامين بدلا عن عام واحد . بعد ان بنيت </w:t>
      </w:r>
      <w:r>
        <w:rPr>
          <w:rFonts w:cstheme="minorHAnsi" w:hint="cs"/>
          <w:sz w:val="28"/>
          <w:szCs w:val="28"/>
          <w:rtl/>
        </w:rPr>
        <w:t>على ال</w:t>
      </w:r>
      <w:r w:rsidR="00A934B0">
        <w:rPr>
          <w:rFonts w:cstheme="minorHAnsi" w:hint="cs"/>
          <w:sz w:val="28"/>
          <w:szCs w:val="28"/>
          <w:rtl/>
        </w:rPr>
        <w:t>أو</w:t>
      </w:r>
      <w:r>
        <w:rPr>
          <w:rFonts w:cstheme="minorHAnsi" w:hint="cs"/>
          <w:sz w:val="28"/>
          <w:szCs w:val="28"/>
          <w:rtl/>
        </w:rPr>
        <w:t xml:space="preserve">لويات </w:t>
      </w:r>
      <w:r w:rsidRPr="009829D9">
        <w:rPr>
          <w:rFonts w:cstheme="minorHAnsi" w:hint="cs"/>
          <w:sz w:val="28"/>
          <w:szCs w:val="28"/>
          <w:rtl/>
        </w:rPr>
        <w:t xml:space="preserve">المستخلصة </w:t>
      </w:r>
      <w:r w:rsidRPr="009829D9">
        <w:rPr>
          <w:rFonts w:cstheme="minorHAnsi"/>
          <w:sz w:val="28"/>
          <w:szCs w:val="28"/>
          <w:rtl/>
        </w:rPr>
        <w:t>من البرنامج الحكومي</w:t>
      </w:r>
      <w:r w:rsidRPr="009829D9">
        <w:rPr>
          <w:rFonts w:cstheme="minorHAnsi" w:hint="cs"/>
          <w:sz w:val="28"/>
          <w:szCs w:val="28"/>
          <w:rtl/>
        </w:rPr>
        <w:t xml:space="preserve"> وإستراتيجي</w:t>
      </w:r>
      <w:r w:rsidRPr="009829D9">
        <w:rPr>
          <w:rFonts w:cstheme="minorHAnsi" w:hint="eastAsia"/>
          <w:sz w:val="28"/>
          <w:szCs w:val="28"/>
          <w:rtl/>
        </w:rPr>
        <w:t>ة</w:t>
      </w:r>
      <w:r w:rsidRPr="009829D9">
        <w:rPr>
          <w:rFonts w:cstheme="minorHAnsi" w:hint="cs"/>
          <w:sz w:val="28"/>
          <w:szCs w:val="28"/>
          <w:rtl/>
        </w:rPr>
        <w:t xml:space="preserve"> مكافحة الفساد</w:t>
      </w:r>
      <w:r w:rsidRPr="009829D9">
        <w:rPr>
          <w:rFonts w:cstheme="minorHAnsi"/>
          <w:sz w:val="28"/>
          <w:szCs w:val="28"/>
          <w:rtl/>
        </w:rPr>
        <w:t xml:space="preserve"> ومن </w:t>
      </w:r>
      <w:r w:rsidRPr="009829D9">
        <w:rPr>
          <w:rFonts w:cstheme="minorHAnsi" w:hint="cs"/>
          <w:sz w:val="28"/>
          <w:szCs w:val="28"/>
          <w:rtl/>
        </w:rPr>
        <w:t>مقترحات ا</w:t>
      </w:r>
      <w:r w:rsidRPr="009829D9">
        <w:rPr>
          <w:rFonts w:cstheme="minorHAnsi"/>
          <w:sz w:val="28"/>
          <w:szCs w:val="28"/>
          <w:rtl/>
        </w:rPr>
        <w:t xml:space="preserve">لمجتمع المدني </w:t>
      </w:r>
      <w:r w:rsidRPr="009829D9">
        <w:rPr>
          <w:rFonts w:cstheme="minorHAnsi" w:hint="cs"/>
          <w:sz w:val="28"/>
          <w:szCs w:val="28"/>
          <w:rtl/>
        </w:rPr>
        <w:t>وال</w:t>
      </w:r>
      <w:r w:rsidRPr="009829D9">
        <w:rPr>
          <w:rFonts w:cstheme="minorHAnsi"/>
          <w:sz w:val="28"/>
          <w:szCs w:val="28"/>
          <w:rtl/>
        </w:rPr>
        <w:t xml:space="preserve">خطط </w:t>
      </w:r>
      <w:r w:rsidRPr="009829D9">
        <w:rPr>
          <w:rFonts w:cstheme="minorHAnsi" w:hint="cs"/>
          <w:sz w:val="28"/>
          <w:szCs w:val="28"/>
          <w:rtl/>
        </w:rPr>
        <w:t>السنوية ل</w:t>
      </w:r>
      <w:r w:rsidRPr="009829D9">
        <w:rPr>
          <w:rFonts w:cstheme="minorHAnsi"/>
          <w:sz w:val="28"/>
          <w:szCs w:val="28"/>
          <w:rtl/>
        </w:rPr>
        <w:t>وزارتي النفط والصناعة والمعادن وهيأة المسح الجيولوجي</w:t>
      </w:r>
      <w:r w:rsidRPr="009829D9">
        <w:rPr>
          <w:rFonts w:cstheme="minorHAnsi" w:hint="cs"/>
          <w:sz w:val="28"/>
          <w:szCs w:val="28"/>
          <w:rtl/>
        </w:rPr>
        <w:t xml:space="preserve"> وغيرها من الجهات ذات العلاقة.</w:t>
      </w:r>
      <w:r w:rsidR="00384D20">
        <w:rPr>
          <w:rFonts w:cstheme="minorHAnsi" w:hint="cs"/>
          <w:sz w:val="28"/>
          <w:szCs w:val="28"/>
          <w:rtl/>
        </w:rPr>
        <w:t xml:space="preserve"> </w:t>
      </w:r>
      <w:r w:rsidRPr="009829D9">
        <w:rPr>
          <w:rFonts w:cstheme="minorHAnsi" w:hint="cs"/>
          <w:sz w:val="28"/>
          <w:szCs w:val="28"/>
          <w:rtl/>
        </w:rPr>
        <w:t>قد تم</w:t>
      </w:r>
      <w:r w:rsidR="00384D20">
        <w:rPr>
          <w:rFonts w:cstheme="minorHAnsi" w:hint="cs"/>
          <w:sz w:val="28"/>
          <w:szCs w:val="28"/>
          <w:rtl/>
        </w:rPr>
        <w:t xml:space="preserve"> لهذا الغرض </w:t>
      </w:r>
      <w:r w:rsidRPr="009829D9">
        <w:rPr>
          <w:rFonts w:cstheme="minorHAnsi" w:hint="cs"/>
          <w:sz w:val="28"/>
          <w:szCs w:val="28"/>
          <w:rtl/>
        </w:rPr>
        <w:t xml:space="preserve">تكليف فريق </w:t>
      </w:r>
      <w:r w:rsidR="000B6697">
        <w:rPr>
          <w:rFonts w:cstheme="minorHAnsi" w:hint="cs"/>
          <w:sz w:val="28"/>
          <w:szCs w:val="28"/>
          <w:rtl/>
        </w:rPr>
        <w:t>الإسناد</w:t>
      </w:r>
      <w:r w:rsidRPr="009829D9">
        <w:rPr>
          <w:rFonts w:cstheme="minorHAnsi" w:hint="cs"/>
          <w:sz w:val="28"/>
          <w:szCs w:val="28"/>
          <w:rtl/>
        </w:rPr>
        <w:t xml:space="preserve"> </w:t>
      </w:r>
      <w:r w:rsidR="00BD5B2E">
        <w:rPr>
          <w:rFonts w:cstheme="minorHAnsi" w:hint="cs"/>
          <w:sz w:val="28"/>
          <w:szCs w:val="28"/>
          <w:rtl/>
        </w:rPr>
        <w:t>(</w:t>
      </w:r>
      <w:r w:rsidRPr="009829D9">
        <w:rPr>
          <w:rFonts w:cstheme="minorHAnsi" w:hint="cs"/>
          <w:sz w:val="28"/>
          <w:szCs w:val="28"/>
          <w:rtl/>
        </w:rPr>
        <w:t xml:space="preserve">المكون من نخبة من المتخصصين في القطاعات </w:t>
      </w:r>
      <w:r w:rsidR="00BD5B2E">
        <w:rPr>
          <w:rFonts w:cstheme="minorHAnsi" w:hint="cs"/>
          <w:sz w:val="28"/>
          <w:szCs w:val="28"/>
          <w:rtl/>
        </w:rPr>
        <w:t>الثلاث و</w:t>
      </w:r>
      <w:r w:rsidRPr="009829D9">
        <w:rPr>
          <w:rFonts w:cstheme="minorHAnsi" w:hint="cs"/>
          <w:sz w:val="28"/>
          <w:szCs w:val="28"/>
          <w:rtl/>
        </w:rPr>
        <w:t>المجتمع المدني</w:t>
      </w:r>
      <w:r w:rsidR="00BD5B2E">
        <w:rPr>
          <w:rFonts w:cstheme="minorHAnsi" w:hint="cs"/>
          <w:sz w:val="28"/>
          <w:szCs w:val="28"/>
          <w:rtl/>
        </w:rPr>
        <w:t>)</w:t>
      </w:r>
      <w:r w:rsidRPr="009829D9">
        <w:rPr>
          <w:rFonts w:cstheme="minorHAnsi" w:hint="cs"/>
          <w:sz w:val="28"/>
          <w:szCs w:val="28"/>
          <w:rtl/>
        </w:rPr>
        <w:t xml:space="preserve"> بتقديم التوصيات بشأن ال</w:t>
      </w:r>
      <w:r w:rsidR="00A934B0">
        <w:rPr>
          <w:rFonts w:cstheme="minorHAnsi" w:hint="cs"/>
          <w:sz w:val="28"/>
          <w:szCs w:val="28"/>
          <w:rtl/>
        </w:rPr>
        <w:t>أو</w:t>
      </w:r>
      <w:r w:rsidRPr="009829D9">
        <w:rPr>
          <w:rFonts w:cstheme="minorHAnsi" w:hint="cs"/>
          <w:sz w:val="28"/>
          <w:szCs w:val="28"/>
          <w:rtl/>
        </w:rPr>
        <w:t>لويات الوطنية</w:t>
      </w:r>
      <w:r w:rsidR="00BD5B2E">
        <w:rPr>
          <w:rFonts w:cstheme="minorHAnsi" w:hint="cs"/>
          <w:sz w:val="28"/>
          <w:szCs w:val="28"/>
          <w:rtl/>
        </w:rPr>
        <w:t xml:space="preserve"> بعد </w:t>
      </w:r>
      <w:r w:rsidR="00384D20">
        <w:rPr>
          <w:rFonts w:cstheme="minorHAnsi" w:hint="cs"/>
          <w:sz w:val="28"/>
          <w:szCs w:val="28"/>
          <w:rtl/>
        </w:rPr>
        <w:t xml:space="preserve">إخضاعه </w:t>
      </w:r>
      <w:r w:rsidR="00BD5B2E">
        <w:rPr>
          <w:rFonts w:cstheme="minorHAnsi" w:hint="cs"/>
          <w:sz w:val="28"/>
          <w:szCs w:val="28"/>
          <w:rtl/>
        </w:rPr>
        <w:t xml:space="preserve">إلى دورة تدريب </w:t>
      </w:r>
      <w:r>
        <w:rPr>
          <w:rFonts w:cstheme="minorHAnsi" w:hint="cs"/>
          <w:sz w:val="28"/>
          <w:szCs w:val="28"/>
          <w:rtl/>
        </w:rPr>
        <w:t xml:space="preserve">تعريفية لبناء </w:t>
      </w:r>
      <w:r w:rsidR="00BD5B2E">
        <w:rPr>
          <w:rFonts w:cstheme="minorHAnsi" w:hint="cs"/>
          <w:sz w:val="28"/>
          <w:szCs w:val="28"/>
          <w:rtl/>
        </w:rPr>
        <w:t xml:space="preserve">القدرات </w:t>
      </w:r>
      <w:r>
        <w:rPr>
          <w:rFonts w:cstheme="minorHAnsi" w:hint="cs"/>
          <w:sz w:val="28"/>
          <w:szCs w:val="28"/>
          <w:rtl/>
        </w:rPr>
        <w:t>شارك فيها السيد المدير التنفيذي والسيد ممثل السكرتارية الدولية للمبادرة.</w:t>
      </w:r>
    </w:p>
    <w:p w14:paraId="312A58F8" w14:textId="77777777" w:rsidR="00E371E9" w:rsidRDefault="009829D9" w:rsidP="009829D9">
      <w:pPr>
        <w:bidi/>
        <w:ind w:left="2835" w:right="2835"/>
        <w:jc w:val="both"/>
        <w:rPr>
          <w:rFonts w:cstheme="minorHAnsi"/>
          <w:sz w:val="28"/>
          <w:szCs w:val="28"/>
          <w:rtl/>
        </w:rPr>
      </w:pPr>
      <w:r>
        <w:rPr>
          <w:rFonts w:cstheme="minorHAnsi" w:hint="cs"/>
          <w:sz w:val="28"/>
          <w:szCs w:val="28"/>
          <w:rtl/>
        </w:rPr>
        <w:t>و</w:t>
      </w:r>
      <w:r w:rsidR="001B7BDC">
        <w:rPr>
          <w:rFonts w:cstheme="minorHAnsi" w:hint="cs"/>
          <w:sz w:val="28"/>
          <w:szCs w:val="28"/>
          <w:rtl/>
        </w:rPr>
        <w:t>يختلف هذا الاصدار عن الاصدار الذي سبقه بانه يتضمن الكلف التخمينية للنشاطات  .حيث ساهم السادة ممثلو المجتمع المدني في فريق الاسناد باعدادها وفقا لأسعار السوق السائدة وبناء على تجربة المجتمع المدني وخبرته في تنظيم النشاطات ال</w:t>
      </w:r>
      <w:r w:rsidR="00E371E9">
        <w:rPr>
          <w:rFonts w:cstheme="minorHAnsi" w:hint="cs"/>
          <w:sz w:val="28"/>
          <w:szCs w:val="28"/>
          <w:rtl/>
        </w:rPr>
        <w:t xml:space="preserve">مشابهة . وبعد اطلاع المجلس على محتويات الخطة وعلى الكلف التخمينية المقترحة وبعد المناقشات مستفيضة حول توفر التمويل وحول آلية تسعير الفقرات قرر المجلس اقرار الخطة بشكلها الحالي بعد حذف الكلف التخمينية للفقرات التي تستدعي الاستعانة بخبراء ومختصصين اجانب وتاجيل تحديدها لحين وقت التنفيذ بناء على توفر التمويل وتحديد الجهة الممولة . وقد بلغت الكلفة التخمينية </w:t>
      </w:r>
      <w:r w:rsidR="00E371E9">
        <w:rPr>
          <w:rFonts w:cstheme="minorHAnsi" w:hint="cs"/>
          <w:sz w:val="28"/>
          <w:szCs w:val="28"/>
          <w:rtl/>
        </w:rPr>
        <w:lastRenderedPageBreak/>
        <w:t>الاجمالية لهذه الخطة ( فيما عدا كلف التعاقد مع الخبراء الاجانب ) بحدود (753,250 ) سبعمائة وثلاث وخمسون مليون و 250 الف دينار .</w:t>
      </w:r>
    </w:p>
    <w:p w14:paraId="4285333B" w14:textId="5E93C523" w:rsidR="009829D9" w:rsidRDefault="00024849" w:rsidP="00E371E9">
      <w:pPr>
        <w:bidi/>
        <w:ind w:left="2835" w:right="2835"/>
        <w:jc w:val="both"/>
        <w:rPr>
          <w:rFonts w:cstheme="minorHAnsi"/>
          <w:sz w:val="28"/>
          <w:szCs w:val="28"/>
          <w:rtl/>
        </w:rPr>
      </w:pPr>
      <w:r>
        <w:rPr>
          <w:rFonts w:cstheme="minorHAnsi" w:hint="cs"/>
          <w:noProof/>
          <w:sz w:val="28"/>
          <w:szCs w:val="28"/>
          <w:rtl/>
          <w:lang w:bidi="ar-SA"/>
        </w:rPr>
        <w:drawing>
          <wp:anchor distT="0" distB="0" distL="114300" distR="114300" simplePos="0" relativeHeight="251666432" behindDoc="0" locked="0" layoutInCell="1" allowOverlap="1" wp14:anchorId="37FB4234" wp14:editId="65FEB65E">
            <wp:simplePos x="0" y="0"/>
            <wp:positionH relativeFrom="margin">
              <wp:align>center</wp:align>
            </wp:positionH>
            <wp:positionV relativeFrom="paragraph">
              <wp:posOffset>209359</wp:posOffset>
            </wp:positionV>
            <wp:extent cx="4120535" cy="4878562"/>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12">
                      <a:alphaModFix amt="15000"/>
                      <a:extLst>
                        <a:ext uri="{28A0092B-C50C-407E-A947-70E740481C1C}">
                          <a14:useLocalDpi xmlns:a14="http://schemas.microsoft.com/office/drawing/2010/main" val="0"/>
                        </a:ext>
                      </a:extLst>
                    </a:blip>
                    <a:srcRect b="20818"/>
                    <a:stretch/>
                  </pic:blipFill>
                  <pic:spPr bwMode="auto">
                    <a:xfrm>
                      <a:off x="0" y="0"/>
                      <a:ext cx="4120535" cy="487856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371E9">
        <w:rPr>
          <w:rFonts w:cstheme="minorHAnsi" w:hint="cs"/>
          <w:sz w:val="28"/>
          <w:szCs w:val="28"/>
          <w:rtl/>
        </w:rPr>
        <w:t>وتج</w:t>
      </w:r>
      <w:r w:rsidR="009829D9">
        <w:rPr>
          <w:rFonts w:cstheme="minorHAnsi" w:hint="cs"/>
          <w:sz w:val="28"/>
          <w:szCs w:val="28"/>
          <w:rtl/>
        </w:rPr>
        <w:t>در الإشارة هنا إلى أن جميع النشاطات المذكورة في الخطة خاضعة</w:t>
      </w:r>
      <w:r w:rsidR="00866B3A">
        <w:rPr>
          <w:rFonts w:cstheme="minorHAnsi" w:hint="cs"/>
          <w:sz w:val="28"/>
          <w:szCs w:val="28"/>
          <w:rtl/>
        </w:rPr>
        <w:t xml:space="preserve"> لاحقاً</w:t>
      </w:r>
      <w:r w:rsidR="009829D9">
        <w:rPr>
          <w:rFonts w:cstheme="minorHAnsi" w:hint="cs"/>
          <w:sz w:val="28"/>
          <w:szCs w:val="28"/>
          <w:rtl/>
        </w:rPr>
        <w:t xml:space="preserve"> للمراجعة والتعديل بناء على الحاجات الماسة </w:t>
      </w:r>
      <w:r w:rsidR="00866B3A">
        <w:rPr>
          <w:rFonts w:cstheme="minorHAnsi" w:hint="cs"/>
          <w:sz w:val="28"/>
          <w:szCs w:val="28"/>
          <w:rtl/>
        </w:rPr>
        <w:t>و</w:t>
      </w:r>
      <w:r w:rsidR="009829D9">
        <w:rPr>
          <w:rFonts w:cstheme="minorHAnsi" w:hint="cs"/>
          <w:sz w:val="28"/>
          <w:szCs w:val="28"/>
          <w:rtl/>
        </w:rPr>
        <w:t xml:space="preserve">الخطوات الطموحة التي </w:t>
      </w:r>
      <w:r w:rsidR="009829D9" w:rsidRPr="002A5EC5">
        <w:rPr>
          <w:rFonts w:cstheme="minorHAnsi" w:hint="cs"/>
          <w:sz w:val="28"/>
          <w:szCs w:val="28"/>
          <w:rtl/>
        </w:rPr>
        <w:t>يح</w:t>
      </w:r>
      <w:r w:rsidR="00A617FF" w:rsidRPr="002A5EC5">
        <w:rPr>
          <w:rFonts w:cstheme="minorHAnsi" w:hint="cs"/>
          <w:sz w:val="28"/>
          <w:szCs w:val="28"/>
          <w:rtl/>
        </w:rPr>
        <w:t>ا</w:t>
      </w:r>
      <w:r w:rsidR="00A934B0" w:rsidRPr="002A5EC5">
        <w:rPr>
          <w:rFonts w:cstheme="minorHAnsi" w:hint="cs"/>
          <w:sz w:val="28"/>
          <w:szCs w:val="28"/>
          <w:rtl/>
        </w:rPr>
        <w:t>و</w:t>
      </w:r>
      <w:r w:rsidR="009829D9" w:rsidRPr="002A5EC5">
        <w:rPr>
          <w:rFonts w:cstheme="minorHAnsi" w:hint="cs"/>
          <w:sz w:val="28"/>
          <w:szCs w:val="28"/>
          <w:rtl/>
        </w:rPr>
        <w:t>ل</w:t>
      </w:r>
      <w:r w:rsidR="009829D9">
        <w:rPr>
          <w:rFonts w:cstheme="minorHAnsi" w:hint="cs"/>
          <w:sz w:val="28"/>
          <w:szCs w:val="28"/>
          <w:rtl/>
        </w:rPr>
        <w:t xml:space="preserve"> المجلس إنجازها خلال هذه السنة الاستثنائية . فهي السنة التي </w:t>
      </w:r>
      <w:r w:rsidR="00866B3A">
        <w:rPr>
          <w:rFonts w:cstheme="minorHAnsi" w:hint="cs"/>
          <w:sz w:val="28"/>
          <w:szCs w:val="28"/>
          <w:rtl/>
        </w:rPr>
        <w:t>أعقبت</w:t>
      </w:r>
      <w:r w:rsidR="009829D9">
        <w:rPr>
          <w:rFonts w:cstheme="minorHAnsi" w:hint="cs"/>
          <w:sz w:val="28"/>
          <w:szCs w:val="28"/>
          <w:rtl/>
        </w:rPr>
        <w:t xml:space="preserve"> فترة التحديات الصعبة التي فرضتها</w:t>
      </w:r>
      <w:r w:rsidR="00A32B3C">
        <w:rPr>
          <w:rFonts w:cstheme="minorHAnsi" w:hint="cs"/>
          <w:sz w:val="28"/>
          <w:szCs w:val="28"/>
          <w:rtl/>
        </w:rPr>
        <w:t xml:space="preserve"> </w:t>
      </w:r>
      <w:r w:rsidR="009829D9">
        <w:rPr>
          <w:rFonts w:cstheme="minorHAnsi" w:hint="cs"/>
          <w:sz w:val="28"/>
          <w:szCs w:val="28"/>
          <w:rtl/>
        </w:rPr>
        <w:t xml:space="preserve">جائحة كورونا </w:t>
      </w:r>
      <w:r w:rsidR="00A32B3C">
        <w:rPr>
          <w:rFonts w:cstheme="minorHAnsi" w:hint="cs"/>
          <w:sz w:val="28"/>
          <w:szCs w:val="28"/>
          <w:rtl/>
        </w:rPr>
        <w:t xml:space="preserve">وما تلاها </w:t>
      </w:r>
      <w:r w:rsidR="00E371E9">
        <w:rPr>
          <w:rFonts w:cstheme="minorHAnsi" w:hint="cs"/>
          <w:sz w:val="28"/>
          <w:szCs w:val="28"/>
          <w:rtl/>
        </w:rPr>
        <w:t xml:space="preserve">. مما ادى الى تعذر تنفيذ معظم الانشطة المقرة في خطط الاعوام 2020و2021و2022 </w:t>
      </w:r>
      <w:r w:rsidR="009829D9">
        <w:rPr>
          <w:rFonts w:cstheme="minorHAnsi" w:hint="cs"/>
          <w:sz w:val="28"/>
          <w:szCs w:val="28"/>
          <w:rtl/>
        </w:rPr>
        <w:t>واضطر</w:t>
      </w:r>
      <w:r w:rsidR="00A32B3C">
        <w:rPr>
          <w:rFonts w:cstheme="minorHAnsi" w:hint="cs"/>
          <w:sz w:val="28"/>
          <w:szCs w:val="28"/>
          <w:rtl/>
        </w:rPr>
        <w:t>ار المجلس</w:t>
      </w:r>
      <w:r w:rsidR="009829D9">
        <w:rPr>
          <w:rFonts w:cstheme="minorHAnsi" w:hint="cs"/>
          <w:sz w:val="28"/>
          <w:szCs w:val="28"/>
          <w:rtl/>
        </w:rPr>
        <w:t xml:space="preserve"> إلى تمديد خطة 2022 لتغطي عام 2023.</w:t>
      </w:r>
    </w:p>
    <w:p w14:paraId="3C7E594E" w14:textId="00EB511F" w:rsidR="00E371E9" w:rsidRDefault="00E371E9" w:rsidP="00E371E9">
      <w:pPr>
        <w:bidi/>
        <w:ind w:left="2835" w:right="2835"/>
        <w:jc w:val="both"/>
        <w:rPr>
          <w:rFonts w:cstheme="minorHAnsi"/>
          <w:sz w:val="28"/>
          <w:szCs w:val="28"/>
          <w:rtl/>
        </w:rPr>
      </w:pPr>
      <w:r>
        <w:rPr>
          <w:rFonts w:cstheme="minorHAnsi" w:hint="cs"/>
          <w:sz w:val="28"/>
          <w:szCs w:val="28"/>
          <w:rtl/>
        </w:rPr>
        <w:t xml:space="preserve">تحديات التنفيذ المتوقعة ستركز بالدرجة </w:t>
      </w:r>
      <w:r w:rsidR="00C5141B">
        <w:rPr>
          <w:rFonts w:cstheme="minorHAnsi" w:hint="cs"/>
          <w:sz w:val="28"/>
          <w:szCs w:val="28"/>
          <w:rtl/>
        </w:rPr>
        <w:t xml:space="preserve">الاساس على عدم توفر التخصيصات المالية بسبب تاخير وزارة النفط في الايفاء بالتزاماتها التي أوجبها الامر الديواني رقم 23512 لسنة 2023 .وأيضا بسبب عدم اقرار المنحة التي وعد بها الاتحاد الاوروبي قبل عامين وتأخر تنفيذ منحة البنك الدولي الطارئة التي اقرت منذ أشهر . </w:t>
      </w:r>
    </w:p>
    <w:p w14:paraId="0571DC6A" w14:textId="672B8801" w:rsidR="00866B3A" w:rsidRDefault="00C5141B" w:rsidP="00C5141B">
      <w:pPr>
        <w:bidi/>
        <w:ind w:left="2835" w:right="2835"/>
        <w:jc w:val="both"/>
        <w:rPr>
          <w:rFonts w:cstheme="minorHAnsi"/>
          <w:sz w:val="28"/>
          <w:szCs w:val="28"/>
          <w:rtl/>
        </w:rPr>
      </w:pPr>
      <w:r>
        <w:rPr>
          <w:rFonts w:cstheme="minorHAnsi" w:hint="cs"/>
          <w:sz w:val="28"/>
          <w:szCs w:val="28"/>
          <w:rtl/>
        </w:rPr>
        <w:t>لما ورد، وحرصا من المجلس على استمرارية العمل بأقصى جهد ممكن ضمن حدود الامكانيات القليلة المتاحة فقد تقرر المضي قدما في المباشرة بتنفيذ الفقرات المهمة التي قد لا تحتاج تخصيصات مالية في الوقت الحاضر على امل ان تتم المراجعة والتحديث حال توفر اي من تخصيصات وزارة النفط او منحة البنك الدولي او كلاهما.</w:t>
      </w:r>
    </w:p>
    <w:p w14:paraId="058B75A2" w14:textId="08B1AAA1" w:rsidR="00C5141B" w:rsidRDefault="00C5141B" w:rsidP="00C5141B">
      <w:pPr>
        <w:bidi/>
        <w:ind w:left="2835" w:right="2835"/>
        <w:jc w:val="both"/>
        <w:rPr>
          <w:rFonts w:cstheme="minorHAnsi"/>
          <w:sz w:val="28"/>
          <w:szCs w:val="28"/>
          <w:rtl/>
        </w:rPr>
      </w:pPr>
      <w:r>
        <w:rPr>
          <w:rFonts w:cstheme="minorHAnsi" w:hint="cs"/>
          <w:sz w:val="28"/>
          <w:szCs w:val="28"/>
          <w:rtl/>
        </w:rPr>
        <w:t xml:space="preserve">وختاما ،فان مجلس الامناء يدعو اصحاب المصلحة الاوسع من العاملين في القطاعات الثلاث وناشطي المجتمع </w:t>
      </w:r>
      <w:r w:rsidR="00024849">
        <w:rPr>
          <w:rFonts w:cstheme="minorHAnsi" w:hint="cs"/>
          <w:sz w:val="28"/>
          <w:szCs w:val="28"/>
          <w:rtl/>
        </w:rPr>
        <w:t>المدني وأجهزة الاعلام والمهتمين بمتابعة وتطوير وتعزيز مبدأ الشفافية في ادارة الثروات الطبيعية وتمكين المواطن(وهوالمالك الحقيقي لها ) من المسائلة والمحاسبة ويهب بهم المشاركة الفاعلة في هذه الخطة وتطويرها ورفدها بكل ما من شأنه النهوض بالبلد وصيانة ثرواته .</w:t>
      </w:r>
    </w:p>
    <w:p w14:paraId="3B8A02F0" w14:textId="77777777" w:rsidR="00A84543" w:rsidRDefault="00A84543" w:rsidP="00024849">
      <w:pPr>
        <w:bidi/>
        <w:ind w:right="2835"/>
        <w:jc w:val="both"/>
        <w:rPr>
          <w:rFonts w:cstheme="minorHAnsi"/>
          <w:sz w:val="28"/>
          <w:szCs w:val="28"/>
          <w:rtl/>
        </w:rPr>
      </w:pPr>
    </w:p>
    <w:p w14:paraId="228285C6" w14:textId="6563880D" w:rsidR="009829D9" w:rsidRPr="00A062CD" w:rsidRDefault="009829D9" w:rsidP="00866B3A">
      <w:pPr>
        <w:bidi/>
        <w:ind w:left="7920" w:firstLine="720"/>
        <w:jc w:val="center"/>
        <w:rPr>
          <w:rFonts w:cstheme="minorHAnsi"/>
          <w:b/>
          <w:bCs/>
          <w:sz w:val="28"/>
          <w:szCs w:val="28"/>
          <w:rtl/>
        </w:rPr>
      </w:pPr>
      <w:r w:rsidRPr="00A062CD">
        <w:rPr>
          <w:rFonts w:cstheme="minorHAnsi" w:hint="cs"/>
          <w:b/>
          <w:bCs/>
          <w:sz w:val="28"/>
          <w:szCs w:val="28"/>
          <w:rtl/>
        </w:rPr>
        <w:t xml:space="preserve">مجلس </w:t>
      </w:r>
      <w:r w:rsidR="00D83449">
        <w:rPr>
          <w:rFonts w:cstheme="minorHAnsi" w:hint="cs"/>
          <w:b/>
          <w:bCs/>
          <w:sz w:val="28"/>
          <w:szCs w:val="28"/>
          <w:rtl/>
        </w:rPr>
        <w:t>الأمناء</w:t>
      </w:r>
      <w:r w:rsidRPr="00A062CD">
        <w:rPr>
          <w:rFonts w:cstheme="minorHAnsi"/>
          <w:b/>
          <w:bCs/>
          <w:sz w:val="28"/>
          <w:szCs w:val="28"/>
          <w:rtl/>
        </w:rPr>
        <w:tab/>
      </w:r>
      <w:r w:rsidRPr="00A062CD">
        <w:rPr>
          <w:rFonts w:cstheme="minorHAnsi"/>
          <w:b/>
          <w:bCs/>
          <w:sz w:val="28"/>
          <w:szCs w:val="28"/>
          <w:rtl/>
        </w:rPr>
        <w:tab/>
      </w:r>
    </w:p>
    <w:p w14:paraId="0452BDAC" w14:textId="1C83EAA1" w:rsidR="009829D9" w:rsidRPr="00A062CD" w:rsidRDefault="009829D9" w:rsidP="00866B3A">
      <w:pPr>
        <w:bidi/>
        <w:ind w:left="7200" w:firstLine="720"/>
        <w:jc w:val="center"/>
        <w:rPr>
          <w:rFonts w:cstheme="minorHAnsi"/>
          <w:b/>
          <w:bCs/>
          <w:sz w:val="28"/>
          <w:szCs w:val="28"/>
        </w:rPr>
      </w:pPr>
      <w:r w:rsidRPr="00A062CD">
        <w:rPr>
          <w:rFonts w:cstheme="minorHAnsi" w:hint="cs"/>
          <w:b/>
          <w:bCs/>
          <w:sz w:val="28"/>
          <w:szCs w:val="28"/>
          <w:rtl/>
        </w:rPr>
        <w:t>هيأة الشفافية في الثروات الطبيعية</w:t>
      </w:r>
    </w:p>
    <w:p w14:paraId="187F85D7" w14:textId="4F25EA83" w:rsidR="001E3A2B" w:rsidRDefault="00681FBB" w:rsidP="007B6496">
      <w:pPr>
        <w:rPr>
          <w:rFonts w:cstheme="minorHAnsi"/>
          <w:b/>
          <w:bCs/>
          <w:color w:val="000000" w:themeColor="text1"/>
          <w:sz w:val="32"/>
          <w:szCs w:val="32"/>
          <w:rtl/>
        </w:rPr>
      </w:pPr>
      <w:r>
        <w:rPr>
          <w:rFonts w:cstheme="minorHAnsi"/>
          <w:b/>
          <w:bCs/>
          <w:color w:val="000000" w:themeColor="text1"/>
          <w:sz w:val="32"/>
          <w:szCs w:val="32"/>
          <w:rtl/>
        </w:rPr>
        <w:br w:type="page"/>
      </w:r>
    </w:p>
    <w:p w14:paraId="2EDA2899" w14:textId="459B440D" w:rsidR="00F00AC2" w:rsidRDefault="00F00AC2" w:rsidP="001E3A2B">
      <w:pPr>
        <w:bidi/>
        <w:spacing w:after="0" w:line="240" w:lineRule="auto"/>
        <w:contextualSpacing/>
        <w:jc w:val="center"/>
        <w:rPr>
          <w:rFonts w:cstheme="minorHAnsi"/>
          <w:noProof/>
          <w:sz w:val="28"/>
          <w:szCs w:val="28"/>
          <w:rtl/>
          <w:lang w:val="ar-IQ"/>
        </w:rPr>
      </w:pPr>
    </w:p>
    <w:p w14:paraId="7537288C" w14:textId="54260E06" w:rsidR="00D64A29" w:rsidRPr="00D851F0" w:rsidRDefault="00D64A29" w:rsidP="00D64A29">
      <w:pPr>
        <w:bidi/>
        <w:spacing w:after="0" w:line="240" w:lineRule="auto"/>
        <w:contextualSpacing/>
        <w:jc w:val="center"/>
        <w:rPr>
          <w:rFonts w:cstheme="minorHAnsi"/>
          <w:b/>
          <w:bCs/>
          <w:color w:val="000000" w:themeColor="text1"/>
          <w:sz w:val="32"/>
          <w:szCs w:val="32"/>
          <w:rtl/>
        </w:rPr>
      </w:pPr>
      <w:r w:rsidRPr="00D851F0">
        <w:rPr>
          <w:rFonts w:cstheme="minorHAnsi"/>
          <w:b/>
          <w:bCs/>
          <w:color w:val="000000" w:themeColor="text1"/>
          <w:sz w:val="32"/>
          <w:szCs w:val="32"/>
          <w:rtl/>
        </w:rPr>
        <w:t xml:space="preserve">المحور </w:t>
      </w:r>
      <w:r>
        <w:rPr>
          <w:rFonts w:cstheme="minorHAnsi" w:hint="cs"/>
          <w:b/>
          <w:bCs/>
          <w:color w:val="000000" w:themeColor="text1"/>
          <w:sz w:val="32"/>
          <w:szCs w:val="32"/>
          <w:rtl/>
        </w:rPr>
        <w:t>ال</w:t>
      </w:r>
      <w:r w:rsidR="00A934B0">
        <w:rPr>
          <w:rFonts w:cstheme="minorHAnsi" w:hint="cs"/>
          <w:b/>
          <w:bCs/>
          <w:color w:val="000000" w:themeColor="text1"/>
          <w:sz w:val="32"/>
          <w:szCs w:val="32"/>
          <w:rtl/>
        </w:rPr>
        <w:t>أو</w:t>
      </w:r>
      <w:r>
        <w:rPr>
          <w:rFonts w:cstheme="minorHAnsi" w:hint="cs"/>
          <w:b/>
          <w:bCs/>
          <w:color w:val="000000" w:themeColor="text1"/>
          <w:sz w:val="32"/>
          <w:szCs w:val="32"/>
          <w:rtl/>
        </w:rPr>
        <w:t>ل</w:t>
      </w:r>
    </w:p>
    <w:p w14:paraId="601B75CC" w14:textId="20901483" w:rsidR="00D64A29" w:rsidRDefault="00D64A29" w:rsidP="00D64A29">
      <w:pPr>
        <w:bidi/>
        <w:spacing w:after="0" w:line="240" w:lineRule="auto"/>
        <w:contextualSpacing/>
        <w:jc w:val="center"/>
        <w:rPr>
          <w:rFonts w:cstheme="minorHAnsi"/>
          <w:b/>
          <w:bCs/>
          <w:color w:val="000000" w:themeColor="text1"/>
          <w:sz w:val="32"/>
          <w:szCs w:val="32"/>
          <w:rtl/>
        </w:rPr>
      </w:pPr>
      <w:r w:rsidRPr="00B475E6">
        <w:rPr>
          <w:rFonts w:cstheme="minorHAnsi"/>
          <w:b/>
          <w:bCs/>
          <w:color w:val="000000" w:themeColor="text1"/>
          <w:sz w:val="32"/>
          <w:szCs w:val="32"/>
          <w:rtl/>
        </w:rPr>
        <w:t xml:space="preserve">متطلبات </w:t>
      </w:r>
      <w:r w:rsidR="00036C07">
        <w:rPr>
          <w:rFonts w:cstheme="minorHAnsi" w:hint="cs"/>
          <w:b/>
          <w:bCs/>
          <w:color w:val="000000" w:themeColor="text1"/>
          <w:sz w:val="32"/>
          <w:szCs w:val="32"/>
          <w:rtl/>
        </w:rPr>
        <w:t>التحقق</w:t>
      </w:r>
    </w:p>
    <w:p w14:paraId="1ABA39C7" w14:textId="5D372FB4" w:rsidR="00036C07" w:rsidRPr="00B475E6" w:rsidRDefault="00036C07" w:rsidP="00036C07">
      <w:pPr>
        <w:bidi/>
        <w:spacing w:after="0" w:line="240" w:lineRule="auto"/>
        <w:contextualSpacing/>
        <w:jc w:val="center"/>
        <w:rPr>
          <w:rFonts w:cstheme="minorHAnsi"/>
          <w:b/>
          <w:bCs/>
          <w:color w:val="000000" w:themeColor="text1"/>
          <w:sz w:val="32"/>
          <w:szCs w:val="32"/>
        </w:rPr>
      </w:pPr>
      <w:r>
        <w:rPr>
          <w:rFonts w:cstheme="minorHAnsi"/>
          <w:b/>
          <w:bCs/>
          <w:color w:val="000000" w:themeColor="text1"/>
          <w:sz w:val="32"/>
          <w:szCs w:val="32"/>
        </w:rPr>
        <w:t>Validation Requirements</w:t>
      </w:r>
    </w:p>
    <w:p w14:paraId="18830587" w14:textId="0253525D" w:rsidR="00D64A29" w:rsidRPr="003C62FE" w:rsidRDefault="006F7384" w:rsidP="00D64A29">
      <w:pPr>
        <w:bidi/>
        <w:spacing w:after="0" w:line="240" w:lineRule="auto"/>
        <w:contextualSpacing/>
        <w:jc w:val="center"/>
        <w:rPr>
          <w:rFonts w:cstheme="minorHAnsi"/>
          <w:color w:val="000000" w:themeColor="text1"/>
          <w:rtl/>
        </w:rPr>
      </w:pPr>
      <w:r w:rsidRPr="002A5EC5">
        <w:rPr>
          <w:rFonts w:cstheme="minorHAnsi" w:hint="cs"/>
          <w:color w:val="000000" w:themeColor="text1"/>
          <w:rtl/>
        </w:rPr>
        <w:t xml:space="preserve">المتطلبات </w:t>
      </w:r>
      <w:r w:rsidR="00C728D9" w:rsidRPr="002A5EC5">
        <w:rPr>
          <w:rFonts w:cstheme="minorHAnsi"/>
          <w:color w:val="000000" w:themeColor="text1"/>
        </w:rPr>
        <w:t xml:space="preserve">  </w:t>
      </w:r>
      <w:r w:rsidR="00C728D9" w:rsidRPr="002A5EC5">
        <w:rPr>
          <w:rFonts w:cstheme="minorHAnsi" w:hint="cs"/>
          <w:color w:val="000000" w:themeColor="text1"/>
          <w:rtl/>
        </w:rPr>
        <w:t>7.3</w:t>
      </w:r>
      <w:r w:rsidR="00F420AC" w:rsidRPr="002A5EC5">
        <w:rPr>
          <w:rFonts w:cstheme="minorHAnsi" w:hint="cs"/>
          <w:color w:val="000000" w:themeColor="text1"/>
          <w:rtl/>
        </w:rPr>
        <w:t xml:space="preserve"> و</w:t>
      </w:r>
      <w:r w:rsidR="00D64A29" w:rsidRPr="002A5EC5">
        <w:rPr>
          <w:rFonts w:cstheme="minorHAnsi"/>
          <w:color w:val="000000" w:themeColor="text1"/>
          <w:rtl/>
        </w:rPr>
        <w:t>قرار</w:t>
      </w:r>
      <w:r w:rsidR="00D64A29" w:rsidRPr="002A5EC5">
        <w:rPr>
          <w:rFonts w:cstheme="minorHAnsi" w:hint="cs"/>
          <w:color w:val="000000" w:themeColor="text1"/>
          <w:rtl/>
        </w:rPr>
        <w:t>ات</w:t>
      </w:r>
      <w:r w:rsidR="00D64A29" w:rsidRPr="003C62FE">
        <w:rPr>
          <w:rFonts w:cstheme="minorHAnsi" w:hint="cs"/>
          <w:color w:val="000000" w:themeColor="text1"/>
          <w:rtl/>
        </w:rPr>
        <w:t xml:space="preserve"> </w:t>
      </w:r>
      <w:r w:rsidR="00D64A29" w:rsidRPr="003C62FE">
        <w:rPr>
          <w:rFonts w:cstheme="minorHAnsi"/>
          <w:color w:val="000000" w:themeColor="text1"/>
          <w:rtl/>
        </w:rPr>
        <w:t>البورد الدولي</w:t>
      </w:r>
      <w:r w:rsidR="00D64A29" w:rsidRPr="003C62FE">
        <w:rPr>
          <w:rFonts w:cstheme="minorHAnsi" w:hint="cs"/>
          <w:color w:val="000000" w:themeColor="text1"/>
          <w:rtl/>
        </w:rPr>
        <w:t xml:space="preserve"> رقم </w:t>
      </w:r>
      <w:r w:rsidR="00D64A29" w:rsidRPr="003C62FE">
        <w:rPr>
          <w:rFonts w:cstheme="minorHAnsi"/>
          <w:color w:val="000000" w:themeColor="text1"/>
        </w:rPr>
        <w:t>2023-55 / BM-58</w:t>
      </w:r>
      <w:r w:rsidR="00D64A29" w:rsidRPr="003C62FE">
        <w:rPr>
          <w:rFonts w:cstheme="minorHAnsi" w:hint="cs"/>
          <w:color w:val="000000" w:themeColor="text1"/>
          <w:rtl/>
        </w:rPr>
        <w:t xml:space="preserve"> المتعلق بتحديد موعد ال</w:t>
      </w:r>
      <w:r w:rsidR="00036C07" w:rsidRPr="003C62FE">
        <w:rPr>
          <w:rFonts w:cstheme="minorHAnsi" w:hint="cs"/>
          <w:color w:val="000000" w:themeColor="text1"/>
          <w:rtl/>
        </w:rPr>
        <w:t>تحقق</w:t>
      </w:r>
    </w:p>
    <w:p w14:paraId="7577CD87" w14:textId="77777777" w:rsidR="00D64A29" w:rsidRDefault="00D64A29" w:rsidP="00D64A29">
      <w:pPr>
        <w:bidi/>
        <w:spacing w:after="0" w:line="240" w:lineRule="auto"/>
        <w:contextualSpacing/>
        <w:jc w:val="center"/>
        <w:rPr>
          <w:rFonts w:cstheme="minorHAnsi"/>
          <w:color w:val="000000" w:themeColor="text1"/>
          <w:rtl/>
        </w:rPr>
      </w:pPr>
      <w:r w:rsidRPr="003C62FE">
        <w:rPr>
          <w:rFonts w:cstheme="minorHAnsi" w:hint="cs"/>
          <w:color w:val="000000" w:themeColor="text1"/>
          <w:rtl/>
        </w:rPr>
        <w:t>و</w:t>
      </w:r>
      <w:r w:rsidRPr="003C62FE">
        <w:rPr>
          <w:rFonts w:cstheme="minorHAnsi"/>
          <w:color w:val="000000" w:themeColor="text1"/>
          <w:rtl/>
        </w:rPr>
        <w:t>رقم</w:t>
      </w:r>
      <w:r w:rsidRPr="003C62FE">
        <w:rPr>
          <w:rFonts w:cstheme="minorHAnsi" w:hint="cs"/>
          <w:color w:val="000000" w:themeColor="text1"/>
          <w:rtl/>
        </w:rPr>
        <w:t xml:space="preserve"> </w:t>
      </w:r>
      <w:r w:rsidRPr="003C62FE">
        <w:rPr>
          <w:rFonts w:cstheme="minorHAnsi"/>
          <w:color w:val="000000" w:themeColor="text1"/>
        </w:rPr>
        <w:t>2019-56 / BM-45</w:t>
      </w:r>
      <w:r w:rsidRPr="003C62FE">
        <w:rPr>
          <w:rFonts w:cstheme="minorHAnsi"/>
          <w:color w:val="000000" w:themeColor="text1"/>
          <w:rtl/>
        </w:rPr>
        <w:t xml:space="preserve"> </w:t>
      </w:r>
      <w:r w:rsidRPr="003C62FE">
        <w:rPr>
          <w:rFonts w:cstheme="minorHAnsi"/>
          <w:color w:val="000000" w:themeColor="text1"/>
        </w:rPr>
        <w:t>BM-45/ 56-2019</w:t>
      </w:r>
      <w:r w:rsidRPr="003C62FE">
        <w:rPr>
          <w:rFonts w:cstheme="minorHAnsi"/>
          <w:color w:val="000000" w:themeColor="text1"/>
          <w:rtl/>
        </w:rPr>
        <w:t xml:space="preserve"> </w:t>
      </w:r>
      <w:r w:rsidRPr="003C62FE">
        <w:rPr>
          <w:rFonts w:cstheme="minorHAnsi" w:hint="cs"/>
          <w:color w:val="000000" w:themeColor="text1"/>
          <w:rtl/>
        </w:rPr>
        <w:t>بخصوص الإجراءات التصحيحية</w:t>
      </w:r>
    </w:p>
    <w:p w14:paraId="1014AACF" w14:textId="1226E808" w:rsidR="00D64A29" w:rsidRPr="00F51FD3" w:rsidRDefault="00D64A29" w:rsidP="00D64A29">
      <w:pPr>
        <w:bidi/>
        <w:spacing w:after="0" w:line="240" w:lineRule="auto"/>
        <w:contextualSpacing/>
        <w:jc w:val="center"/>
        <w:rPr>
          <w:rFonts w:cstheme="minorHAnsi"/>
          <w:b/>
          <w:bCs/>
          <w:color w:val="FF0000"/>
          <w:highlight w:val="yellow"/>
          <w:rtl/>
        </w:rPr>
      </w:pPr>
    </w:p>
    <w:tbl>
      <w:tblPr>
        <w:tblStyle w:val="TableGrid"/>
        <w:bidiVisual/>
        <w:tblW w:w="15049" w:type="dxa"/>
        <w:jc w:val="center"/>
        <w:tblBorders>
          <w:top w:val="single" w:sz="4" w:space="0" w:color="806000" w:themeColor="accent4" w:themeShade="80"/>
          <w:left w:val="single" w:sz="4" w:space="0" w:color="806000" w:themeColor="accent4" w:themeShade="80"/>
          <w:bottom w:val="single" w:sz="4" w:space="0" w:color="806000" w:themeColor="accent4" w:themeShade="80"/>
          <w:right w:val="single" w:sz="4" w:space="0" w:color="806000" w:themeColor="accent4" w:themeShade="80"/>
          <w:insideH w:val="single" w:sz="4" w:space="0" w:color="806000" w:themeColor="accent4" w:themeShade="80"/>
          <w:insideV w:val="single" w:sz="4" w:space="0" w:color="806000" w:themeColor="accent4" w:themeShade="80"/>
        </w:tblBorders>
        <w:tblLayout w:type="fixed"/>
        <w:tblCellMar>
          <w:left w:w="43" w:type="dxa"/>
          <w:right w:w="43" w:type="dxa"/>
        </w:tblCellMar>
        <w:tblLook w:val="04A0" w:firstRow="1" w:lastRow="0" w:firstColumn="1" w:lastColumn="0" w:noHBand="0" w:noVBand="1"/>
      </w:tblPr>
      <w:tblGrid>
        <w:gridCol w:w="397"/>
        <w:gridCol w:w="3402"/>
        <w:gridCol w:w="1402"/>
        <w:gridCol w:w="1417"/>
        <w:gridCol w:w="1176"/>
        <w:gridCol w:w="2226"/>
        <w:gridCol w:w="1330"/>
        <w:gridCol w:w="1231"/>
        <w:gridCol w:w="2468"/>
      </w:tblGrid>
      <w:tr w:rsidR="008C3B2F" w:rsidRPr="00B475E6" w14:paraId="4F200B6B" w14:textId="77777777" w:rsidTr="00024849">
        <w:trPr>
          <w:cantSplit/>
          <w:trHeight w:val="1071"/>
          <w:jc w:val="center"/>
        </w:trPr>
        <w:tc>
          <w:tcPr>
            <w:tcW w:w="7794" w:type="dxa"/>
            <w:gridSpan w:val="5"/>
            <w:tcMar>
              <w:left w:w="142" w:type="dxa"/>
              <w:right w:w="142" w:type="dxa"/>
            </w:tcMar>
          </w:tcPr>
          <w:p w14:paraId="2609E92D" w14:textId="4E580549" w:rsidR="008C3B2F" w:rsidRPr="00B475E6" w:rsidRDefault="008C3B2F" w:rsidP="005F67B9">
            <w:pPr>
              <w:bidi/>
              <w:contextualSpacing/>
              <w:rPr>
                <w:rFonts w:cstheme="minorHAnsi"/>
                <w:b/>
                <w:bCs/>
                <w:color w:val="000000" w:themeColor="text1"/>
                <w:u w:val="single"/>
                <w:rtl/>
              </w:rPr>
            </w:pPr>
            <w:r w:rsidRPr="00B475E6">
              <w:rPr>
                <w:rFonts w:cstheme="minorHAnsi"/>
                <w:b/>
                <w:bCs/>
                <w:color w:val="000000" w:themeColor="text1"/>
                <w:u w:val="single"/>
                <w:rtl/>
              </w:rPr>
              <w:t>الأهداف</w:t>
            </w:r>
          </w:p>
          <w:p w14:paraId="65431ED7" w14:textId="1622423A" w:rsidR="008C3B2F" w:rsidRPr="00B475E6" w:rsidRDefault="008C3B2F" w:rsidP="005F67B9">
            <w:pPr>
              <w:bidi/>
              <w:contextualSpacing/>
              <w:rPr>
                <w:rFonts w:cstheme="minorHAnsi"/>
                <w:color w:val="000000" w:themeColor="text1"/>
                <w:rtl/>
              </w:rPr>
            </w:pPr>
            <w:bookmarkStart w:id="0" w:name="_Hlk159426496"/>
            <w:r w:rsidRPr="00B475E6">
              <w:rPr>
                <w:rFonts w:cstheme="minorHAnsi"/>
                <w:color w:val="000000" w:themeColor="text1"/>
                <w:rtl/>
              </w:rPr>
              <w:t xml:space="preserve">استكمال وتنفيذ متطلبات المبادرة الدولية وتوصيات تقرير التحقق الثاني والسعي للحصول على تقييم "مرضي" في عملية التحقق الثالثة القادمة في </w:t>
            </w:r>
            <w:r>
              <w:rPr>
                <w:rFonts w:cstheme="minorHAnsi" w:hint="cs"/>
                <w:color w:val="000000" w:themeColor="text1"/>
                <w:rtl/>
              </w:rPr>
              <w:t>1 تموز 2024</w:t>
            </w:r>
            <w:r w:rsidRPr="00B475E6">
              <w:rPr>
                <w:rFonts w:cstheme="minorHAnsi"/>
                <w:color w:val="000000" w:themeColor="text1"/>
                <w:rtl/>
              </w:rPr>
              <w:t xml:space="preserve"> حسب ما جاء في</w:t>
            </w:r>
            <w:bookmarkEnd w:id="0"/>
            <w:r w:rsidRPr="00B475E6">
              <w:rPr>
                <w:rFonts w:cstheme="minorHAnsi"/>
                <w:color w:val="000000" w:themeColor="text1"/>
                <w:rtl/>
              </w:rPr>
              <w:t xml:space="preserve"> تقرير التحقق الثاني في تشرين </w:t>
            </w:r>
            <w:r w:rsidRPr="00B475E6">
              <w:rPr>
                <w:rFonts w:cstheme="minorHAnsi" w:hint="cs"/>
                <w:color w:val="000000" w:themeColor="text1"/>
                <w:rtl/>
              </w:rPr>
              <w:t>ال</w:t>
            </w:r>
            <w:r w:rsidR="00A934B0">
              <w:rPr>
                <w:rFonts w:cstheme="minorHAnsi" w:hint="cs"/>
                <w:color w:val="000000" w:themeColor="text1"/>
                <w:rtl/>
              </w:rPr>
              <w:t>أو</w:t>
            </w:r>
            <w:r w:rsidRPr="00B475E6">
              <w:rPr>
                <w:rFonts w:cstheme="minorHAnsi" w:hint="cs"/>
                <w:color w:val="000000" w:themeColor="text1"/>
                <w:rtl/>
              </w:rPr>
              <w:t>ل</w:t>
            </w:r>
            <w:r w:rsidRPr="00B475E6">
              <w:rPr>
                <w:rFonts w:cstheme="minorHAnsi"/>
                <w:color w:val="000000" w:themeColor="text1"/>
                <w:rtl/>
              </w:rPr>
              <w:t xml:space="preserve"> 2019</w:t>
            </w:r>
          </w:p>
        </w:tc>
        <w:tc>
          <w:tcPr>
            <w:tcW w:w="7255" w:type="dxa"/>
            <w:gridSpan w:val="4"/>
          </w:tcPr>
          <w:p w14:paraId="5B03007C" w14:textId="5B97AAE3" w:rsidR="008C3B2F" w:rsidRPr="00B475E6" w:rsidRDefault="008C3B2F" w:rsidP="008C3B2F">
            <w:pPr>
              <w:bidi/>
              <w:contextualSpacing/>
              <w:jc w:val="both"/>
              <w:rPr>
                <w:rFonts w:cstheme="minorHAnsi"/>
                <w:b/>
                <w:bCs/>
                <w:color w:val="000000" w:themeColor="text1"/>
                <w:u w:val="single"/>
                <w:rtl/>
              </w:rPr>
            </w:pPr>
            <w:r w:rsidRPr="00B475E6">
              <w:rPr>
                <w:rFonts w:cstheme="minorHAnsi"/>
                <w:b/>
                <w:bCs/>
                <w:color w:val="000000" w:themeColor="text1"/>
                <w:u w:val="single"/>
                <w:rtl/>
              </w:rPr>
              <w:t>التحديات</w:t>
            </w:r>
          </w:p>
          <w:p w14:paraId="1D3681D8" w14:textId="112CF01C" w:rsidR="008C3B2F" w:rsidRPr="00B475E6" w:rsidRDefault="008C3B2F" w:rsidP="008C3B2F">
            <w:pPr>
              <w:bidi/>
              <w:contextualSpacing/>
              <w:jc w:val="both"/>
              <w:rPr>
                <w:rFonts w:cstheme="minorHAnsi"/>
                <w:color w:val="000000" w:themeColor="text1"/>
                <w:rtl/>
              </w:rPr>
            </w:pPr>
            <w:r>
              <w:rPr>
                <w:rFonts w:cstheme="minorHAnsi" w:hint="cs"/>
                <w:color w:val="000000" w:themeColor="text1"/>
                <w:rtl/>
              </w:rPr>
              <w:t>عدم التزام حكومة الإقليم والشركات العاملة فيه بمتطلبات المبادرة وضعف تج</w:t>
            </w:r>
            <w:r w:rsidR="006F7384">
              <w:rPr>
                <w:rFonts w:cstheme="minorHAnsi" w:hint="cs"/>
                <w:color w:val="000000" w:themeColor="text1"/>
                <w:rtl/>
              </w:rPr>
              <w:t>ا</w:t>
            </w:r>
            <w:r w:rsidR="00A934B0">
              <w:rPr>
                <w:rFonts w:cstheme="minorHAnsi" w:hint="cs"/>
                <w:color w:val="000000" w:themeColor="text1"/>
                <w:rtl/>
              </w:rPr>
              <w:t>و</w:t>
            </w:r>
            <w:r>
              <w:rPr>
                <w:rFonts w:cstheme="minorHAnsi" w:hint="cs"/>
                <w:color w:val="000000" w:themeColor="text1"/>
                <w:rtl/>
              </w:rPr>
              <w:t>ب ومشاركة بعض الأطراف الحكومية وقلة مشاركة الشركات العالمية... إلخ</w:t>
            </w:r>
          </w:p>
        </w:tc>
      </w:tr>
      <w:tr w:rsidR="00790B3F" w:rsidRPr="00B475E6" w14:paraId="27F73E15" w14:textId="77777777" w:rsidTr="00A524A9">
        <w:trPr>
          <w:cantSplit/>
          <w:trHeight w:val="329"/>
          <w:jc w:val="center"/>
        </w:trPr>
        <w:tc>
          <w:tcPr>
            <w:tcW w:w="397" w:type="dxa"/>
            <w:shd w:val="clear" w:color="auto" w:fill="FFD966" w:themeFill="accent4" w:themeFillTint="99"/>
            <w:vAlign w:val="center"/>
          </w:tcPr>
          <w:p w14:paraId="1B62DA72" w14:textId="77777777" w:rsidR="00790B3F" w:rsidRPr="00B475E6" w:rsidRDefault="00790B3F" w:rsidP="00E133A6">
            <w:pPr>
              <w:bidi/>
              <w:contextualSpacing/>
              <w:rPr>
                <w:rFonts w:cstheme="minorHAnsi"/>
                <w:b/>
                <w:bCs/>
                <w:color w:val="000000" w:themeColor="text1"/>
                <w:rtl/>
              </w:rPr>
            </w:pPr>
            <w:bookmarkStart w:id="1" w:name="_Hlk50496859"/>
            <w:r w:rsidRPr="00B475E6">
              <w:rPr>
                <w:rFonts w:cstheme="minorHAnsi"/>
                <w:b/>
                <w:bCs/>
                <w:color w:val="000000" w:themeColor="text1"/>
                <w:rtl/>
              </w:rPr>
              <w:t>ت</w:t>
            </w:r>
          </w:p>
        </w:tc>
        <w:tc>
          <w:tcPr>
            <w:tcW w:w="3402" w:type="dxa"/>
            <w:tcBorders>
              <w:bottom w:val="single" w:sz="4" w:space="0" w:color="806000" w:themeColor="accent4" w:themeShade="80"/>
            </w:tcBorders>
            <w:shd w:val="clear" w:color="auto" w:fill="FFD966" w:themeFill="accent4" w:themeFillTint="99"/>
            <w:vAlign w:val="center"/>
          </w:tcPr>
          <w:p w14:paraId="3A630156" w14:textId="77777777" w:rsidR="00790B3F" w:rsidRPr="00B475E6" w:rsidRDefault="00790B3F" w:rsidP="00E133A6">
            <w:pPr>
              <w:bidi/>
              <w:contextualSpacing/>
              <w:rPr>
                <w:rFonts w:cstheme="minorHAnsi"/>
                <w:b/>
                <w:bCs/>
                <w:color w:val="000000" w:themeColor="text1"/>
                <w:rtl/>
              </w:rPr>
            </w:pPr>
            <w:r w:rsidRPr="00B475E6">
              <w:rPr>
                <w:rFonts w:cstheme="minorHAnsi"/>
                <w:b/>
                <w:bCs/>
                <w:color w:val="000000" w:themeColor="text1"/>
                <w:rtl/>
              </w:rPr>
              <w:t>النشاط</w:t>
            </w:r>
          </w:p>
        </w:tc>
        <w:tc>
          <w:tcPr>
            <w:tcW w:w="1402" w:type="dxa"/>
            <w:tcBorders>
              <w:bottom w:val="single" w:sz="4" w:space="0" w:color="806000" w:themeColor="accent4" w:themeShade="80"/>
            </w:tcBorders>
            <w:shd w:val="clear" w:color="auto" w:fill="FFD966" w:themeFill="accent4" w:themeFillTint="99"/>
            <w:vAlign w:val="center"/>
          </w:tcPr>
          <w:p w14:paraId="03370362" w14:textId="77777777" w:rsidR="00790B3F" w:rsidRPr="00B475E6" w:rsidRDefault="00790B3F" w:rsidP="00E133A6">
            <w:pPr>
              <w:bidi/>
              <w:contextualSpacing/>
              <w:rPr>
                <w:rFonts w:cstheme="minorHAnsi"/>
                <w:b/>
                <w:bCs/>
                <w:color w:val="000000" w:themeColor="text1"/>
                <w:rtl/>
              </w:rPr>
            </w:pPr>
            <w:r w:rsidRPr="00B475E6">
              <w:rPr>
                <w:rFonts w:cstheme="minorHAnsi"/>
                <w:b/>
                <w:bCs/>
                <w:color w:val="000000" w:themeColor="text1"/>
                <w:rtl/>
              </w:rPr>
              <w:t>الجهات المسؤولة</w:t>
            </w:r>
          </w:p>
        </w:tc>
        <w:tc>
          <w:tcPr>
            <w:tcW w:w="1417" w:type="dxa"/>
            <w:tcBorders>
              <w:bottom w:val="single" w:sz="4" w:space="0" w:color="806000" w:themeColor="accent4" w:themeShade="80"/>
            </w:tcBorders>
            <w:shd w:val="clear" w:color="auto" w:fill="FFD966" w:themeFill="accent4" w:themeFillTint="99"/>
            <w:vAlign w:val="center"/>
          </w:tcPr>
          <w:p w14:paraId="7089707C" w14:textId="77777777" w:rsidR="00790B3F" w:rsidRPr="00B475E6" w:rsidRDefault="00790B3F" w:rsidP="00E133A6">
            <w:pPr>
              <w:bidi/>
              <w:contextualSpacing/>
              <w:rPr>
                <w:rFonts w:cstheme="minorHAnsi"/>
                <w:b/>
                <w:bCs/>
                <w:color w:val="000000" w:themeColor="text1"/>
                <w:rtl/>
              </w:rPr>
            </w:pPr>
            <w:r w:rsidRPr="00B475E6">
              <w:rPr>
                <w:rFonts w:cstheme="minorHAnsi"/>
                <w:b/>
                <w:bCs/>
                <w:color w:val="000000" w:themeColor="text1"/>
                <w:rtl/>
              </w:rPr>
              <w:t>الجهات المستهدفة</w:t>
            </w:r>
          </w:p>
        </w:tc>
        <w:tc>
          <w:tcPr>
            <w:tcW w:w="3402" w:type="dxa"/>
            <w:gridSpan w:val="2"/>
            <w:tcBorders>
              <w:bottom w:val="single" w:sz="4" w:space="0" w:color="806000" w:themeColor="accent4" w:themeShade="80"/>
            </w:tcBorders>
            <w:shd w:val="clear" w:color="auto" w:fill="FFD966" w:themeFill="accent4" w:themeFillTint="99"/>
            <w:vAlign w:val="center"/>
          </w:tcPr>
          <w:p w14:paraId="63AD337E" w14:textId="77777777" w:rsidR="00790B3F" w:rsidRPr="00B475E6" w:rsidRDefault="00790B3F" w:rsidP="008C3B2F">
            <w:pPr>
              <w:bidi/>
              <w:contextualSpacing/>
              <w:jc w:val="both"/>
              <w:rPr>
                <w:rFonts w:cstheme="minorHAnsi"/>
                <w:b/>
                <w:bCs/>
                <w:color w:val="000000" w:themeColor="text1"/>
                <w:rtl/>
              </w:rPr>
            </w:pPr>
            <w:r w:rsidRPr="00B475E6">
              <w:rPr>
                <w:rFonts w:cstheme="minorHAnsi"/>
                <w:b/>
                <w:bCs/>
                <w:color w:val="000000" w:themeColor="text1"/>
                <w:rtl/>
              </w:rPr>
              <w:t>النتائج المتوخاة</w:t>
            </w:r>
          </w:p>
        </w:tc>
        <w:tc>
          <w:tcPr>
            <w:tcW w:w="1330" w:type="dxa"/>
            <w:tcBorders>
              <w:bottom w:val="single" w:sz="4" w:space="0" w:color="806000" w:themeColor="accent4" w:themeShade="80"/>
            </w:tcBorders>
            <w:shd w:val="clear" w:color="auto" w:fill="FFD966" w:themeFill="accent4" w:themeFillTint="99"/>
            <w:vAlign w:val="center"/>
          </w:tcPr>
          <w:p w14:paraId="069D4FA7" w14:textId="77777777" w:rsidR="00790B3F" w:rsidRPr="00B475E6" w:rsidRDefault="00790B3F" w:rsidP="008C3B2F">
            <w:pPr>
              <w:bidi/>
              <w:contextualSpacing/>
              <w:jc w:val="both"/>
              <w:rPr>
                <w:rFonts w:cstheme="minorHAnsi"/>
                <w:b/>
                <w:bCs/>
                <w:color w:val="000000" w:themeColor="text1"/>
                <w:rtl/>
              </w:rPr>
            </w:pPr>
            <w:r w:rsidRPr="00B475E6">
              <w:rPr>
                <w:rFonts w:cstheme="minorHAnsi"/>
                <w:b/>
                <w:bCs/>
                <w:color w:val="000000" w:themeColor="text1"/>
                <w:rtl/>
              </w:rPr>
              <w:t>الإطار الزمني</w:t>
            </w:r>
          </w:p>
        </w:tc>
        <w:tc>
          <w:tcPr>
            <w:tcW w:w="1231" w:type="dxa"/>
            <w:tcBorders>
              <w:bottom w:val="single" w:sz="4" w:space="0" w:color="806000" w:themeColor="accent4" w:themeShade="80"/>
            </w:tcBorders>
            <w:shd w:val="clear" w:color="auto" w:fill="FFD966" w:themeFill="accent4" w:themeFillTint="99"/>
            <w:vAlign w:val="center"/>
          </w:tcPr>
          <w:p w14:paraId="5C057C34" w14:textId="77777777" w:rsidR="00790B3F" w:rsidRPr="00B475E6" w:rsidRDefault="00790B3F" w:rsidP="008C3B2F">
            <w:pPr>
              <w:bidi/>
              <w:contextualSpacing/>
              <w:jc w:val="both"/>
              <w:rPr>
                <w:rFonts w:cstheme="minorHAnsi"/>
                <w:b/>
                <w:bCs/>
                <w:color w:val="000000" w:themeColor="text1"/>
              </w:rPr>
            </w:pPr>
            <w:r w:rsidRPr="00B475E6">
              <w:rPr>
                <w:rFonts w:cstheme="minorHAnsi"/>
                <w:b/>
                <w:bCs/>
                <w:color w:val="000000" w:themeColor="text1"/>
                <w:rtl/>
              </w:rPr>
              <w:t>الكلفة التخمينية</w:t>
            </w:r>
          </w:p>
          <w:p w14:paraId="597ABC1E" w14:textId="77777777" w:rsidR="00790B3F" w:rsidRPr="00B475E6" w:rsidRDefault="00790B3F" w:rsidP="008C3B2F">
            <w:pPr>
              <w:bidi/>
              <w:contextualSpacing/>
              <w:jc w:val="both"/>
              <w:rPr>
                <w:rFonts w:cstheme="minorHAnsi"/>
                <w:b/>
                <w:bCs/>
                <w:color w:val="000000" w:themeColor="text1"/>
                <w:rtl/>
              </w:rPr>
            </w:pPr>
            <w:r w:rsidRPr="00B475E6">
              <w:rPr>
                <w:rFonts w:cstheme="minorHAnsi"/>
                <w:b/>
                <w:bCs/>
                <w:color w:val="000000" w:themeColor="text1"/>
                <w:rtl/>
              </w:rPr>
              <w:t>(مليون دينار)</w:t>
            </w:r>
          </w:p>
        </w:tc>
        <w:tc>
          <w:tcPr>
            <w:tcW w:w="2468" w:type="dxa"/>
            <w:tcBorders>
              <w:bottom w:val="single" w:sz="4" w:space="0" w:color="806000" w:themeColor="accent4" w:themeShade="80"/>
            </w:tcBorders>
            <w:shd w:val="clear" w:color="auto" w:fill="FFD966" w:themeFill="accent4" w:themeFillTint="99"/>
            <w:vAlign w:val="center"/>
          </w:tcPr>
          <w:p w14:paraId="7D947542" w14:textId="77777777" w:rsidR="00790B3F" w:rsidRDefault="00790B3F" w:rsidP="008C3B2F">
            <w:pPr>
              <w:bidi/>
              <w:contextualSpacing/>
              <w:jc w:val="both"/>
              <w:rPr>
                <w:rFonts w:cstheme="minorHAnsi"/>
                <w:b/>
                <w:bCs/>
                <w:color w:val="000000" w:themeColor="text1"/>
                <w:rtl/>
              </w:rPr>
            </w:pPr>
            <w:r>
              <w:rPr>
                <w:rFonts w:cstheme="minorHAnsi" w:hint="cs"/>
                <w:b/>
                <w:bCs/>
                <w:color w:val="000000" w:themeColor="text1"/>
                <w:rtl/>
              </w:rPr>
              <w:t>الملاحظات</w:t>
            </w:r>
          </w:p>
          <w:p w14:paraId="548FB3F2" w14:textId="4FC95BDD" w:rsidR="007B05F4" w:rsidRPr="00B475E6" w:rsidRDefault="007B05F4" w:rsidP="007B05F4">
            <w:pPr>
              <w:bidi/>
              <w:jc w:val="both"/>
              <w:rPr>
                <w:rFonts w:cstheme="minorHAnsi"/>
                <w:b/>
                <w:bCs/>
                <w:color w:val="000000" w:themeColor="text1"/>
                <w:rtl/>
              </w:rPr>
            </w:pPr>
            <w:r w:rsidRPr="007B05F4">
              <w:rPr>
                <w:rFonts w:cstheme="minorHAnsi" w:hint="cs"/>
                <w:b/>
                <w:bCs/>
                <w:color w:val="000000" w:themeColor="text1"/>
                <w:rtl/>
              </w:rPr>
              <w:t>(</w:t>
            </w:r>
            <w:r>
              <w:rPr>
                <w:rFonts w:cstheme="minorHAnsi" w:hint="cs"/>
                <w:b/>
                <w:bCs/>
                <w:color w:val="000000" w:themeColor="text1"/>
                <w:rtl/>
              </w:rPr>
              <w:t>جاري العمل</w:t>
            </w:r>
            <w:r w:rsidRPr="007B05F4">
              <w:rPr>
                <w:rFonts w:cstheme="minorHAnsi" w:hint="cs"/>
                <w:b/>
                <w:bCs/>
                <w:color w:val="000000" w:themeColor="text1"/>
                <w:rtl/>
              </w:rPr>
              <w:t>، يواجه تحديات، أنجز)</w:t>
            </w:r>
          </w:p>
        </w:tc>
      </w:tr>
      <w:tr w:rsidR="00790B3F" w:rsidRPr="00B475E6" w14:paraId="61F907DB" w14:textId="77777777" w:rsidTr="00A524A9">
        <w:trPr>
          <w:cantSplit/>
          <w:jc w:val="center"/>
        </w:trPr>
        <w:tc>
          <w:tcPr>
            <w:tcW w:w="397" w:type="dxa"/>
            <w:tcBorders>
              <w:right w:val="nil"/>
            </w:tcBorders>
          </w:tcPr>
          <w:p w14:paraId="7037ED91" w14:textId="77777777" w:rsidR="00790B3F" w:rsidRDefault="00790B3F" w:rsidP="005F67B9">
            <w:pPr>
              <w:bidi/>
              <w:contextualSpacing/>
              <w:rPr>
                <w:rFonts w:cstheme="minorHAnsi"/>
                <w:color w:val="000000" w:themeColor="text1"/>
                <w:rtl/>
              </w:rPr>
            </w:pPr>
          </w:p>
        </w:tc>
        <w:tc>
          <w:tcPr>
            <w:tcW w:w="3402" w:type="dxa"/>
            <w:tcBorders>
              <w:left w:val="nil"/>
              <w:right w:val="nil"/>
            </w:tcBorders>
          </w:tcPr>
          <w:p w14:paraId="2CA1C27F" w14:textId="5A2362DF" w:rsidR="00790B3F" w:rsidRPr="00757E40" w:rsidRDefault="00790B3F" w:rsidP="005F67B9">
            <w:pPr>
              <w:tabs>
                <w:tab w:val="left" w:pos="1032"/>
              </w:tabs>
              <w:bidi/>
              <w:contextualSpacing/>
              <w:rPr>
                <w:rFonts w:cstheme="minorHAnsi"/>
                <w:b/>
                <w:bCs/>
                <w:color w:val="000000" w:themeColor="text1"/>
                <w:u w:val="single"/>
                <w:rtl/>
              </w:rPr>
            </w:pPr>
            <w:r w:rsidRPr="00757E40">
              <w:rPr>
                <w:rFonts w:cstheme="minorHAnsi" w:hint="cs"/>
                <w:b/>
                <w:bCs/>
                <w:color w:val="0070C0"/>
                <w:u w:val="single"/>
                <w:rtl/>
              </w:rPr>
              <w:t>الإجراءات التصحيحية:</w:t>
            </w:r>
          </w:p>
        </w:tc>
        <w:tc>
          <w:tcPr>
            <w:tcW w:w="1402" w:type="dxa"/>
            <w:tcBorders>
              <w:left w:val="nil"/>
              <w:right w:val="nil"/>
            </w:tcBorders>
          </w:tcPr>
          <w:p w14:paraId="54AF4E7D" w14:textId="77777777" w:rsidR="00790B3F" w:rsidRPr="00B475E6" w:rsidRDefault="00790B3F" w:rsidP="005F67B9">
            <w:pPr>
              <w:bidi/>
              <w:contextualSpacing/>
              <w:rPr>
                <w:rFonts w:cstheme="minorHAnsi"/>
                <w:color w:val="000000" w:themeColor="text1"/>
                <w:rtl/>
              </w:rPr>
            </w:pPr>
          </w:p>
        </w:tc>
        <w:tc>
          <w:tcPr>
            <w:tcW w:w="1417" w:type="dxa"/>
            <w:tcBorders>
              <w:left w:val="nil"/>
              <w:right w:val="nil"/>
            </w:tcBorders>
          </w:tcPr>
          <w:p w14:paraId="6462EEC5" w14:textId="77777777" w:rsidR="00790B3F" w:rsidRPr="00B475E6" w:rsidRDefault="00790B3F" w:rsidP="005F67B9">
            <w:pPr>
              <w:bidi/>
              <w:contextualSpacing/>
              <w:rPr>
                <w:rFonts w:cstheme="minorHAnsi"/>
                <w:color w:val="000000" w:themeColor="text1"/>
                <w:rtl/>
              </w:rPr>
            </w:pPr>
          </w:p>
        </w:tc>
        <w:tc>
          <w:tcPr>
            <w:tcW w:w="3402" w:type="dxa"/>
            <w:gridSpan w:val="2"/>
            <w:tcBorders>
              <w:left w:val="nil"/>
              <w:right w:val="nil"/>
            </w:tcBorders>
          </w:tcPr>
          <w:p w14:paraId="426EE1D8" w14:textId="77777777" w:rsidR="00790B3F" w:rsidRPr="00F40955" w:rsidRDefault="00790B3F" w:rsidP="008C3B2F">
            <w:pPr>
              <w:pStyle w:val="ListParagraph"/>
              <w:bidi/>
              <w:spacing w:after="120"/>
              <w:ind w:left="0"/>
              <w:contextualSpacing w:val="0"/>
              <w:jc w:val="both"/>
              <w:rPr>
                <w:rFonts w:cstheme="minorHAnsi"/>
                <w:color w:val="000000" w:themeColor="text1"/>
                <w:rtl/>
              </w:rPr>
            </w:pPr>
          </w:p>
        </w:tc>
        <w:tc>
          <w:tcPr>
            <w:tcW w:w="1330" w:type="dxa"/>
            <w:tcBorders>
              <w:left w:val="nil"/>
              <w:right w:val="nil"/>
            </w:tcBorders>
          </w:tcPr>
          <w:p w14:paraId="32DAF2FC" w14:textId="77777777" w:rsidR="00790B3F" w:rsidRDefault="00790B3F" w:rsidP="008C3B2F">
            <w:pPr>
              <w:bidi/>
              <w:contextualSpacing/>
              <w:jc w:val="both"/>
              <w:rPr>
                <w:rFonts w:cstheme="minorHAnsi"/>
                <w:color w:val="000000" w:themeColor="text1"/>
                <w:rtl/>
              </w:rPr>
            </w:pPr>
          </w:p>
        </w:tc>
        <w:tc>
          <w:tcPr>
            <w:tcW w:w="1231" w:type="dxa"/>
            <w:tcBorders>
              <w:left w:val="nil"/>
              <w:right w:val="nil"/>
            </w:tcBorders>
          </w:tcPr>
          <w:p w14:paraId="14A88D62" w14:textId="77777777" w:rsidR="00790B3F" w:rsidRPr="00B475E6" w:rsidRDefault="00790B3F" w:rsidP="008C3B2F">
            <w:pPr>
              <w:bidi/>
              <w:contextualSpacing/>
              <w:jc w:val="both"/>
              <w:rPr>
                <w:rFonts w:cstheme="minorHAnsi"/>
                <w:color w:val="000000" w:themeColor="text1"/>
                <w:rtl/>
              </w:rPr>
            </w:pPr>
          </w:p>
        </w:tc>
        <w:tc>
          <w:tcPr>
            <w:tcW w:w="2468" w:type="dxa"/>
            <w:tcBorders>
              <w:left w:val="nil"/>
            </w:tcBorders>
          </w:tcPr>
          <w:p w14:paraId="2144A84B" w14:textId="7DE4F5AC" w:rsidR="00790B3F" w:rsidRPr="00521328" w:rsidRDefault="00790B3F" w:rsidP="008C3B2F">
            <w:pPr>
              <w:bidi/>
              <w:contextualSpacing/>
              <w:jc w:val="both"/>
              <w:rPr>
                <w:rFonts w:cstheme="minorHAnsi"/>
                <w:color w:val="FF0000"/>
                <w:rtl/>
              </w:rPr>
            </w:pPr>
          </w:p>
        </w:tc>
      </w:tr>
      <w:bookmarkEnd w:id="1"/>
      <w:tr w:rsidR="00790B3F" w:rsidRPr="00B475E6" w14:paraId="682A3B15" w14:textId="77777777" w:rsidTr="00A524A9">
        <w:trPr>
          <w:cantSplit/>
          <w:jc w:val="center"/>
        </w:trPr>
        <w:tc>
          <w:tcPr>
            <w:tcW w:w="397" w:type="dxa"/>
          </w:tcPr>
          <w:p w14:paraId="53156612" w14:textId="77777777" w:rsidR="00790B3F" w:rsidRPr="00B475E6" w:rsidRDefault="00790B3F" w:rsidP="005F67B9">
            <w:pPr>
              <w:bidi/>
              <w:contextualSpacing/>
              <w:rPr>
                <w:rFonts w:cstheme="minorHAnsi"/>
                <w:color w:val="000000" w:themeColor="text1"/>
                <w:rtl/>
              </w:rPr>
            </w:pPr>
            <w:r>
              <w:rPr>
                <w:rFonts w:cstheme="minorHAnsi" w:hint="cs"/>
                <w:color w:val="000000" w:themeColor="text1"/>
                <w:rtl/>
              </w:rPr>
              <w:t>1</w:t>
            </w:r>
          </w:p>
        </w:tc>
        <w:tc>
          <w:tcPr>
            <w:tcW w:w="3402" w:type="dxa"/>
          </w:tcPr>
          <w:p w14:paraId="76F9B473" w14:textId="3A397FD8" w:rsidR="00F62FBE" w:rsidRPr="005D1574" w:rsidRDefault="00197AA4" w:rsidP="007273D9">
            <w:pPr>
              <w:tabs>
                <w:tab w:val="left" w:pos="1032"/>
              </w:tabs>
              <w:bidi/>
              <w:contextualSpacing/>
              <w:rPr>
                <w:rFonts w:cstheme="minorHAnsi"/>
                <w:color w:val="000000" w:themeColor="text1"/>
                <w:rtl/>
              </w:rPr>
            </w:pPr>
            <w:bookmarkStart w:id="2" w:name="_Hlk159781223"/>
            <w:r>
              <w:rPr>
                <w:rFonts w:cstheme="minorHAnsi" w:hint="cs"/>
                <w:color w:val="000000" w:themeColor="text1"/>
                <w:rtl/>
              </w:rPr>
              <w:t>عقد اجتماع لمجلس الأمناء</w:t>
            </w:r>
            <w:r w:rsidR="007273D9">
              <w:rPr>
                <w:rFonts w:cstheme="minorHAnsi" w:hint="cs"/>
                <w:color w:val="000000" w:themeColor="text1"/>
                <w:rtl/>
              </w:rPr>
              <w:t xml:space="preserve"> بحضور الرئيس ومشاركة </w:t>
            </w:r>
            <w:r w:rsidR="00A934B0">
              <w:rPr>
                <w:rFonts w:cstheme="minorHAnsi" w:hint="cs"/>
                <w:color w:val="000000" w:themeColor="text1"/>
                <w:rtl/>
              </w:rPr>
              <w:t>الأمانة</w:t>
            </w:r>
            <w:r w:rsidR="007273D9">
              <w:rPr>
                <w:rFonts w:cstheme="minorHAnsi" w:hint="cs"/>
                <w:color w:val="000000" w:themeColor="text1"/>
                <w:rtl/>
              </w:rPr>
              <w:t xml:space="preserve"> الدولية</w:t>
            </w:r>
            <w:r>
              <w:rPr>
                <w:rFonts w:cstheme="minorHAnsi" w:hint="cs"/>
                <w:color w:val="000000" w:themeColor="text1"/>
                <w:rtl/>
              </w:rPr>
              <w:t xml:space="preserve"> لمناقشة ضعف </w:t>
            </w:r>
            <w:r w:rsidR="007273D9">
              <w:rPr>
                <w:rFonts w:cstheme="minorHAnsi" w:hint="cs"/>
                <w:color w:val="000000" w:themeColor="text1"/>
                <w:rtl/>
              </w:rPr>
              <w:t>ال</w:t>
            </w:r>
            <w:r>
              <w:rPr>
                <w:rFonts w:cstheme="minorHAnsi" w:hint="cs"/>
                <w:color w:val="000000" w:themeColor="text1"/>
                <w:rtl/>
              </w:rPr>
              <w:t>مشاركة</w:t>
            </w:r>
            <w:r w:rsidR="007273D9">
              <w:rPr>
                <w:rFonts w:cstheme="minorHAnsi" w:hint="cs"/>
                <w:color w:val="000000" w:themeColor="text1"/>
                <w:rtl/>
              </w:rPr>
              <w:t xml:space="preserve"> </w:t>
            </w:r>
            <w:r>
              <w:rPr>
                <w:rFonts w:cstheme="minorHAnsi" w:hint="cs"/>
                <w:color w:val="000000" w:themeColor="text1"/>
                <w:rtl/>
              </w:rPr>
              <w:t xml:space="preserve">ووضع المعالجات بما يتوافق ومعايير </w:t>
            </w:r>
            <w:hyperlink r:id="rId14" w:history="1">
              <w:r w:rsidR="00790B3F" w:rsidRPr="00B93814">
                <w:rPr>
                  <w:rStyle w:val="Hyperlink"/>
                  <w:rFonts w:cstheme="minorHAnsi"/>
                  <w:rtl/>
                </w:rPr>
                <w:t>المتطلب</w:t>
              </w:r>
              <w:r w:rsidR="00790B3F">
                <w:rPr>
                  <w:rStyle w:val="Hyperlink"/>
                  <w:rFonts w:cstheme="minorHAnsi" w:hint="cs"/>
                  <w:rtl/>
                </w:rPr>
                <w:t xml:space="preserve"> 1,2</w:t>
              </w:r>
            </w:hyperlink>
            <w:r w:rsidR="007273D9">
              <w:rPr>
                <w:rFonts w:hint="cs"/>
                <w:color w:val="000000" w:themeColor="text1"/>
                <w:rtl/>
              </w:rPr>
              <w:t xml:space="preserve"> </w:t>
            </w:r>
            <w:r>
              <w:rPr>
                <w:rFonts w:cstheme="minorHAnsi" w:hint="cs"/>
                <w:color w:val="000000" w:themeColor="text1"/>
                <w:rtl/>
              </w:rPr>
              <w:t>وتوثيق ذلك في محضر يوقع عليه الجميع</w:t>
            </w:r>
            <w:bookmarkEnd w:id="2"/>
          </w:p>
        </w:tc>
        <w:tc>
          <w:tcPr>
            <w:tcW w:w="1402" w:type="dxa"/>
          </w:tcPr>
          <w:p w14:paraId="01DF5224" w14:textId="0D08B0A7" w:rsidR="00790B3F" w:rsidRDefault="00790B3F" w:rsidP="005F67B9">
            <w:pPr>
              <w:bidi/>
              <w:contextualSpacing/>
              <w:rPr>
                <w:rFonts w:cstheme="minorHAnsi"/>
                <w:color w:val="000000" w:themeColor="text1"/>
                <w:rtl/>
              </w:rPr>
            </w:pPr>
            <w:r>
              <w:rPr>
                <w:rFonts w:cstheme="minorHAnsi" w:hint="cs"/>
                <w:color w:val="000000" w:themeColor="text1"/>
                <w:rtl/>
              </w:rPr>
              <w:t>رئيس ال</w:t>
            </w:r>
            <w:r w:rsidRPr="00B475E6">
              <w:rPr>
                <w:rFonts w:cstheme="minorHAnsi"/>
                <w:color w:val="000000" w:themeColor="text1"/>
                <w:rtl/>
              </w:rPr>
              <w:t>مجلس</w:t>
            </w:r>
          </w:p>
          <w:p w14:paraId="082213BC" w14:textId="1DBDCBB4" w:rsidR="00790B3F" w:rsidRDefault="00790B3F" w:rsidP="00790B3F">
            <w:pPr>
              <w:bidi/>
              <w:contextualSpacing/>
              <w:rPr>
                <w:rFonts w:cstheme="minorHAnsi"/>
                <w:color w:val="000000" w:themeColor="text1"/>
                <w:rtl/>
              </w:rPr>
            </w:pPr>
            <w:r>
              <w:rPr>
                <w:rFonts w:cstheme="minorHAnsi" w:hint="cs"/>
                <w:color w:val="000000" w:themeColor="text1"/>
                <w:rtl/>
              </w:rPr>
              <w:t>الحكومة</w:t>
            </w:r>
          </w:p>
          <w:p w14:paraId="4F07DB83" w14:textId="3714E1E9" w:rsidR="00790B3F" w:rsidRDefault="00790B3F" w:rsidP="00790B3F">
            <w:pPr>
              <w:bidi/>
              <w:contextualSpacing/>
              <w:rPr>
                <w:rFonts w:cstheme="minorHAnsi"/>
                <w:color w:val="000000" w:themeColor="text1"/>
                <w:rtl/>
              </w:rPr>
            </w:pPr>
            <w:r>
              <w:rPr>
                <w:rFonts w:cstheme="minorHAnsi" w:hint="cs"/>
                <w:color w:val="000000" w:themeColor="text1"/>
                <w:rtl/>
              </w:rPr>
              <w:t>الشركات</w:t>
            </w:r>
          </w:p>
          <w:p w14:paraId="2309F716" w14:textId="72BD08A1" w:rsidR="00790B3F" w:rsidRDefault="00790B3F" w:rsidP="00197AA4">
            <w:pPr>
              <w:bidi/>
              <w:contextualSpacing/>
              <w:rPr>
                <w:rFonts w:cstheme="minorHAnsi"/>
                <w:color w:val="000000" w:themeColor="text1"/>
                <w:rtl/>
              </w:rPr>
            </w:pPr>
            <w:r>
              <w:rPr>
                <w:rFonts w:cstheme="minorHAnsi" w:hint="cs"/>
                <w:color w:val="000000" w:themeColor="text1"/>
                <w:rtl/>
              </w:rPr>
              <w:t>المجتمع المدني</w:t>
            </w:r>
          </w:p>
        </w:tc>
        <w:tc>
          <w:tcPr>
            <w:tcW w:w="1417" w:type="dxa"/>
          </w:tcPr>
          <w:p w14:paraId="351A59DA" w14:textId="1FC96296" w:rsidR="00790B3F" w:rsidRDefault="00790B3F" w:rsidP="00197AA4">
            <w:pPr>
              <w:bidi/>
              <w:contextualSpacing/>
              <w:rPr>
                <w:rFonts w:cstheme="minorHAnsi"/>
                <w:color w:val="000000" w:themeColor="text1"/>
                <w:rtl/>
              </w:rPr>
            </w:pPr>
            <w:r w:rsidRPr="00B475E6">
              <w:rPr>
                <w:rFonts w:cstheme="minorHAnsi"/>
                <w:color w:val="000000" w:themeColor="text1"/>
                <w:rtl/>
              </w:rPr>
              <w:t xml:space="preserve">مجلس </w:t>
            </w:r>
            <w:r>
              <w:rPr>
                <w:rFonts w:cstheme="minorHAnsi" w:hint="cs"/>
                <w:color w:val="000000" w:themeColor="text1"/>
                <w:rtl/>
              </w:rPr>
              <w:t>الأمناء</w:t>
            </w:r>
          </w:p>
        </w:tc>
        <w:tc>
          <w:tcPr>
            <w:tcW w:w="3402" w:type="dxa"/>
            <w:gridSpan w:val="2"/>
          </w:tcPr>
          <w:p w14:paraId="4AACDA33" w14:textId="7C437631" w:rsidR="00790B3F" w:rsidRPr="00424A3D" w:rsidRDefault="00790B3F" w:rsidP="00053C8A">
            <w:pPr>
              <w:pStyle w:val="ListParagraph"/>
              <w:numPr>
                <w:ilvl w:val="0"/>
                <w:numId w:val="5"/>
              </w:numPr>
              <w:bidi/>
              <w:contextualSpacing w:val="0"/>
              <w:jc w:val="both"/>
              <w:rPr>
                <w:rFonts w:cstheme="minorHAnsi"/>
                <w:color w:val="000000" w:themeColor="text1"/>
              </w:rPr>
            </w:pPr>
            <w:r>
              <w:rPr>
                <w:rFonts w:cstheme="minorHAnsi" w:hint="cs"/>
                <w:rtl/>
              </w:rPr>
              <w:t>مشاركة كاملة وفعالة لجميع الجهات الممثلة في المجلس وعدم اقتصار دورها على الإفصاح عن</w:t>
            </w:r>
            <w:r w:rsidRPr="00711D6B">
              <w:rPr>
                <w:rFonts w:cstheme="minorHAnsi"/>
                <w:rtl/>
              </w:rPr>
              <w:t xml:space="preserve"> البيانات</w:t>
            </w:r>
            <w:r>
              <w:rPr>
                <w:rFonts w:cstheme="minorHAnsi" w:hint="cs"/>
                <w:rtl/>
              </w:rPr>
              <w:t xml:space="preserve"> فقط</w:t>
            </w:r>
            <w:r w:rsidRPr="00711D6B">
              <w:rPr>
                <w:rFonts w:cstheme="minorHAnsi"/>
                <w:rtl/>
              </w:rPr>
              <w:t>.</w:t>
            </w:r>
          </w:p>
          <w:p w14:paraId="4EF5C3B5" w14:textId="040418E0" w:rsidR="00790B3F" w:rsidRPr="005B122E" w:rsidRDefault="00790B3F" w:rsidP="00053C8A">
            <w:pPr>
              <w:pStyle w:val="ListParagraph"/>
              <w:numPr>
                <w:ilvl w:val="0"/>
                <w:numId w:val="5"/>
              </w:numPr>
              <w:bidi/>
              <w:contextualSpacing w:val="0"/>
              <w:jc w:val="both"/>
              <w:rPr>
                <w:rFonts w:cstheme="minorHAnsi"/>
                <w:color w:val="000000" w:themeColor="text1"/>
                <w:rtl/>
              </w:rPr>
            </w:pPr>
            <w:r>
              <w:rPr>
                <w:rFonts w:cstheme="minorHAnsi" w:hint="cs"/>
                <w:rtl/>
              </w:rPr>
              <w:t>سعي الأعضاء لدى الج</w:t>
            </w:r>
            <w:r w:rsidR="006F7384">
              <w:rPr>
                <w:rFonts w:cstheme="minorHAnsi" w:hint="cs"/>
                <w:rtl/>
              </w:rPr>
              <w:t>ه</w:t>
            </w:r>
            <w:r>
              <w:rPr>
                <w:rFonts w:cstheme="minorHAnsi" w:hint="cs"/>
                <w:rtl/>
              </w:rPr>
              <w:t>ات التي يمثلونها لضمان تبني برنامج الإفصاح المنهجي</w:t>
            </w:r>
          </w:p>
        </w:tc>
        <w:tc>
          <w:tcPr>
            <w:tcW w:w="1330" w:type="dxa"/>
          </w:tcPr>
          <w:p w14:paraId="4561C37B" w14:textId="7AC9A4F0" w:rsidR="00790B3F" w:rsidRDefault="00024849" w:rsidP="00024849">
            <w:pPr>
              <w:bidi/>
              <w:contextualSpacing/>
              <w:jc w:val="center"/>
              <w:rPr>
                <w:rFonts w:cstheme="minorHAnsi"/>
                <w:color w:val="000000" w:themeColor="text1"/>
                <w:rtl/>
              </w:rPr>
            </w:pPr>
            <w:r>
              <w:rPr>
                <w:rFonts w:cstheme="minorHAnsi" w:hint="cs"/>
                <w:color w:val="000000" w:themeColor="text1"/>
                <w:rtl/>
              </w:rPr>
              <w:t>كانون الثاني 2024</w:t>
            </w:r>
          </w:p>
        </w:tc>
        <w:tc>
          <w:tcPr>
            <w:tcW w:w="1231" w:type="dxa"/>
          </w:tcPr>
          <w:p w14:paraId="52951F86" w14:textId="24C97C42" w:rsidR="00790B3F" w:rsidRPr="00B475E6" w:rsidRDefault="00024849" w:rsidP="00024849">
            <w:pPr>
              <w:bidi/>
              <w:contextualSpacing/>
              <w:jc w:val="center"/>
              <w:rPr>
                <w:rFonts w:cstheme="minorHAnsi"/>
                <w:color w:val="000000" w:themeColor="text1"/>
                <w:rtl/>
              </w:rPr>
            </w:pPr>
            <w:r>
              <w:rPr>
                <w:rFonts w:cstheme="minorHAnsi" w:hint="cs"/>
                <w:color w:val="000000" w:themeColor="text1"/>
                <w:rtl/>
              </w:rPr>
              <w:t>-</w:t>
            </w:r>
          </w:p>
        </w:tc>
        <w:tc>
          <w:tcPr>
            <w:tcW w:w="2468" w:type="dxa"/>
          </w:tcPr>
          <w:p w14:paraId="5C29F0CA" w14:textId="0C40A72D" w:rsidR="00790B3F" w:rsidRDefault="001D7485" w:rsidP="00053C8A">
            <w:pPr>
              <w:pStyle w:val="ListParagraph"/>
              <w:numPr>
                <w:ilvl w:val="0"/>
                <w:numId w:val="6"/>
              </w:numPr>
              <w:bidi/>
              <w:jc w:val="both"/>
              <w:rPr>
                <w:rFonts w:cstheme="minorHAnsi"/>
                <w:color w:val="FF0000"/>
              </w:rPr>
            </w:pPr>
            <w:r>
              <w:rPr>
                <w:rFonts w:cstheme="minorHAnsi" w:hint="cs"/>
                <w:color w:val="FF0000"/>
                <w:rtl/>
              </w:rPr>
              <w:t>انجز</w:t>
            </w:r>
          </w:p>
          <w:p w14:paraId="3DE7295A" w14:textId="32074626" w:rsidR="00790B3F" w:rsidRPr="005B122E" w:rsidRDefault="00024849" w:rsidP="00053C8A">
            <w:pPr>
              <w:pStyle w:val="ListParagraph"/>
              <w:numPr>
                <w:ilvl w:val="0"/>
                <w:numId w:val="6"/>
              </w:numPr>
              <w:bidi/>
              <w:jc w:val="both"/>
              <w:rPr>
                <w:rFonts w:cstheme="minorHAnsi"/>
                <w:color w:val="FF0000"/>
                <w:rtl/>
              </w:rPr>
            </w:pPr>
            <w:r>
              <w:rPr>
                <w:rFonts w:cstheme="minorHAnsi" w:hint="cs"/>
                <w:color w:val="FF0000"/>
                <w:rtl/>
              </w:rPr>
              <w:t>جاري العمل</w:t>
            </w:r>
          </w:p>
        </w:tc>
      </w:tr>
      <w:tr w:rsidR="00197AA4" w:rsidRPr="00B475E6" w14:paraId="3365CD6B" w14:textId="77777777" w:rsidTr="00A524A9">
        <w:trPr>
          <w:cantSplit/>
          <w:jc w:val="center"/>
        </w:trPr>
        <w:tc>
          <w:tcPr>
            <w:tcW w:w="397" w:type="dxa"/>
          </w:tcPr>
          <w:p w14:paraId="63D60CDB" w14:textId="2AB135EF" w:rsidR="00197AA4" w:rsidRDefault="007B05F4" w:rsidP="00197AA4">
            <w:pPr>
              <w:bidi/>
              <w:contextualSpacing/>
              <w:rPr>
                <w:rFonts w:cstheme="minorHAnsi"/>
                <w:color w:val="000000" w:themeColor="text1"/>
                <w:rtl/>
              </w:rPr>
            </w:pPr>
            <w:r>
              <w:rPr>
                <w:rFonts w:cstheme="minorHAnsi" w:hint="cs"/>
                <w:color w:val="000000" w:themeColor="text1"/>
                <w:rtl/>
              </w:rPr>
              <w:t>2</w:t>
            </w:r>
          </w:p>
        </w:tc>
        <w:tc>
          <w:tcPr>
            <w:tcW w:w="3402" w:type="dxa"/>
          </w:tcPr>
          <w:p w14:paraId="25B81E7A" w14:textId="14AEB171" w:rsidR="00197AA4" w:rsidRPr="00906D39" w:rsidRDefault="00197AA4" w:rsidP="00197AA4">
            <w:pPr>
              <w:tabs>
                <w:tab w:val="left" w:pos="1032"/>
              </w:tabs>
              <w:bidi/>
              <w:contextualSpacing/>
              <w:rPr>
                <w:rFonts w:cstheme="minorHAnsi"/>
                <w:color w:val="000000" w:themeColor="text1"/>
                <w:highlight w:val="yellow"/>
                <w:rtl/>
              </w:rPr>
            </w:pPr>
            <w:r w:rsidRPr="00B475E6">
              <w:rPr>
                <w:rFonts w:cstheme="minorHAnsi" w:hint="cs"/>
                <w:color w:val="000000" w:themeColor="text1"/>
                <w:rtl/>
              </w:rPr>
              <w:t>إعادة</w:t>
            </w:r>
            <w:r w:rsidRPr="00B475E6">
              <w:rPr>
                <w:rFonts w:cstheme="minorHAnsi"/>
                <w:color w:val="000000" w:themeColor="text1"/>
                <w:rtl/>
              </w:rPr>
              <w:t xml:space="preserve"> هيكلة مجلس </w:t>
            </w:r>
            <w:r>
              <w:rPr>
                <w:rFonts w:cstheme="minorHAnsi" w:hint="cs"/>
                <w:color w:val="000000" w:themeColor="text1"/>
                <w:rtl/>
              </w:rPr>
              <w:t>الأمناء</w:t>
            </w:r>
            <w:r w:rsidRPr="00B475E6">
              <w:rPr>
                <w:rFonts w:cstheme="minorHAnsi"/>
                <w:color w:val="000000" w:themeColor="text1"/>
                <w:rtl/>
              </w:rPr>
              <w:t xml:space="preserve"> ليتوافق مع</w:t>
            </w:r>
            <w:r>
              <w:rPr>
                <w:rFonts w:cstheme="minorHAnsi" w:hint="cs"/>
                <w:color w:val="000000" w:themeColor="text1"/>
                <w:rtl/>
              </w:rPr>
              <w:t xml:space="preserve"> </w:t>
            </w:r>
            <w:hyperlink r:id="rId15" w:history="1">
              <w:r w:rsidRPr="00B93814">
                <w:rPr>
                  <w:rStyle w:val="Hyperlink"/>
                  <w:rFonts w:cstheme="minorHAnsi"/>
                  <w:rtl/>
                </w:rPr>
                <w:t>المتطلب1.4</w:t>
              </w:r>
            </w:hyperlink>
            <w:r>
              <w:rPr>
                <w:rFonts w:hint="cs"/>
                <w:color w:val="000000" w:themeColor="text1"/>
                <w:rtl/>
              </w:rPr>
              <w:t xml:space="preserve"> وتعديل الأمر الديواني 23512 تبعاً لذلك.</w:t>
            </w:r>
          </w:p>
        </w:tc>
        <w:tc>
          <w:tcPr>
            <w:tcW w:w="1402" w:type="dxa"/>
          </w:tcPr>
          <w:p w14:paraId="1B7444BA" w14:textId="77777777" w:rsidR="00197AA4" w:rsidRDefault="00197AA4" w:rsidP="00197AA4">
            <w:pPr>
              <w:bidi/>
              <w:contextualSpacing/>
              <w:rPr>
                <w:rFonts w:cstheme="minorHAnsi"/>
                <w:color w:val="000000" w:themeColor="text1"/>
                <w:rtl/>
              </w:rPr>
            </w:pPr>
            <w:r>
              <w:rPr>
                <w:rFonts w:cstheme="minorHAnsi" w:hint="cs"/>
                <w:color w:val="000000" w:themeColor="text1"/>
                <w:rtl/>
              </w:rPr>
              <w:t>رئيس ال</w:t>
            </w:r>
            <w:r w:rsidRPr="00B475E6">
              <w:rPr>
                <w:rFonts w:cstheme="minorHAnsi"/>
                <w:color w:val="000000" w:themeColor="text1"/>
                <w:rtl/>
              </w:rPr>
              <w:t>مجلس</w:t>
            </w:r>
          </w:p>
          <w:p w14:paraId="567D5954" w14:textId="77777777" w:rsidR="00197AA4" w:rsidRDefault="00197AA4" w:rsidP="00197AA4">
            <w:pPr>
              <w:bidi/>
              <w:contextualSpacing/>
              <w:rPr>
                <w:rFonts w:cstheme="minorHAnsi"/>
                <w:color w:val="000000" w:themeColor="text1"/>
                <w:rtl/>
              </w:rPr>
            </w:pPr>
            <w:r>
              <w:rPr>
                <w:rFonts w:cstheme="minorHAnsi" w:hint="cs"/>
                <w:color w:val="000000" w:themeColor="text1"/>
                <w:rtl/>
              </w:rPr>
              <w:t>الحكومة</w:t>
            </w:r>
          </w:p>
          <w:p w14:paraId="21D8C97A" w14:textId="77777777" w:rsidR="00197AA4" w:rsidRDefault="00197AA4" w:rsidP="00197AA4">
            <w:pPr>
              <w:bidi/>
              <w:contextualSpacing/>
              <w:rPr>
                <w:rFonts w:cstheme="minorHAnsi"/>
                <w:color w:val="000000" w:themeColor="text1"/>
                <w:rtl/>
              </w:rPr>
            </w:pPr>
            <w:r>
              <w:rPr>
                <w:rFonts w:cstheme="minorHAnsi" w:hint="cs"/>
                <w:color w:val="000000" w:themeColor="text1"/>
                <w:rtl/>
              </w:rPr>
              <w:t>الشركات</w:t>
            </w:r>
          </w:p>
          <w:p w14:paraId="14B61E9F" w14:textId="77777777" w:rsidR="00197AA4" w:rsidRPr="00B475E6" w:rsidRDefault="00197AA4" w:rsidP="00197AA4">
            <w:pPr>
              <w:bidi/>
              <w:contextualSpacing/>
              <w:rPr>
                <w:rFonts w:cstheme="minorHAnsi"/>
                <w:color w:val="000000" w:themeColor="text1"/>
                <w:rtl/>
              </w:rPr>
            </w:pPr>
            <w:r>
              <w:rPr>
                <w:rFonts w:cstheme="minorHAnsi" w:hint="cs"/>
                <w:color w:val="000000" w:themeColor="text1"/>
                <w:rtl/>
              </w:rPr>
              <w:t>المجتمع المدني</w:t>
            </w:r>
          </w:p>
          <w:p w14:paraId="2375FDE5" w14:textId="197351C2" w:rsidR="00197AA4" w:rsidRPr="00906D39" w:rsidRDefault="00A934B0" w:rsidP="00197AA4">
            <w:pPr>
              <w:bidi/>
              <w:contextualSpacing/>
              <w:rPr>
                <w:rFonts w:cstheme="minorHAnsi"/>
                <w:color w:val="000000" w:themeColor="text1"/>
                <w:highlight w:val="yellow"/>
                <w:rtl/>
              </w:rPr>
            </w:pPr>
            <w:r>
              <w:rPr>
                <w:rFonts w:cstheme="minorHAnsi" w:hint="cs"/>
                <w:color w:val="000000" w:themeColor="text1"/>
                <w:rtl/>
              </w:rPr>
              <w:t>الأمانة</w:t>
            </w:r>
            <w:r w:rsidR="00197AA4" w:rsidRPr="00B475E6">
              <w:rPr>
                <w:rFonts w:cstheme="minorHAnsi"/>
                <w:color w:val="000000" w:themeColor="text1"/>
                <w:rtl/>
              </w:rPr>
              <w:t xml:space="preserve"> الوطنية</w:t>
            </w:r>
          </w:p>
        </w:tc>
        <w:tc>
          <w:tcPr>
            <w:tcW w:w="1417" w:type="dxa"/>
          </w:tcPr>
          <w:p w14:paraId="7CFE6987" w14:textId="77777777" w:rsidR="00197AA4" w:rsidRPr="00B475E6" w:rsidRDefault="00197AA4" w:rsidP="00197AA4">
            <w:pPr>
              <w:bidi/>
              <w:contextualSpacing/>
              <w:rPr>
                <w:rFonts w:cstheme="minorHAnsi"/>
                <w:color w:val="000000" w:themeColor="text1"/>
                <w:rtl/>
              </w:rPr>
            </w:pPr>
            <w:r w:rsidRPr="00B475E6">
              <w:rPr>
                <w:rFonts w:cstheme="minorHAnsi"/>
                <w:color w:val="000000" w:themeColor="text1"/>
                <w:rtl/>
              </w:rPr>
              <w:t xml:space="preserve">مجلس </w:t>
            </w:r>
            <w:r>
              <w:rPr>
                <w:rFonts w:cstheme="minorHAnsi" w:hint="cs"/>
                <w:color w:val="000000" w:themeColor="text1"/>
                <w:rtl/>
              </w:rPr>
              <w:t>الأمناء</w:t>
            </w:r>
          </w:p>
          <w:p w14:paraId="47235049" w14:textId="7BA8A9D3" w:rsidR="00197AA4" w:rsidRPr="00B475E6" w:rsidRDefault="00197AA4" w:rsidP="00197AA4">
            <w:pPr>
              <w:bidi/>
              <w:contextualSpacing/>
              <w:rPr>
                <w:rFonts w:cstheme="minorHAnsi"/>
                <w:color w:val="000000" w:themeColor="text1"/>
                <w:rtl/>
              </w:rPr>
            </w:pPr>
            <w:r>
              <w:rPr>
                <w:rFonts w:cstheme="minorHAnsi" w:hint="cs"/>
                <w:color w:val="000000" w:themeColor="text1"/>
                <w:rtl/>
              </w:rPr>
              <w:t>أصحاب المصلحة</w:t>
            </w:r>
            <w:r w:rsidRPr="00B475E6">
              <w:rPr>
                <w:rFonts w:cstheme="minorHAnsi"/>
                <w:color w:val="000000" w:themeColor="text1"/>
                <w:rtl/>
              </w:rPr>
              <w:t xml:space="preserve"> </w:t>
            </w:r>
            <w:r>
              <w:rPr>
                <w:rFonts w:cstheme="minorHAnsi" w:hint="cs"/>
                <w:color w:val="000000" w:themeColor="text1"/>
                <w:rtl/>
              </w:rPr>
              <w:t>ال</w:t>
            </w:r>
            <w:r w:rsidR="00A934B0">
              <w:rPr>
                <w:rFonts w:cstheme="minorHAnsi" w:hint="cs"/>
                <w:color w:val="000000" w:themeColor="text1"/>
                <w:rtl/>
              </w:rPr>
              <w:t>أو</w:t>
            </w:r>
            <w:r>
              <w:rPr>
                <w:rFonts w:cstheme="minorHAnsi" w:hint="cs"/>
                <w:color w:val="000000" w:themeColor="text1"/>
                <w:rtl/>
              </w:rPr>
              <w:t>سع</w:t>
            </w:r>
          </w:p>
          <w:p w14:paraId="009A104A" w14:textId="3963D2C8" w:rsidR="00197AA4" w:rsidRPr="00906D39" w:rsidRDefault="00A934B0" w:rsidP="00197AA4">
            <w:pPr>
              <w:bidi/>
              <w:contextualSpacing/>
              <w:rPr>
                <w:rFonts w:cstheme="minorHAnsi"/>
                <w:color w:val="000000" w:themeColor="text1"/>
                <w:highlight w:val="yellow"/>
                <w:rtl/>
              </w:rPr>
            </w:pPr>
            <w:r>
              <w:rPr>
                <w:rFonts w:cstheme="minorHAnsi" w:hint="cs"/>
                <w:color w:val="000000" w:themeColor="text1"/>
                <w:rtl/>
              </w:rPr>
              <w:t>الأمانة</w:t>
            </w:r>
            <w:r w:rsidR="00197AA4" w:rsidRPr="00B475E6">
              <w:rPr>
                <w:rFonts w:cstheme="minorHAnsi"/>
                <w:color w:val="000000" w:themeColor="text1"/>
                <w:rtl/>
              </w:rPr>
              <w:t xml:space="preserve"> العامة لمجلس الوزراء</w:t>
            </w:r>
          </w:p>
        </w:tc>
        <w:tc>
          <w:tcPr>
            <w:tcW w:w="3402" w:type="dxa"/>
            <w:gridSpan w:val="2"/>
          </w:tcPr>
          <w:p w14:paraId="53E3A7BF" w14:textId="0B8987F9" w:rsidR="00197AA4" w:rsidRPr="00F62FBE" w:rsidRDefault="00197AA4" w:rsidP="00197AA4">
            <w:pPr>
              <w:bidi/>
              <w:jc w:val="both"/>
              <w:rPr>
                <w:rFonts w:cstheme="minorHAnsi"/>
                <w:color w:val="000000" w:themeColor="text1"/>
              </w:rPr>
            </w:pPr>
            <w:r w:rsidRPr="00F62FBE">
              <w:rPr>
                <w:rFonts w:cstheme="minorHAnsi" w:hint="cs"/>
                <w:color w:val="000000" w:themeColor="text1"/>
                <w:rtl/>
              </w:rPr>
              <w:t>أمر ديواني جديد لضمان:</w:t>
            </w:r>
          </w:p>
          <w:p w14:paraId="177AE2D7" w14:textId="3D6D8D15" w:rsidR="00197AA4" w:rsidRPr="00424A3D" w:rsidRDefault="00197AA4" w:rsidP="00053C8A">
            <w:pPr>
              <w:pStyle w:val="ListParagraph"/>
              <w:numPr>
                <w:ilvl w:val="0"/>
                <w:numId w:val="7"/>
              </w:numPr>
              <w:bidi/>
              <w:contextualSpacing w:val="0"/>
              <w:jc w:val="both"/>
              <w:rPr>
                <w:rFonts w:cstheme="minorHAnsi"/>
                <w:color w:val="000000" w:themeColor="text1"/>
              </w:rPr>
            </w:pPr>
            <w:r w:rsidRPr="00F40955">
              <w:rPr>
                <w:rFonts w:cstheme="minorHAnsi"/>
                <w:color w:val="000000" w:themeColor="text1"/>
                <w:rtl/>
              </w:rPr>
              <w:t xml:space="preserve">مجلس </w:t>
            </w:r>
            <w:r w:rsidRPr="00F40955">
              <w:rPr>
                <w:rFonts w:cstheme="minorHAnsi" w:hint="cs"/>
                <w:color w:val="000000" w:themeColor="text1"/>
                <w:rtl/>
              </w:rPr>
              <w:t>أمناء</w:t>
            </w:r>
            <w:r w:rsidRPr="00F40955">
              <w:rPr>
                <w:rFonts w:cstheme="minorHAnsi"/>
                <w:color w:val="000000" w:themeColor="text1"/>
                <w:rtl/>
              </w:rPr>
              <w:t xml:space="preserve"> فعال</w:t>
            </w:r>
            <w:r w:rsidRPr="00F40955">
              <w:rPr>
                <w:rFonts w:cstheme="minorHAnsi" w:hint="cs"/>
                <w:color w:val="000000" w:themeColor="text1"/>
                <w:rtl/>
              </w:rPr>
              <w:t xml:space="preserve"> </w:t>
            </w:r>
            <w:r>
              <w:rPr>
                <w:rFonts w:cstheme="minorHAnsi" w:hint="cs"/>
                <w:color w:val="000000" w:themeColor="text1"/>
                <w:rtl/>
              </w:rPr>
              <w:t>يعمل باستقلالية كاملة و</w:t>
            </w:r>
            <w:r w:rsidRPr="00F40955">
              <w:rPr>
                <w:rFonts w:cstheme="minorHAnsi" w:hint="cs"/>
                <w:color w:val="000000" w:themeColor="text1"/>
                <w:rtl/>
              </w:rPr>
              <w:t xml:space="preserve">ممثل فيه كل </w:t>
            </w:r>
            <w:r>
              <w:rPr>
                <w:rFonts w:cstheme="minorHAnsi" w:hint="cs"/>
                <w:color w:val="000000" w:themeColor="text1"/>
                <w:rtl/>
              </w:rPr>
              <w:t>أصحاب المصلحة</w:t>
            </w:r>
            <w:r w:rsidRPr="00F40955">
              <w:rPr>
                <w:rFonts w:cstheme="minorHAnsi" w:hint="cs"/>
                <w:color w:val="000000" w:themeColor="text1"/>
                <w:rtl/>
              </w:rPr>
              <w:t xml:space="preserve"> المتعددين</w:t>
            </w:r>
          </w:p>
          <w:p w14:paraId="653BCB1D" w14:textId="4095303A" w:rsidR="00197AA4" w:rsidRPr="00F62FBE" w:rsidRDefault="00197AA4" w:rsidP="00053C8A">
            <w:pPr>
              <w:pStyle w:val="ListParagraph"/>
              <w:numPr>
                <w:ilvl w:val="0"/>
                <w:numId w:val="7"/>
              </w:numPr>
              <w:bidi/>
              <w:contextualSpacing w:val="0"/>
              <w:jc w:val="both"/>
              <w:rPr>
                <w:rFonts w:cstheme="minorHAnsi"/>
                <w:color w:val="000000" w:themeColor="text1"/>
              </w:rPr>
            </w:pPr>
            <w:r>
              <w:rPr>
                <w:rFonts w:cstheme="minorHAnsi" w:hint="cs"/>
                <w:color w:val="000000" w:themeColor="text1"/>
                <w:rtl/>
              </w:rPr>
              <w:t>وجود</w:t>
            </w:r>
            <w:r w:rsidRPr="00F62FBE">
              <w:rPr>
                <w:rFonts w:cstheme="minorHAnsi" w:hint="cs"/>
                <w:color w:val="000000" w:themeColor="text1"/>
                <w:rtl/>
              </w:rPr>
              <w:t xml:space="preserve"> فقرات النظام الداخلي بما في ذلك مهام وصلاحيات المجلس و</w:t>
            </w:r>
            <w:r w:rsidR="00A934B0">
              <w:rPr>
                <w:rFonts w:cstheme="minorHAnsi" w:hint="cs"/>
                <w:color w:val="000000" w:themeColor="text1"/>
                <w:rtl/>
              </w:rPr>
              <w:t>الأمانة</w:t>
            </w:r>
            <w:r w:rsidRPr="00F62FBE">
              <w:rPr>
                <w:rFonts w:cstheme="minorHAnsi" w:hint="cs"/>
                <w:color w:val="000000" w:themeColor="text1"/>
                <w:rtl/>
              </w:rPr>
              <w:t xml:space="preserve"> الوطنية وآلية اختيار الأعضاء الأصلاء والبدلاء ومراعات التوازن بين الجنسين</w:t>
            </w:r>
          </w:p>
          <w:p w14:paraId="316F8F0C" w14:textId="34EA36F5" w:rsidR="00197AA4" w:rsidRPr="00F62FBE" w:rsidRDefault="00197AA4" w:rsidP="00053C8A">
            <w:pPr>
              <w:pStyle w:val="ListParagraph"/>
              <w:numPr>
                <w:ilvl w:val="0"/>
                <w:numId w:val="7"/>
              </w:numPr>
              <w:bidi/>
              <w:jc w:val="both"/>
              <w:rPr>
                <w:rFonts w:cstheme="minorHAnsi"/>
                <w:color w:val="000000" w:themeColor="text1"/>
                <w:rtl/>
              </w:rPr>
            </w:pPr>
            <w:r w:rsidRPr="00F62FBE">
              <w:rPr>
                <w:rFonts w:cstheme="minorHAnsi"/>
                <w:color w:val="000000" w:themeColor="text1"/>
                <w:rtl/>
              </w:rPr>
              <w:t>تحديد مسؤولية</w:t>
            </w:r>
            <w:r w:rsidRPr="00F62FBE">
              <w:rPr>
                <w:rFonts w:cstheme="minorHAnsi" w:hint="cs"/>
                <w:color w:val="000000" w:themeColor="text1"/>
                <w:rtl/>
              </w:rPr>
              <w:t xml:space="preserve"> </w:t>
            </w:r>
            <w:r w:rsidRPr="00F62FBE">
              <w:rPr>
                <w:rFonts w:cstheme="minorHAnsi"/>
                <w:color w:val="000000" w:themeColor="text1"/>
                <w:rtl/>
              </w:rPr>
              <w:t>وزارة النفط</w:t>
            </w:r>
            <w:r w:rsidRPr="00F62FBE">
              <w:rPr>
                <w:rFonts w:cstheme="minorHAnsi" w:hint="cs"/>
                <w:color w:val="000000" w:themeColor="text1"/>
                <w:rtl/>
              </w:rPr>
              <w:t xml:space="preserve"> في توفير المستلزمات المالية والإدارية</w:t>
            </w:r>
          </w:p>
        </w:tc>
        <w:tc>
          <w:tcPr>
            <w:tcW w:w="1330" w:type="dxa"/>
          </w:tcPr>
          <w:p w14:paraId="1FCF80A0" w14:textId="6EE36C4F" w:rsidR="00197AA4" w:rsidRPr="00024849" w:rsidRDefault="00024849" w:rsidP="00197AA4">
            <w:pPr>
              <w:bidi/>
              <w:contextualSpacing/>
              <w:jc w:val="both"/>
              <w:rPr>
                <w:rFonts w:cstheme="minorHAnsi"/>
                <w:color w:val="000000" w:themeColor="text1"/>
                <w:rtl/>
              </w:rPr>
            </w:pPr>
            <w:r w:rsidRPr="00024849">
              <w:rPr>
                <w:rFonts w:cstheme="minorHAnsi" w:hint="cs"/>
                <w:color w:val="000000" w:themeColor="text1"/>
                <w:rtl/>
              </w:rPr>
              <w:t xml:space="preserve">نيسان 2024 </w:t>
            </w:r>
          </w:p>
        </w:tc>
        <w:tc>
          <w:tcPr>
            <w:tcW w:w="1231" w:type="dxa"/>
          </w:tcPr>
          <w:p w14:paraId="7686411E" w14:textId="2DDB9DA3" w:rsidR="00197AA4" w:rsidRPr="00024849" w:rsidRDefault="00024849" w:rsidP="00024849">
            <w:pPr>
              <w:bidi/>
              <w:contextualSpacing/>
              <w:jc w:val="center"/>
              <w:rPr>
                <w:rFonts w:cstheme="minorHAnsi"/>
                <w:color w:val="000000" w:themeColor="text1"/>
                <w:rtl/>
              </w:rPr>
            </w:pPr>
            <w:r w:rsidRPr="00024849">
              <w:rPr>
                <w:rFonts w:cstheme="minorHAnsi" w:hint="cs"/>
                <w:color w:val="000000" w:themeColor="text1"/>
                <w:rtl/>
              </w:rPr>
              <w:t>-</w:t>
            </w:r>
          </w:p>
        </w:tc>
        <w:tc>
          <w:tcPr>
            <w:tcW w:w="2468" w:type="dxa"/>
          </w:tcPr>
          <w:p w14:paraId="1C3D7A95" w14:textId="7F204965" w:rsidR="007B05F4" w:rsidRDefault="0001168F" w:rsidP="00053C8A">
            <w:pPr>
              <w:pStyle w:val="ListParagraph"/>
              <w:numPr>
                <w:ilvl w:val="0"/>
                <w:numId w:val="10"/>
              </w:numPr>
              <w:bidi/>
              <w:jc w:val="both"/>
              <w:rPr>
                <w:rFonts w:cstheme="minorHAnsi"/>
                <w:color w:val="FF0000"/>
              </w:rPr>
            </w:pPr>
            <w:r>
              <w:rPr>
                <w:rFonts w:cstheme="minorHAnsi" w:hint="cs"/>
                <w:color w:val="FF0000"/>
                <w:rtl/>
              </w:rPr>
              <w:t>انجز</w:t>
            </w:r>
          </w:p>
          <w:p w14:paraId="426EBC41" w14:textId="249390C1" w:rsidR="00197AA4" w:rsidRDefault="0001168F" w:rsidP="00053C8A">
            <w:pPr>
              <w:pStyle w:val="ListParagraph"/>
              <w:numPr>
                <w:ilvl w:val="0"/>
                <w:numId w:val="10"/>
              </w:numPr>
              <w:bidi/>
              <w:jc w:val="both"/>
              <w:rPr>
                <w:rFonts w:cstheme="minorHAnsi"/>
                <w:color w:val="FF0000"/>
              </w:rPr>
            </w:pPr>
            <w:r>
              <w:rPr>
                <w:rFonts w:cstheme="minorHAnsi" w:hint="cs"/>
                <w:color w:val="FF0000"/>
                <w:rtl/>
              </w:rPr>
              <w:t>انجز</w:t>
            </w:r>
          </w:p>
          <w:p w14:paraId="177D0CEE" w14:textId="7D3EED02" w:rsidR="007B05F4" w:rsidRPr="007B05F4" w:rsidRDefault="0001168F" w:rsidP="00053C8A">
            <w:pPr>
              <w:pStyle w:val="ListParagraph"/>
              <w:numPr>
                <w:ilvl w:val="0"/>
                <w:numId w:val="10"/>
              </w:numPr>
              <w:bidi/>
              <w:jc w:val="both"/>
              <w:rPr>
                <w:rFonts w:cstheme="minorHAnsi"/>
                <w:color w:val="FF0000"/>
                <w:rtl/>
              </w:rPr>
            </w:pPr>
            <w:r>
              <w:rPr>
                <w:rFonts w:cstheme="minorHAnsi" w:hint="cs"/>
                <w:color w:val="FF0000"/>
                <w:rtl/>
              </w:rPr>
              <w:t>انجز</w:t>
            </w:r>
          </w:p>
        </w:tc>
      </w:tr>
      <w:tr w:rsidR="007273D9" w:rsidRPr="00B475E6" w14:paraId="6F767597" w14:textId="77777777" w:rsidTr="00A524A9">
        <w:trPr>
          <w:cantSplit/>
          <w:jc w:val="center"/>
        </w:trPr>
        <w:tc>
          <w:tcPr>
            <w:tcW w:w="397" w:type="dxa"/>
          </w:tcPr>
          <w:p w14:paraId="3B6238A3" w14:textId="6B6ED58F" w:rsidR="007273D9" w:rsidRDefault="007B05F4" w:rsidP="00197AA4">
            <w:pPr>
              <w:bidi/>
              <w:contextualSpacing/>
              <w:rPr>
                <w:rFonts w:cstheme="minorHAnsi"/>
                <w:color w:val="000000" w:themeColor="text1"/>
                <w:rtl/>
              </w:rPr>
            </w:pPr>
            <w:r>
              <w:rPr>
                <w:rFonts w:cstheme="minorHAnsi" w:hint="cs"/>
                <w:color w:val="000000" w:themeColor="text1"/>
                <w:rtl/>
              </w:rPr>
              <w:lastRenderedPageBreak/>
              <w:t>3</w:t>
            </w:r>
          </w:p>
        </w:tc>
        <w:tc>
          <w:tcPr>
            <w:tcW w:w="3402" w:type="dxa"/>
          </w:tcPr>
          <w:p w14:paraId="4223A858" w14:textId="48CED090" w:rsidR="007273D9" w:rsidRPr="007B05F4" w:rsidRDefault="00EE5D92" w:rsidP="00197AA4">
            <w:pPr>
              <w:tabs>
                <w:tab w:val="left" w:pos="1032"/>
              </w:tabs>
              <w:bidi/>
              <w:contextualSpacing/>
              <w:rPr>
                <w:rFonts w:cstheme="minorHAnsi"/>
                <w:color w:val="000000" w:themeColor="text1"/>
                <w:rtl/>
              </w:rPr>
            </w:pPr>
            <w:r>
              <w:rPr>
                <w:rFonts w:cstheme="minorHAnsi" w:hint="cs"/>
                <w:rtl/>
              </w:rPr>
              <w:t>إعادة صياغة خطة العمل لتتناسب</w:t>
            </w:r>
            <w:r w:rsidR="006F7384">
              <w:rPr>
                <w:rFonts w:cstheme="minorHAnsi" w:hint="cs"/>
                <w:rtl/>
              </w:rPr>
              <w:t xml:space="preserve"> مع </w:t>
            </w:r>
            <w:hyperlink r:id="rId16" w:history="1">
              <w:r w:rsidR="007B05F4" w:rsidRPr="00B93814">
                <w:rPr>
                  <w:rStyle w:val="Hyperlink"/>
                  <w:rFonts w:cstheme="minorHAnsi"/>
                  <w:rtl/>
                </w:rPr>
                <w:t>المتطلب1.</w:t>
              </w:r>
              <w:r w:rsidR="007B05F4">
                <w:rPr>
                  <w:rStyle w:val="Hyperlink"/>
                  <w:rFonts w:cstheme="minorHAnsi" w:hint="cs"/>
                  <w:rtl/>
                </w:rPr>
                <w:t>5</w:t>
              </w:r>
            </w:hyperlink>
          </w:p>
        </w:tc>
        <w:tc>
          <w:tcPr>
            <w:tcW w:w="1402" w:type="dxa"/>
          </w:tcPr>
          <w:p w14:paraId="55A817FD" w14:textId="77777777" w:rsidR="007B05F4" w:rsidRDefault="007B05F4" w:rsidP="00197AA4">
            <w:pPr>
              <w:bidi/>
              <w:contextualSpacing/>
              <w:rPr>
                <w:rFonts w:cstheme="minorHAnsi"/>
                <w:color w:val="000000" w:themeColor="text1"/>
                <w:rtl/>
              </w:rPr>
            </w:pPr>
            <w:r>
              <w:rPr>
                <w:rFonts w:cstheme="minorHAnsi" w:hint="cs"/>
                <w:color w:val="000000" w:themeColor="text1"/>
                <w:rtl/>
              </w:rPr>
              <w:t>مجلس الأمناء</w:t>
            </w:r>
          </w:p>
          <w:p w14:paraId="3E530FCD" w14:textId="79FB8913" w:rsidR="007273D9" w:rsidRDefault="007B05F4" w:rsidP="007B05F4">
            <w:pPr>
              <w:bidi/>
              <w:contextualSpacing/>
              <w:rPr>
                <w:rFonts w:cstheme="minorHAnsi"/>
                <w:color w:val="000000" w:themeColor="text1"/>
                <w:rtl/>
              </w:rPr>
            </w:pPr>
            <w:r>
              <w:rPr>
                <w:rFonts w:cstheme="minorHAnsi" w:hint="cs"/>
                <w:color w:val="000000" w:themeColor="text1"/>
                <w:rtl/>
              </w:rPr>
              <w:t xml:space="preserve">فريق </w:t>
            </w:r>
            <w:r w:rsidR="000B6697">
              <w:rPr>
                <w:rFonts w:cstheme="minorHAnsi" w:hint="cs"/>
                <w:color w:val="000000" w:themeColor="text1"/>
                <w:rtl/>
              </w:rPr>
              <w:t>الإسناد</w:t>
            </w:r>
          </w:p>
          <w:p w14:paraId="6CFE1DB8" w14:textId="4F593F93" w:rsidR="007B05F4" w:rsidRDefault="00A934B0" w:rsidP="007B05F4">
            <w:pPr>
              <w:bidi/>
              <w:contextualSpacing/>
              <w:rPr>
                <w:rFonts w:cstheme="minorHAnsi"/>
                <w:color w:val="000000" w:themeColor="text1"/>
                <w:rtl/>
              </w:rPr>
            </w:pPr>
            <w:r>
              <w:rPr>
                <w:rFonts w:cstheme="minorHAnsi" w:hint="cs"/>
                <w:color w:val="000000" w:themeColor="text1"/>
                <w:rtl/>
              </w:rPr>
              <w:t>الأمانة</w:t>
            </w:r>
            <w:r w:rsidR="007B05F4">
              <w:rPr>
                <w:rFonts w:cstheme="minorHAnsi" w:hint="cs"/>
                <w:color w:val="000000" w:themeColor="text1"/>
                <w:rtl/>
              </w:rPr>
              <w:t xml:space="preserve"> الوطنية</w:t>
            </w:r>
          </w:p>
        </w:tc>
        <w:tc>
          <w:tcPr>
            <w:tcW w:w="1417" w:type="dxa"/>
          </w:tcPr>
          <w:p w14:paraId="6BC70F4E" w14:textId="33C786F8" w:rsidR="007273D9" w:rsidRPr="00B475E6" w:rsidRDefault="007B05F4" w:rsidP="00197AA4">
            <w:pPr>
              <w:bidi/>
              <w:contextualSpacing/>
              <w:rPr>
                <w:rFonts w:cstheme="minorHAnsi"/>
                <w:color w:val="000000" w:themeColor="text1"/>
                <w:rtl/>
              </w:rPr>
            </w:pPr>
            <w:r>
              <w:rPr>
                <w:rFonts w:cstheme="minorHAnsi" w:hint="cs"/>
                <w:color w:val="000000" w:themeColor="text1"/>
                <w:rtl/>
              </w:rPr>
              <w:t>أصحاب المصلحة ال</w:t>
            </w:r>
            <w:r w:rsidR="00A934B0">
              <w:rPr>
                <w:rFonts w:cstheme="minorHAnsi" w:hint="cs"/>
                <w:color w:val="000000" w:themeColor="text1"/>
                <w:rtl/>
              </w:rPr>
              <w:t>أو</w:t>
            </w:r>
            <w:r>
              <w:rPr>
                <w:rFonts w:cstheme="minorHAnsi" w:hint="cs"/>
                <w:color w:val="000000" w:themeColor="text1"/>
                <w:rtl/>
              </w:rPr>
              <w:t>سع</w:t>
            </w:r>
          </w:p>
        </w:tc>
        <w:tc>
          <w:tcPr>
            <w:tcW w:w="3402" w:type="dxa"/>
            <w:gridSpan w:val="2"/>
          </w:tcPr>
          <w:p w14:paraId="3FE722AC" w14:textId="266689CF" w:rsidR="00EE5D92" w:rsidRDefault="007273D9" w:rsidP="00053C8A">
            <w:pPr>
              <w:pStyle w:val="ListParagraph"/>
              <w:numPr>
                <w:ilvl w:val="0"/>
                <w:numId w:val="8"/>
              </w:numPr>
              <w:bidi/>
              <w:jc w:val="both"/>
              <w:rPr>
                <w:rFonts w:cstheme="minorHAnsi"/>
              </w:rPr>
            </w:pPr>
            <w:r w:rsidRPr="00EE5D92">
              <w:rPr>
                <w:rFonts w:cstheme="minorHAnsi"/>
                <w:rtl/>
              </w:rPr>
              <w:t xml:space="preserve">خطة عمل </w:t>
            </w:r>
            <w:r w:rsidR="00EE5D92">
              <w:rPr>
                <w:rFonts w:cstheme="minorHAnsi" w:hint="cs"/>
                <w:rtl/>
              </w:rPr>
              <w:t>نابعة</w:t>
            </w:r>
            <w:r w:rsidRPr="00EE5D92">
              <w:rPr>
                <w:rFonts w:cstheme="minorHAnsi" w:hint="cs"/>
                <w:rtl/>
              </w:rPr>
              <w:t xml:space="preserve"> </w:t>
            </w:r>
            <w:r w:rsidR="00EE5D92" w:rsidRPr="00EE5D92">
              <w:rPr>
                <w:rFonts w:cstheme="minorHAnsi" w:hint="cs"/>
                <w:rtl/>
              </w:rPr>
              <w:t xml:space="preserve">عن </w:t>
            </w:r>
            <w:r w:rsidRPr="00EE5D92">
              <w:rPr>
                <w:rFonts w:cstheme="minorHAnsi"/>
                <w:rtl/>
              </w:rPr>
              <w:t>مش</w:t>
            </w:r>
            <w:r w:rsidR="006F7384">
              <w:rPr>
                <w:rFonts w:cstheme="minorHAnsi" w:hint="cs"/>
                <w:rtl/>
              </w:rPr>
              <w:t>ا</w:t>
            </w:r>
            <w:r w:rsidR="00A934B0">
              <w:rPr>
                <w:rFonts w:cstheme="minorHAnsi"/>
                <w:rtl/>
              </w:rPr>
              <w:t>و</w:t>
            </w:r>
            <w:r w:rsidRPr="00EE5D92">
              <w:rPr>
                <w:rFonts w:cstheme="minorHAnsi"/>
                <w:rtl/>
              </w:rPr>
              <w:t xml:space="preserve">رات </w:t>
            </w:r>
            <w:r w:rsidR="00EE5D92" w:rsidRPr="00EE5D92">
              <w:rPr>
                <w:rFonts w:cstheme="minorHAnsi" w:hint="cs"/>
                <w:rtl/>
              </w:rPr>
              <w:t>أصحاب المصلحة ال</w:t>
            </w:r>
            <w:r w:rsidR="00A934B0">
              <w:rPr>
                <w:rFonts w:cstheme="minorHAnsi" w:hint="cs"/>
                <w:rtl/>
              </w:rPr>
              <w:t>أو</w:t>
            </w:r>
            <w:r w:rsidR="00EE5D92" w:rsidRPr="00EE5D92">
              <w:rPr>
                <w:rFonts w:cstheme="minorHAnsi" w:hint="cs"/>
                <w:rtl/>
              </w:rPr>
              <w:t>سع في الحكومة والشركات والمجتمع المدني</w:t>
            </w:r>
          </w:p>
          <w:p w14:paraId="604B184F" w14:textId="77777777" w:rsidR="00EE5D92" w:rsidRDefault="007273D9" w:rsidP="00053C8A">
            <w:pPr>
              <w:pStyle w:val="ListParagraph"/>
              <w:numPr>
                <w:ilvl w:val="0"/>
                <w:numId w:val="8"/>
              </w:numPr>
              <w:bidi/>
              <w:jc w:val="both"/>
              <w:rPr>
                <w:rFonts w:cstheme="minorHAnsi"/>
              </w:rPr>
            </w:pPr>
            <w:r w:rsidRPr="00EE5D92">
              <w:rPr>
                <w:rFonts w:cstheme="minorHAnsi"/>
                <w:rtl/>
              </w:rPr>
              <w:t>تتضمن أنشطة محددة التكاليف</w:t>
            </w:r>
            <w:r w:rsidR="00EE5D92">
              <w:rPr>
                <w:rFonts w:cstheme="minorHAnsi" w:hint="cs"/>
                <w:rtl/>
              </w:rPr>
              <w:t xml:space="preserve"> ومصادر ال</w:t>
            </w:r>
            <w:r w:rsidRPr="00EE5D92">
              <w:rPr>
                <w:rFonts w:cstheme="minorHAnsi"/>
                <w:rtl/>
              </w:rPr>
              <w:t>تمويل</w:t>
            </w:r>
          </w:p>
          <w:p w14:paraId="614D73BD" w14:textId="77777777" w:rsidR="00EE5D92" w:rsidRDefault="007273D9" w:rsidP="00053C8A">
            <w:pPr>
              <w:pStyle w:val="ListParagraph"/>
              <w:numPr>
                <w:ilvl w:val="0"/>
                <w:numId w:val="8"/>
              </w:numPr>
              <w:bidi/>
              <w:jc w:val="both"/>
              <w:rPr>
                <w:rFonts w:cstheme="minorHAnsi"/>
              </w:rPr>
            </w:pPr>
            <w:r w:rsidRPr="00EE5D92">
              <w:rPr>
                <w:rFonts w:cstheme="minorHAnsi"/>
                <w:rtl/>
              </w:rPr>
              <w:t xml:space="preserve">تتضمن </w:t>
            </w:r>
            <w:r w:rsidR="00EE5D92">
              <w:rPr>
                <w:rFonts w:cstheme="minorHAnsi" w:hint="cs"/>
                <w:rtl/>
              </w:rPr>
              <w:t>إجراءات</w:t>
            </w:r>
            <w:r w:rsidRPr="00EE5D92">
              <w:rPr>
                <w:rFonts w:cstheme="minorHAnsi"/>
                <w:rtl/>
              </w:rPr>
              <w:t xml:space="preserve"> لمتابعة التوصيات الصادرة عن </w:t>
            </w:r>
            <w:r w:rsidR="00EE5D92" w:rsidRPr="00EE5D92">
              <w:rPr>
                <w:rFonts w:cstheme="minorHAnsi" w:hint="cs"/>
                <w:rtl/>
              </w:rPr>
              <w:t>إجراءات التحقق و</w:t>
            </w:r>
            <w:r w:rsidR="00EE5D92">
              <w:rPr>
                <w:rFonts w:cstheme="minorHAnsi" w:hint="cs"/>
                <w:rtl/>
              </w:rPr>
              <w:t xml:space="preserve">عن </w:t>
            </w:r>
            <w:r w:rsidRPr="00EE5D92">
              <w:rPr>
                <w:rFonts w:cstheme="minorHAnsi"/>
                <w:rtl/>
              </w:rPr>
              <w:t xml:space="preserve">تقارير </w:t>
            </w:r>
            <w:r w:rsidR="00EE5D92" w:rsidRPr="00EE5D92">
              <w:rPr>
                <w:rFonts w:cstheme="minorHAnsi" w:hint="cs"/>
                <w:rtl/>
              </w:rPr>
              <w:t>الشفافية</w:t>
            </w:r>
          </w:p>
          <w:p w14:paraId="4EA32017" w14:textId="72081153" w:rsidR="007273D9" w:rsidRPr="00EE5D92" w:rsidRDefault="00EE5D92" w:rsidP="00053C8A">
            <w:pPr>
              <w:pStyle w:val="ListParagraph"/>
              <w:numPr>
                <w:ilvl w:val="0"/>
                <w:numId w:val="8"/>
              </w:numPr>
              <w:bidi/>
              <w:jc w:val="both"/>
              <w:rPr>
                <w:rFonts w:cstheme="minorHAnsi"/>
              </w:rPr>
            </w:pPr>
            <w:r w:rsidRPr="00EE5D92">
              <w:rPr>
                <w:rFonts w:cstheme="minorHAnsi" w:hint="cs"/>
                <w:rtl/>
              </w:rPr>
              <w:t>قابلة للتحديث</w:t>
            </w:r>
            <w:r>
              <w:rPr>
                <w:rFonts w:cstheme="minorHAnsi" w:hint="cs"/>
                <w:rtl/>
              </w:rPr>
              <w:t xml:space="preserve"> </w:t>
            </w:r>
            <w:r w:rsidRPr="00EE5D92">
              <w:rPr>
                <w:rFonts w:cstheme="minorHAnsi" w:hint="cs"/>
                <w:rtl/>
              </w:rPr>
              <w:t>ل</w:t>
            </w:r>
            <w:r w:rsidR="007273D9" w:rsidRPr="00EE5D92">
              <w:rPr>
                <w:rFonts w:cstheme="minorHAnsi"/>
                <w:rtl/>
              </w:rPr>
              <w:t xml:space="preserve">تعكس </w:t>
            </w:r>
            <w:r w:rsidRPr="00EE5D92">
              <w:rPr>
                <w:rFonts w:cstheme="minorHAnsi" w:hint="cs"/>
                <w:rtl/>
              </w:rPr>
              <w:t>المتابعة</w:t>
            </w:r>
            <w:r w:rsidR="007273D9" w:rsidRPr="00EE5D92">
              <w:rPr>
                <w:rFonts w:cstheme="minorHAnsi"/>
                <w:rtl/>
              </w:rPr>
              <w:t xml:space="preserve"> المستمرة للتنفيذ </w:t>
            </w:r>
            <w:r w:rsidRPr="00EE5D92">
              <w:rPr>
                <w:rFonts w:cstheme="minorHAnsi" w:hint="cs"/>
                <w:rtl/>
              </w:rPr>
              <w:t>وتدعم</w:t>
            </w:r>
            <w:r w:rsidR="007273D9" w:rsidRPr="00EE5D92">
              <w:rPr>
                <w:rFonts w:cstheme="minorHAnsi"/>
                <w:rtl/>
              </w:rPr>
              <w:t xml:space="preserve"> </w:t>
            </w:r>
            <w:r w:rsidRPr="00EE5D92">
              <w:rPr>
                <w:rFonts w:cstheme="minorHAnsi" w:hint="cs"/>
                <w:rtl/>
              </w:rPr>
              <w:t>ال</w:t>
            </w:r>
            <w:r w:rsidR="007273D9" w:rsidRPr="00EE5D92">
              <w:rPr>
                <w:rFonts w:cstheme="minorHAnsi"/>
                <w:rtl/>
              </w:rPr>
              <w:t xml:space="preserve">جهود </w:t>
            </w:r>
            <w:r w:rsidRPr="00EE5D92">
              <w:rPr>
                <w:rFonts w:cstheme="minorHAnsi" w:hint="cs"/>
                <w:rtl/>
              </w:rPr>
              <w:t xml:space="preserve">الساعية للحصول على دعم </w:t>
            </w:r>
            <w:r w:rsidR="007273D9" w:rsidRPr="00EE5D92">
              <w:rPr>
                <w:rFonts w:cstheme="minorHAnsi"/>
                <w:rtl/>
              </w:rPr>
              <w:t>الجهات المانحة</w:t>
            </w:r>
          </w:p>
        </w:tc>
        <w:tc>
          <w:tcPr>
            <w:tcW w:w="1330" w:type="dxa"/>
          </w:tcPr>
          <w:p w14:paraId="6312FCD4" w14:textId="2F63D342" w:rsidR="007273D9" w:rsidRPr="00906D39" w:rsidRDefault="00024849" w:rsidP="00024849">
            <w:pPr>
              <w:bidi/>
              <w:contextualSpacing/>
              <w:jc w:val="center"/>
              <w:rPr>
                <w:rFonts w:cstheme="minorHAnsi"/>
                <w:color w:val="000000" w:themeColor="text1"/>
                <w:highlight w:val="yellow"/>
                <w:rtl/>
              </w:rPr>
            </w:pPr>
            <w:r w:rsidRPr="00024849">
              <w:rPr>
                <w:rFonts w:cstheme="minorHAnsi" w:hint="cs"/>
                <w:color w:val="000000" w:themeColor="text1"/>
                <w:rtl/>
              </w:rPr>
              <w:t>كانون الثاني</w:t>
            </w:r>
            <w:r>
              <w:rPr>
                <w:rFonts w:cstheme="minorHAnsi" w:hint="cs"/>
                <w:color w:val="000000" w:themeColor="text1"/>
                <w:rtl/>
              </w:rPr>
              <w:t xml:space="preserve"> </w:t>
            </w:r>
            <w:r w:rsidRPr="00024849">
              <w:rPr>
                <w:rFonts w:cstheme="minorHAnsi" w:hint="cs"/>
                <w:color w:val="000000" w:themeColor="text1"/>
                <w:rtl/>
              </w:rPr>
              <w:t>2023</w:t>
            </w:r>
            <w:r>
              <w:rPr>
                <w:rFonts w:cstheme="minorHAnsi" w:hint="cs"/>
                <w:color w:val="000000" w:themeColor="text1"/>
                <w:rtl/>
              </w:rPr>
              <w:t xml:space="preserve">     </w:t>
            </w:r>
          </w:p>
        </w:tc>
        <w:tc>
          <w:tcPr>
            <w:tcW w:w="1231" w:type="dxa"/>
          </w:tcPr>
          <w:p w14:paraId="6A7A2F20" w14:textId="0FAD7B6F" w:rsidR="007273D9" w:rsidRPr="00A524A9" w:rsidRDefault="00A524A9" w:rsidP="00A524A9">
            <w:pPr>
              <w:bidi/>
              <w:contextualSpacing/>
              <w:jc w:val="center"/>
              <w:rPr>
                <w:rFonts w:cstheme="minorHAnsi"/>
                <w:color w:val="000000" w:themeColor="text1"/>
                <w:rtl/>
              </w:rPr>
            </w:pPr>
            <w:r w:rsidRPr="00A524A9">
              <w:rPr>
                <w:rFonts w:cstheme="minorHAnsi" w:hint="cs"/>
                <w:color w:val="000000" w:themeColor="text1"/>
                <w:rtl/>
              </w:rPr>
              <w:t>-</w:t>
            </w:r>
          </w:p>
        </w:tc>
        <w:tc>
          <w:tcPr>
            <w:tcW w:w="2468" w:type="dxa"/>
          </w:tcPr>
          <w:p w14:paraId="2D6798E8" w14:textId="77777777" w:rsidR="007273D9" w:rsidRPr="007B05F4" w:rsidRDefault="007B05F4" w:rsidP="00053C8A">
            <w:pPr>
              <w:pStyle w:val="ListParagraph"/>
              <w:numPr>
                <w:ilvl w:val="0"/>
                <w:numId w:val="9"/>
              </w:numPr>
              <w:bidi/>
              <w:jc w:val="both"/>
              <w:rPr>
                <w:rFonts w:cstheme="minorHAnsi"/>
                <w:color w:val="FF0000"/>
              </w:rPr>
            </w:pPr>
            <w:r w:rsidRPr="007B05F4">
              <w:rPr>
                <w:rFonts w:cstheme="minorHAnsi" w:hint="cs"/>
                <w:color w:val="FF0000"/>
                <w:rtl/>
              </w:rPr>
              <w:t>أنجز</w:t>
            </w:r>
          </w:p>
          <w:p w14:paraId="1B79F15A" w14:textId="77777777" w:rsidR="007B05F4" w:rsidRPr="007B05F4" w:rsidRDefault="007B05F4" w:rsidP="00053C8A">
            <w:pPr>
              <w:pStyle w:val="ListParagraph"/>
              <w:numPr>
                <w:ilvl w:val="0"/>
                <w:numId w:val="9"/>
              </w:numPr>
              <w:bidi/>
              <w:jc w:val="both"/>
              <w:rPr>
                <w:rFonts w:cstheme="minorHAnsi"/>
                <w:color w:val="FF0000"/>
              </w:rPr>
            </w:pPr>
            <w:r w:rsidRPr="007B05F4">
              <w:rPr>
                <w:rFonts w:cstheme="minorHAnsi" w:hint="cs"/>
                <w:color w:val="FF0000"/>
                <w:rtl/>
              </w:rPr>
              <w:t>أنجز</w:t>
            </w:r>
          </w:p>
          <w:p w14:paraId="3E2AA96D" w14:textId="77777777" w:rsidR="007B05F4" w:rsidRDefault="007B05F4" w:rsidP="00053C8A">
            <w:pPr>
              <w:pStyle w:val="ListParagraph"/>
              <w:numPr>
                <w:ilvl w:val="0"/>
                <w:numId w:val="9"/>
              </w:numPr>
              <w:bidi/>
              <w:jc w:val="both"/>
              <w:rPr>
                <w:rFonts w:cstheme="minorHAnsi"/>
                <w:color w:val="FF0000"/>
              </w:rPr>
            </w:pPr>
            <w:r w:rsidRPr="007B05F4">
              <w:rPr>
                <w:rFonts w:cstheme="minorHAnsi" w:hint="cs"/>
                <w:color w:val="FF0000"/>
                <w:rtl/>
              </w:rPr>
              <w:t>أنجز</w:t>
            </w:r>
          </w:p>
          <w:p w14:paraId="6C6EBDDB" w14:textId="3A8198D5" w:rsidR="007B05F4" w:rsidRPr="00F420AC" w:rsidRDefault="006F7384" w:rsidP="00053C8A">
            <w:pPr>
              <w:pStyle w:val="ListParagraph"/>
              <w:numPr>
                <w:ilvl w:val="0"/>
                <w:numId w:val="9"/>
              </w:numPr>
              <w:bidi/>
              <w:jc w:val="both"/>
              <w:rPr>
                <w:rFonts w:cstheme="minorHAnsi"/>
                <w:color w:val="FF0000"/>
                <w:rtl/>
              </w:rPr>
            </w:pPr>
            <w:r>
              <w:rPr>
                <w:rFonts w:cstheme="minorHAnsi" w:hint="cs"/>
                <w:color w:val="FF0000"/>
                <w:rtl/>
              </w:rPr>
              <w:t>انجز</w:t>
            </w:r>
          </w:p>
        </w:tc>
      </w:tr>
      <w:tr w:rsidR="000A756D" w:rsidRPr="00B475E6" w14:paraId="258CD977" w14:textId="77777777" w:rsidTr="00A524A9">
        <w:trPr>
          <w:cantSplit/>
          <w:jc w:val="center"/>
        </w:trPr>
        <w:tc>
          <w:tcPr>
            <w:tcW w:w="397" w:type="dxa"/>
          </w:tcPr>
          <w:p w14:paraId="39C83634" w14:textId="28534EC0" w:rsidR="000A756D" w:rsidRDefault="000A756D" w:rsidP="00197AA4">
            <w:pPr>
              <w:bidi/>
              <w:contextualSpacing/>
              <w:rPr>
                <w:rFonts w:cstheme="minorHAnsi"/>
                <w:color w:val="000000" w:themeColor="text1"/>
                <w:rtl/>
              </w:rPr>
            </w:pPr>
            <w:r>
              <w:rPr>
                <w:rFonts w:cstheme="minorHAnsi" w:hint="cs"/>
                <w:color w:val="000000" w:themeColor="text1"/>
                <w:rtl/>
              </w:rPr>
              <w:t>4</w:t>
            </w:r>
          </w:p>
        </w:tc>
        <w:tc>
          <w:tcPr>
            <w:tcW w:w="3402" w:type="dxa"/>
          </w:tcPr>
          <w:p w14:paraId="50D42941" w14:textId="1EBA36FD" w:rsidR="000A756D" w:rsidRDefault="006F7384" w:rsidP="00197AA4">
            <w:pPr>
              <w:tabs>
                <w:tab w:val="left" w:pos="1032"/>
              </w:tabs>
              <w:bidi/>
              <w:contextualSpacing/>
              <w:rPr>
                <w:rFonts w:cstheme="minorHAnsi"/>
              </w:rPr>
            </w:pPr>
            <w:r>
              <w:rPr>
                <w:rFonts w:cstheme="minorHAnsi" w:hint="cs"/>
                <w:rtl/>
              </w:rPr>
              <w:t xml:space="preserve">تحديث </w:t>
            </w:r>
            <w:r w:rsidR="00CB4414">
              <w:rPr>
                <w:rFonts w:cstheme="minorHAnsi" w:hint="cs"/>
                <w:rtl/>
              </w:rPr>
              <w:t xml:space="preserve">شروط المرجعية لتقارير الشفافية القادمة لتضم </w:t>
            </w:r>
            <w:r w:rsidR="006C00C5">
              <w:rPr>
                <w:rFonts w:cstheme="minorHAnsi" w:hint="cs"/>
                <w:rtl/>
              </w:rPr>
              <w:t xml:space="preserve">آلية </w:t>
            </w:r>
            <w:r w:rsidR="00CB4414">
              <w:rPr>
                <w:rFonts w:cstheme="minorHAnsi" w:hint="cs"/>
                <w:rtl/>
              </w:rPr>
              <w:t>محدثة ومتطورة ل</w:t>
            </w:r>
            <w:r w:rsidR="006C00C5">
              <w:rPr>
                <w:rFonts w:cstheme="minorHAnsi" w:hint="cs"/>
                <w:rtl/>
              </w:rPr>
              <w:t xml:space="preserve">نشر </w:t>
            </w:r>
            <w:r w:rsidR="000A756D">
              <w:rPr>
                <w:rFonts w:cstheme="minorHAnsi" w:hint="cs"/>
                <w:rtl/>
              </w:rPr>
              <w:t xml:space="preserve">العلاقات المالية </w:t>
            </w:r>
            <w:r w:rsidR="000A756D" w:rsidRPr="00711D6B">
              <w:rPr>
                <w:rFonts w:cstheme="minorHAnsi"/>
                <w:rtl/>
              </w:rPr>
              <w:t xml:space="preserve">بين </w:t>
            </w:r>
            <w:r w:rsidR="000A756D">
              <w:rPr>
                <w:rFonts w:cstheme="minorHAnsi" w:hint="cs"/>
                <w:rtl/>
              </w:rPr>
              <w:t>الشركات</w:t>
            </w:r>
            <w:r w:rsidR="000A756D" w:rsidRPr="00711D6B">
              <w:rPr>
                <w:rFonts w:cstheme="minorHAnsi"/>
                <w:rtl/>
              </w:rPr>
              <w:t xml:space="preserve"> المملوكة للدولة والحكومة</w:t>
            </w:r>
            <w:r w:rsidR="000A756D">
              <w:rPr>
                <w:rFonts w:cstheme="minorHAnsi" w:hint="cs"/>
                <w:rtl/>
              </w:rPr>
              <w:t xml:space="preserve"> </w:t>
            </w:r>
            <w:r w:rsidR="006C00C5">
              <w:rPr>
                <w:rFonts w:cstheme="minorHAnsi" w:hint="cs"/>
                <w:rtl/>
              </w:rPr>
              <w:t>تشمل مصادر تمويل موازناتها التشغيلية والاستثمارية وكلف الإنتاج والأرباح ومساهماتها في تمويل الموازنة الإتحادية والقروض الممنوحة لها وذلك وفقاً</w:t>
            </w:r>
            <w:r w:rsidR="000A756D" w:rsidRPr="00711D6B">
              <w:rPr>
                <w:rFonts w:cstheme="minorHAnsi"/>
                <w:rtl/>
              </w:rPr>
              <w:t xml:space="preserve"> </w:t>
            </w:r>
            <w:hyperlink r:id="rId17" w:history="1">
              <w:r>
                <w:rPr>
                  <w:rStyle w:val="Hyperlink"/>
                  <w:rFonts w:cstheme="minorHAnsi" w:hint="cs"/>
                  <w:rtl/>
                </w:rPr>
                <w:t>لل</w:t>
              </w:r>
              <w:r w:rsidR="006C00C5" w:rsidRPr="00B93814">
                <w:rPr>
                  <w:rStyle w:val="Hyperlink"/>
                  <w:rFonts w:cstheme="minorHAnsi"/>
                  <w:rtl/>
                </w:rPr>
                <w:t>متطلب</w:t>
              </w:r>
              <w:r w:rsidR="006C00C5">
                <w:rPr>
                  <w:rStyle w:val="Hyperlink"/>
                  <w:rFonts w:cstheme="minorHAnsi" w:hint="cs"/>
                  <w:rtl/>
                </w:rPr>
                <w:t>2,6,أ والمتطلب 2,6,ب</w:t>
              </w:r>
            </w:hyperlink>
          </w:p>
        </w:tc>
        <w:tc>
          <w:tcPr>
            <w:tcW w:w="1402" w:type="dxa"/>
          </w:tcPr>
          <w:p w14:paraId="3438666B" w14:textId="77777777" w:rsidR="00CB4414" w:rsidRDefault="00CB4414" w:rsidP="00CB4414">
            <w:pPr>
              <w:bidi/>
              <w:contextualSpacing/>
              <w:rPr>
                <w:rFonts w:cstheme="minorHAnsi"/>
                <w:color w:val="000000" w:themeColor="text1"/>
                <w:rtl/>
              </w:rPr>
            </w:pPr>
            <w:r>
              <w:rPr>
                <w:rFonts w:cstheme="minorHAnsi" w:hint="cs"/>
                <w:color w:val="000000" w:themeColor="text1"/>
                <w:rtl/>
              </w:rPr>
              <w:t>مجلس الأمناء</w:t>
            </w:r>
          </w:p>
          <w:p w14:paraId="72BDE28C" w14:textId="79030247" w:rsidR="00CB4414" w:rsidRDefault="00CB4414" w:rsidP="00CB4414">
            <w:pPr>
              <w:bidi/>
              <w:contextualSpacing/>
              <w:rPr>
                <w:rFonts w:cstheme="minorHAnsi"/>
                <w:color w:val="000000" w:themeColor="text1"/>
                <w:rtl/>
              </w:rPr>
            </w:pPr>
            <w:r>
              <w:rPr>
                <w:rFonts w:cstheme="minorHAnsi" w:hint="cs"/>
                <w:color w:val="000000" w:themeColor="text1"/>
                <w:rtl/>
              </w:rPr>
              <w:t xml:space="preserve">فريق </w:t>
            </w:r>
            <w:r w:rsidR="000B6697">
              <w:rPr>
                <w:rFonts w:cstheme="minorHAnsi" w:hint="cs"/>
                <w:color w:val="000000" w:themeColor="text1"/>
                <w:rtl/>
              </w:rPr>
              <w:t>الإسناد</w:t>
            </w:r>
          </w:p>
          <w:p w14:paraId="763F7D93" w14:textId="5441E144" w:rsidR="000A756D" w:rsidRDefault="00A934B0" w:rsidP="00CB4414">
            <w:pPr>
              <w:bidi/>
              <w:contextualSpacing/>
              <w:rPr>
                <w:rFonts w:cstheme="minorHAnsi"/>
                <w:color w:val="000000" w:themeColor="text1"/>
                <w:rtl/>
              </w:rPr>
            </w:pPr>
            <w:r>
              <w:rPr>
                <w:rFonts w:cstheme="minorHAnsi" w:hint="cs"/>
                <w:color w:val="000000" w:themeColor="text1"/>
                <w:rtl/>
              </w:rPr>
              <w:t>الأمانة</w:t>
            </w:r>
            <w:r w:rsidR="00CB4414">
              <w:rPr>
                <w:rFonts w:cstheme="minorHAnsi" w:hint="cs"/>
                <w:color w:val="000000" w:themeColor="text1"/>
                <w:rtl/>
              </w:rPr>
              <w:t xml:space="preserve"> الوطنية</w:t>
            </w:r>
          </w:p>
        </w:tc>
        <w:tc>
          <w:tcPr>
            <w:tcW w:w="1417" w:type="dxa"/>
          </w:tcPr>
          <w:p w14:paraId="7EC02593" w14:textId="77777777" w:rsidR="000A756D" w:rsidRDefault="00CB4414" w:rsidP="00197AA4">
            <w:pPr>
              <w:bidi/>
              <w:contextualSpacing/>
              <w:rPr>
                <w:rFonts w:cstheme="minorHAnsi"/>
                <w:color w:val="000000" w:themeColor="text1"/>
                <w:rtl/>
              </w:rPr>
            </w:pPr>
            <w:r>
              <w:rPr>
                <w:rFonts w:cstheme="minorHAnsi" w:hint="cs"/>
                <w:color w:val="000000" w:themeColor="text1"/>
                <w:rtl/>
              </w:rPr>
              <w:t>الإداري المستقل</w:t>
            </w:r>
          </w:p>
          <w:p w14:paraId="7CC15DDF" w14:textId="00CE2461" w:rsidR="00CB4414" w:rsidRDefault="00CB4414" w:rsidP="00CB4414">
            <w:pPr>
              <w:bidi/>
              <w:contextualSpacing/>
              <w:rPr>
                <w:rFonts w:cstheme="minorHAnsi"/>
                <w:color w:val="000000" w:themeColor="text1"/>
                <w:rtl/>
              </w:rPr>
            </w:pPr>
            <w:r>
              <w:rPr>
                <w:rFonts w:cstheme="minorHAnsi" w:hint="cs"/>
                <w:color w:val="000000" w:themeColor="text1"/>
                <w:rtl/>
              </w:rPr>
              <w:t>أصحاب المصلحة ال</w:t>
            </w:r>
            <w:r w:rsidR="00A934B0">
              <w:rPr>
                <w:rFonts w:cstheme="minorHAnsi" w:hint="cs"/>
                <w:color w:val="000000" w:themeColor="text1"/>
                <w:rtl/>
              </w:rPr>
              <w:t>أو</w:t>
            </w:r>
            <w:r>
              <w:rPr>
                <w:rFonts w:cstheme="minorHAnsi" w:hint="cs"/>
                <w:color w:val="000000" w:themeColor="text1"/>
                <w:rtl/>
              </w:rPr>
              <w:t>سع</w:t>
            </w:r>
          </w:p>
        </w:tc>
        <w:tc>
          <w:tcPr>
            <w:tcW w:w="3402" w:type="dxa"/>
            <w:gridSpan w:val="2"/>
          </w:tcPr>
          <w:p w14:paraId="408FDAFA" w14:textId="533D2DC1" w:rsidR="000A756D" w:rsidRDefault="00CB4414" w:rsidP="00053C8A">
            <w:pPr>
              <w:pStyle w:val="ListParagraph"/>
              <w:numPr>
                <w:ilvl w:val="0"/>
                <w:numId w:val="11"/>
              </w:numPr>
              <w:bidi/>
              <w:jc w:val="both"/>
              <w:rPr>
                <w:rFonts w:cstheme="minorHAnsi"/>
              </w:rPr>
            </w:pPr>
            <w:r>
              <w:rPr>
                <w:rFonts w:cstheme="minorHAnsi" w:hint="cs"/>
                <w:rtl/>
              </w:rPr>
              <w:t>ال</w:t>
            </w:r>
            <w:r w:rsidR="000A756D" w:rsidRPr="000A756D">
              <w:rPr>
                <w:rFonts w:cstheme="minorHAnsi"/>
                <w:rtl/>
              </w:rPr>
              <w:t>علاقات المالية</w:t>
            </w:r>
            <w:r w:rsidR="000A756D" w:rsidRPr="000A756D">
              <w:rPr>
                <w:rFonts w:cstheme="minorHAnsi" w:hint="cs"/>
                <w:rtl/>
              </w:rPr>
              <w:t xml:space="preserve"> </w:t>
            </w:r>
            <w:r w:rsidR="000A756D">
              <w:rPr>
                <w:rFonts w:cstheme="minorHAnsi" w:hint="cs"/>
                <w:rtl/>
              </w:rPr>
              <w:t xml:space="preserve">بين </w:t>
            </w:r>
            <w:r w:rsidR="000A756D" w:rsidRPr="000A756D">
              <w:rPr>
                <w:rFonts w:cstheme="minorHAnsi" w:hint="cs"/>
                <w:rtl/>
              </w:rPr>
              <w:t>الحكومة والشركات المملوكة للدولة</w:t>
            </w:r>
            <w:r w:rsidR="000A756D" w:rsidRPr="000A756D">
              <w:rPr>
                <w:rFonts w:cstheme="minorHAnsi"/>
                <w:rtl/>
              </w:rPr>
              <w:t xml:space="preserve"> </w:t>
            </w:r>
            <w:r>
              <w:rPr>
                <w:rFonts w:cstheme="minorHAnsi" w:hint="cs"/>
                <w:rtl/>
              </w:rPr>
              <w:t>موض</w:t>
            </w:r>
            <w:r w:rsidR="00573C63">
              <w:rPr>
                <w:rFonts w:cstheme="minorHAnsi" w:hint="cs"/>
                <w:rtl/>
              </w:rPr>
              <w:t>ح</w:t>
            </w:r>
            <w:r>
              <w:rPr>
                <w:rFonts w:cstheme="minorHAnsi" w:hint="cs"/>
                <w:rtl/>
              </w:rPr>
              <w:t>ة ومفصلة ومتاحة للجمهور.</w:t>
            </w:r>
          </w:p>
          <w:p w14:paraId="0D5B415D" w14:textId="2A5B3113" w:rsidR="000A756D" w:rsidRDefault="000A756D" w:rsidP="00053C8A">
            <w:pPr>
              <w:pStyle w:val="ListParagraph"/>
              <w:numPr>
                <w:ilvl w:val="0"/>
                <w:numId w:val="11"/>
              </w:numPr>
              <w:bidi/>
              <w:jc w:val="both"/>
              <w:rPr>
                <w:rFonts w:cstheme="minorHAnsi"/>
              </w:rPr>
            </w:pPr>
            <w:r>
              <w:rPr>
                <w:rFonts w:cstheme="minorHAnsi" w:hint="cs"/>
                <w:rtl/>
              </w:rPr>
              <w:t>ال</w:t>
            </w:r>
            <w:r w:rsidRPr="000A756D">
              <w:rPr>
                <w:rFonts w:cstheme="minorHAnsi"/>
                <w:rtl/>
              </w:rPr>
              <w:t xml:space="preserve">قروض </w:t>
            </w:r>
            <w:r w:rsidR="00A934B0">
              <w:rPr>
                <w:rFonts w:cstheme="minorHAnsi"/>
                <w:rtl/>
              </w:rPr>
              <w:t>أو</w:t>
            </w:r>
            <w:r w:rsidRPr="000A756D">
              <w:rPr>
                <w:rFonts w:cstheme="minorHAnsi"/>
                <w:rtl/>
              </w:rPr>
              <w:t xml:space="preserve"> ضمانات </w:t>
            </w:r>
            <w:r>
              <w:rPr>
                <w:rFonts w:cstheme="minorHAnsi" w:hint="cs"/>
                <w:rtl/>
              </w:rPr>
              <w:t>ال</w:t>
            </w:r>
            <w:r w:rsidRPr="000A756D">
              <w:rPr>
                <w:rFonts w:cstheme="minorHAnsi"/>
                <w:rtl/>
              </w:rPr>
              <w:t xml:space="preserve">قروض </w:t>
            </w:r>
            <w:r>
              <w:rPr>
                <w:rFonts w:cstheme="minorHAnsi" w:hint="cs"/>
                <w:rtl/>
              </w:rPr>
              <w:t xml:space="preserve">التي </w:t>
            </w:r>
            <w:r w:rsidRPr="000A756D">
              <w:rPr>
                <w:rFonts w:cstheme="minorHAnsi"/>
                <w:rtl/>
              </w:rPr>
              <w:t xml:space="preserve">تقدمها الحكومة لأي </w:t>
            </w:r>
            <w:r>
              <w:rPr>
                <w:rFonts w:cstheme="minorHAnsi" w:hint="cs"/>
                <w:rtl/>
              </w:rPr>
              <w:t xml:space="preserve">من </w:t>
            </w:r>
            <w:r w:rsidRPr="000A756D">
              <w:rPr>
                <w:rFonts w:cstheme="minorHAnsi"/>
                <w:rtl/>
              </w:rPr>
              <w:t xml:space="preserve">شركات </w:t>
            </w:r>
            <w:r>
              <w:rPr>
                <w:rFonts w:cstheme="minorHAnsi" w:hint="cs"/>
                <w:rtl/>
              </w:rPr>
              <w:t>ال</w:t>
            </w:r>
            <w:r w:rsidRPr="000A756D">
              <w:rPr>
                <w:rFonts w:cstheme="minorHAnsi"/>
                <w:rtl/>
              </w:rPr>
              <w:t>نفط و</w:t>
            </w:r>
            <w:r>
              <w:rPr>
                <w:rFonts w:cstheme="minorHAnsi" w:hint="cs"/>
                <w:rtl/>
              </w:rPr>
              <w:t>ال</w:t>
            </w:r>
            <w:r w:rsidRPr="000A756D">
              <w:rPr>
                <w:rFonts w:cstheme="minorHAnsi"/>
                <w:rtl/>
              </w:rPr>
              <w:t xml:space="preserve">غاز </w:t>
            </w:r>
            <w:r>
              <w:rPr>
                <w:rFonts w:cstheme="minorHAnsi" w:hint="cs"/>
                <w:rtl/>
              </w:rPr>
              <w:t>وال</w:t>
            </w:r>
            <w:r w:rsidRPr="000A756D">
              <w:rPr>
                <w:rFonts w:cstheme="minorHAnsi"/>
                <w:rtl/>
              </w:rPr>
              <w:t xml:space="preserve">تعدين </w:t>
            </w:r>
            <w:r w:rsidR="00573C63">
              <w:rPr>
                <w:rFonts w:cstheme="minorHAnsi" w:hint="cs"/>
                <w:rtl/>
              </w:rPr>
              <w:t>منشورة و</w:t>
            </w:r>
            <w:r w:rsidRPr="000A756D">
              <w:rPr>
                <w:rFonts w:cstheme="minorHAnsi"/>
                <w:rtl/>
              </w:rPr>
              <w:t xml:space="preserve">متاحة </w:t>
            </w:r>
            <w:r>
              <w:rPr>
                <w:rFonts w:cstheme="minorHAnsi" w:hint="cs"/>
                <w:rtl/>
              </w:rPr>
              <w:t>للجمهور</w:t>
            </w:r>
            <w:r w:rsidRPr="000A756D">
              <w:rPr>
                <w:rFonts w:cstheme="minorHAnsi"/>
                <w:rtl/>
              </w:rPr>
              <w:t>.</w:t>
            </w:r>
          </w:p>
          <w:p w14:paraId="213B1C64" w14:textId="65E9A3D8" w:rsidR="000A756D" w:rsidRPr="000A756D" w:rsidRDefault="00573C63" w:rsidP="00053C8A">
            <w:pPr>
              <w:pStyle w:val="ListParagraph"/>
              <w:numPr>
                <w:ilvl w:val="0"/>
                <w:numId w:val="11"/>
              </w:numPr>
              <w:bidi/>
              <w:jc w:val="both"/>
              <w:rPr>
                <w:rFonts w:cstheme="minorHAnsi"/>
                <w:rtl/>
              </w:rPr>
            </w:pPr>
            <w:r>
              <w:rPr>
                <w:rFonts w:cstheme="minorHAnsi" w:hint="cs"/>
                <w:rtl/>
              </w:rPr>
              <w:t xml:space="preserve">وجود مساعي </w:t>
            </w:r>
            <w:r w:rsidR="000A756D">
              <w:rPr>
                <w:rFonts w:cstheme="minorHAnsi" w:hint="cs"/>
                <w:rtl/>
              </w:rPr>
              <w:t>ل</w:t>
            </w:r>
            <w:r w:rsidR="000A756D" w:rsidRPr="000A756D">
              <w:rPr>
                <w:rFonts w:cstheme="minorHAnsi"/>
                <w:rtl/>
              </w:rPr>
              <w:t xml:space="preserve">تشجيع </w:t>
            </w:r>
            <w:r w:rsidR="000A756D">
              <w:rPr>
                <w:rFonts w:cstheme="minorHAnsi" w:hint="cs"/>
                <w:rtl/>
              </w:rPr>
              <w:t>الإفصاح ع</w:t>
            </w:r>
            <w:r w:rsidR="000A756D" w:rsidRPr="000A756D">
              <w:rPr>
                <w:rFonts w:cstheme="minorHAnsi"/>
                <w:rtl/>
              </w:rPr>
              <w:t xml:space="preserve">ن هذه </w:t>
            </w:r>
            <w:r w:rsidR="000A756D">
              <w:rPr>
                <w:rFonts w:cstheme="minorHAnsi" w:hint="cs"/>
                <w:rtl/>
              </w:rPr>
              <w:t>البيانات</w:t>
            </w:r>
            <w:r w:rsidR="000A756D" w:rsidRPr="000A756D">
              <w:rPr>
                <w:rFonts w:cstheme="minorHAnsi"/>
                <w:rtl/>
              </w:rPr>
              <w:t xml:space="preserve"> من خلال </w:t>
            </w:r>
            <w:r w:rsidR="006C00C5">
              <w:rPr>
                <w:rFonts w:cstheme="minorHAnsi" w:hint="cs"/>
                <w:rtl/>
              </w:rPr>
              <w:t>برنامج الإفصاح المنهجي ومن خلال تقرير الشفافية السنوي</w:t>
            </w:r>
          </w:p>
        </w:tc>
        <w:tc>
          <w:tcPr>
            <w:tcW w:w="1330" w:type="dxa"/>
          </w:tcPr>
          <w:p w14:paraId="73BCDCDA" w14:textId="2DC7BFB0" w:rsidR="000A756D" w:rsidRPr="00906D39" w:rsidRDefault="00A524A9" w:rsidP="00A524A9">
            <w:pPr>
              <w:bidi/>
              <w:contextualSpacing/>
              <w:jc w:val="center"/>
              <w:rPr>
                <w:rFonts w:cstheme="minorHAnsi"/>
                <w:color w:val="000000" w:themeColor="text1"/>
                <w:highlight w:val="yellow"/>
                <w:rtl/>
              </w:rPr>
            </w:pPr>
            <w:r w:rsidRPr="00A524A9">
              <w:rPr>
                <w:rFonts w:cstheme="minorHAnsi" w:hint="cs"/>
                <w:color w:val="000000" w:themeColor="text1"/>
                <w:rtl/>
              </w:rPr>
              <w:t>اذار 2024</w:t>
            </w:r>
          </w:p>
        </w:tc>
        <w:tc>
          <w:tcPr>
            <w:tcW w:w="1231" w:type="dxa"/>
          </w:tcPr>
          <w:p w14:paraId="2F717DB3" w14:textId="63117E81" w:rsidR="000A756D" w:rsidRPr="00A524A9" w:rsidRDefault="00A524A9" w:rsidP="00A524A9">
            <w:pPr>
              <w:bidi/>
              <w:contextualSpacing/>
              <w:jc w:val="center"/>
              <w:rPr>
                <w:rFonts w:cstheme="minorHAnsi"/>
                <w:color w:val="000000" w:themeColor="text1"/>
                <w:rtl/>
              </w:rPr>
            </w:pPr>
            <w:r w:rsidRPr="00A524A9">
              <w:rPr>
                <w:rFonts w:cstheme="minorHAnsi" w:hint="cs"/>
                <w:color w:val="000000" w:themeColor="text1"/>
                <w:rtl/>
              </w:rPr>
              <w:t>-</w:t>
            </w:r>
          </w:p>
        </w:tc>
        <w:tc>
          <w:tcPr>
            <w:tcW w:w="2468" w:type="dxa"/>
          </w:tcPr>
          <w:p w14:paraId="4D28D4ED" w14:textId="397D83D0" w:rsidR="00597084" w:rsidRDefault="00597084" w:rsidP="00597084">
            <w:pPr>
              <w:pStyle w:val="ListParagraph"/>
              <w:bidi/>
              <w:ind w:left="82"/>
              <w:jc w:val="both"/>
              <w:rPr>
                <w:rFonts w:ascii="Calibri" w:hAnsi="Calibri" w:cs="Calibri"/>
                <w:color w:val="FF0000"/>
              </w:rPr>
            </w:pPr>
            <w:r>
              <w:rPr>
                <w:rFonts w:ascii="Calibri" w:hAnsi="Calibri" w:cs="Calibri" w:hint="cs"/>
                <w:color w:val="FF0000"/>
                <w:rtl/>
              </w:rPr>
              <w:t xml:space="preserve">1.انجز </w:t>
            </w:r>
          </w:p>
          <w:p w14:paraId="391AB576" w14:textId="76EE92AA" w:rsidR="00597084" w:rsidRDefault="00597084" w:rsidP="00597084">
            <w:pPr>
              <w:pStyle w:val="ListParagraph"/>
              <w:bidi/>
              <w:ind w:left="82"/>
              <w:jc w:val="both"/>
              <w:rPr>
                <w:rFonts w:ascii="Calibri" w:hAnsi="Calibri" w:cs="Calibri"/>
                <w:color w:val="FF0000"/>
              </w:rPr>
            </w:pPr>
            <w:r>
              <w:rPr>
                <w:rFonts w:ascii="Calibri" w:hAnsi="Calibri" w:cs="Calibri" w:hint="cs"/>
                <w:color w:val="FF0000"/>
                <w:rtl/>
              </w:rPr>
              <w:t>2.انجز</w:t>
            </w:r>
          </w:p>
          <w:p w14:paraId="50B04DFA" w14:textId="2C709AC7" w:rsidR="00597084" w:rsidRPr="00597084" w:rsidRDefault="00597084" w:rsidP="00597084">
            <w:pPr>
              <w:pStyle w:val="ListParagraph"/>
              <w:bidi/>
              <w:ind w:left="82"/>
              <w:jc w:val="both"/>
              <w:rPr>
                <w:rFonts w:ascii="Calibri" w:hAnsi="Calibri" w:cs="Calibri"/>
                <w:color w:val="FF0000"/>
                <w:rtl/>
              </w:rPr>
            </w:pPr>
            <w:r>
              <w:rPr>
                <w:rFonts w:ascii="Calibri" w:hAnsi="Calibri" w:cs="Calibri" w:hint="cs"/>
                <w:color w:val="FF0000"/>
                <w:rtl/>
              </w:rPr>
              <w:t>3.انجز</w:t>
            </w:r>
          </w:p>
          <w:p w14:paraId="0E7E6705" w14:textId="70D84293" w:rsidR="00B51E7A" w:rsidRDefault="00597084" w:rsidP="00597084">
            <w:pPr>
              <w:bidi/>
              <w:jc w:val="both"/>
              <w:rPr>
                <w:rFonts w:ascii="Calibri" w:hAnsi="Calibri" w:cs="Calibri"/>
                <w:color w:val="FF0000"/>
                <w:lang w:bidi="ar-SA"/>
              </w:rPr>
            </w:pPr>
            <w:r>
              <w:rPr>
                <w:rFonts w:ascii="Calibri" w:hAnsi="Calibri" w:cs="Calibri" w:hint="cs"/>
                <w:color w:val="FF0000"/>
                <w:rtl/>
              </w:rPr>
              <w:t>(</w:t>
            </w:r>
            <w:r w:rsidR="00B51E7A">
              <w:rPr>
                <w:rFonts w:ascii="Calibri" w:hAnsi="Calibri" w:cs="Calibri"/>
                <w:color w:val="FF0000"/>
                <w:rtl/>
              </w:rPr>
              <w:t>راجع الشروط المرجعية لتقرير 2022: الفقرة (1.3.5)، جدول رقم (1) مشاركة الشركات المملوكة للدولة</w:t>
            </w:r>
            <w:r>
              <w:rPr>
                <w:rFonts w:ascii="Calibri" w:hAnsi="Calibri" w:cs="Calibri" w:hint="cs"/>
                <w:color w:val="FF0000"/>
                <w:rtl/>
              </w:rPr>
              <w:t>)</w:t>
            </w:r>
          </w:p>
          <w:p w14:paraId="2FF00216" w14:textId="13C44AF8" w:rsidR="000A756D" w:rsidRPr="00B51E7A" w:rsidRDefault="000A756D" w:rsidP="00B51E7A">
            <w:pPr>
              <w:pStyle w:val="ListParagraph"/>
              <w:bidi/>
              <w:ind w:left="113"/>
              <w:jc w:val="both"/>
              <w:rPr>
                <w:rFonts w:cstheme="minorHAnsi"/>
                <w:color w:val="FF0000"/>
                <w:rtl/>
              </w:rPr>
            </w:pPr>
          </w:p>
        </w:tc>
      </w:tr>
      <w:tr w:rsidR="0040458C" w:rsidRPr="00B475E6" w14:paraId="0C15B02D" w14:textId="77777777" w:rsidTr="00A524A9">
        <w:trPr>
          <w:cantSplit/>
          <w:jc w:val="center"/>
        </w:trPr>
        <w:tc>
          <w:tcPr>
            <w:tcW w:w="397" w:type="dxa"/>
          </w:tcPr>
          <w:p w14:paraId="6D245A8A" w14:textId="16AC4F0F" w:rsidR="0040458C" w:rsidRDefault="0040458C" w:rsidP="00197AA4">
            <w:pPr>
              <w:bidi/>
              <w:contextualSpacing/>
              <w:rPr>
                <w:rFonts w:cstheme="minorHAnsi"/>
                <w:color w:val="000000" w:themeColor="text1"/>
                <w:rtl/>
              </w:rPr>
            </w:pPr>
            <w:r>
              <w:rPr>
                <w:rFonts w:cstheme="minorHAnsi" w:hint="cs"/>
                <w:color w:val="000000" w:themeColor="text1"/>
                <w:rtl/>
              </w:rPr>
              <w:t>5</w:t>
            </w:r>
          </w:p>
        </w:tc>
        <w:tc>
          <w:tcPr>
            <w:tcW w:w="3402" w:type="dxa"/>
          </w:tcPr>
          <w:p w14:paraId="19387D03" w14:textId="021E04D1" w:rsidR="0040458C" w:rsidRDefault="00012E66" w:rsidP="00197AA4">
            <w:pPr>
              <w:tabs>
                <w:tab w:val="left" w:pos="1032"/>
              </w:tabs>
              <w:bidi/>
              <w:contextualSpacing/>
              <w:rPr>
                <w:rFonts w:cstheme="minorHAnsi"/>
              </w:rPr>
            </w:pPr>
            <w:r>
              <w:rPr>
                <w:rFonts w:cstheme="minorHAnsi" w:hint="cs"/>
                <w:rtl/>
              </w:rPr>
              <w:t>ورشة عمل بمشاركة السكرتا</w:t>
            </w:r>
            <w:r w:rsidR="006F7384">
              <w:rPr>
                <w:rFonts w:cstheme="minorHAnsi" w:hint="cs"/>
                <w:rtl/>
              </w:rPr>
              <w:t>رية الدولية والبنك الدولي لتوضيح</w:t>
            </w:r>
            <w:r>
              <w:rPr>
                <w:rFonts w:cstheme="minorHAnsi" w:hint="cs"/>
                <w:rtl/>
              </w:rPr>
              <w:t xml:space="preserve"> موضوع الأهمية النسبية </w:t>
            </w:r>
            <w:r w:rsidR="00CB4414">
              <w:rPr>
                <w:rFonts w:cstheme="minorHAnsi" w:hint="cs"/>
                <w:rtl/>
              </w:rPr>
              <w:t>و</w:t>
            </w:r>
            <w:r w:rsidR="006F7384">
              <w:rPr>
                <w:rFonts w:cstheme="minorHAnsi" w:hint="cs"/>
                <w:rtl/>
              </w:rPr>
              <w:t>تقييم التعليق</w:t>
            </w:r>
            <w:r>
              <w:rPr>
                <w:rFonts w:cstheme="minorHAnsi" w:hint="cs"/>
                <w:rtl/>
              </w:rPr>
              <w:t>ات التي قررها المجلس في التقارير السابقة</w:t>
            </w:r>
            <w:r w:rsidR="00CB4414">
              <w:rPr>
                <w:rFonts w:cstheme="minorHAnsi" w:hint="cs"/>
                <w:rtl/>
              </w:rPr>
              <w:t xml:space="preserve"> وذلك </w:t>
            </w:r>
            <w:r w:rsidR="0040458C" w:rsidRPr="00711D6B">
              <w:rPr>
                <w:rFonts w:cstheme="minorHAnsi"/>
                <w:rtl/>
              </w:rPr>
              <w:t>وفقاً</w:t>
            </w:r>
            <w:r w:rsidR="00CB4414">
              <w:rPr>
                <w:rFonts w:cstheme="minorHAnsi" w:hint="cs"/>
                <w:rtl/>
              </w:rPr>
              <w:t xml:space="preserve"> </w:t>
            </w:r>
            <w:hyperlink r:id="rId18" w:history="1">
              <w:r w:rsidR="00CB4414">
                <w:rPr>
                  <w:rStyle w:val="Hyperlink"/>
                  <w:rFonts w:cstheme="minorHAnsi" w:hint="cs"/>
                  <w:rtl/>
                </w:rPr>
                <w:t>ل</w:t>
              </w:r>
              <w:r w:rsidR="00CB4414" w:rsidRPr="00B93814">
                <w:rPr>
                  <w:rStyle w:val="Hyperlink"/>
                  <w:rFonts w:cstheme="minorHAnsi"/>
                  <w:rtl/>
                </w:rPr>
                <w:t>لمتطلب</w:t>
              </w:r>
              <w:r w:rsidR="00CB4414">
                <w:rPr>
                  <w:rStyle w:val="Hyperlink"/>
                  <w:rFonts w:cstheme="minorHAnsi" w:hint="cs"/>
                  <w:rtl/>
                </w:rPr>
                <w:t xml:space="preserve"> 4,1 والمتطلب 4,9</w:t>
              </w:r>
            </w:hyperlink>
            <w:r w:rsidR="00CB4414">
              <w:rPr>
                <w:rFonts w:cstheme="minorHAnsi" w:hint="cs"/>
                <w:rtl/>
              </w:rPr>
              <w:t xml:space="preserve"> وتوثيق ذلك في محضر ينشر في الموقع ويكون متاح للجمهور.</w:t>
            </w:r>
          </w:p>
          <w:p w14:paraId="26B253D3" w14:textId="4C76EB0B" w:rsidR="0040458C" w:rsidRPr="0040458C" w:rsidRDefault="0040458C" w:rsidP="0040458C">
            <w:pPr>
              <w:tabs>
                <w:tab w:val="left" w:pos="1032"/>
              </w:tabs>
              <w:bidi/>
              <w:contextualSpacing/>
              <w:rPr>
                <w:rFonts w:cstheme="minorHAnsi"/>
                <w:rtl/>
              </w:rPr>
            </w:pPr>
          </w:p>
        </w:tc>
        <w:tc>
          <w:tcPr>
            <w:tcW w:w="1402" w:type="dxa"/>
          </w:tcPr>
          <w:p w14:paraId="22468A83" w14:textId="17CE1901" w:rsidR="0040458C" w:rsidRDefault="00A934B0" w:rsidP="00197AA4">
            <w:pPr>
              <w:bidi/>
              <w:contextualSpacing/>
              <w:rPr>
                <w:rFonts w:cstheme="minorHAnsi"/>
                <w:color w:val="000000" w:themeColor="text1"/>
                <w:rtl/>
              </w:rPr>
            </w:pPr>
            <w:r>
              <w:rPr>
                <w:rFonts w:cstheme="minorHAnsi" w:hint="cs"/>
                <w:color w:val="000000" w:themeColor="text1"/>
                <w:rtl/>
              </w:rPr>
              <w:t>الأمانة</w:t>
            </w:r>
            <w:r w:rsidR="00CB4414">
              <w:rPr>
                <w:rFonts w:cstheme="minorHAnsi" w:hint="cs"/>
                <w:color w:val="000000" w:themeColor="text1"/>
                <w:rtl/>
              </w:rPr>
              <w:t xml:space="preserve"> الوطنية</w:t>
            </w:r>
          </w:p>
        </w:tc>
        <w:tc>
          <w:tcPr>
            <w:tcW w:w="1417" w:type="dxa"/>
          </w:tcPr>
          <w:p w14:paraId="05187A15" w14:textId="77777777" w:rsidR="00573C63" w:rsidRDefault="00573C63" w:rsidP="00573C63">
            <w:pPr>
              <w:bidi/>
              <w:contextualSpacing/>
              <w:rPr>
                <w:rFonts w:cstheme="minorHAnsi"/>
                <w:color w:val="000000" w:themeColor="text1"/>
                <w:rtl/>
              </w:rPr>
            </w:pPr>
            <w:r>
              <w:rPr>
                <w:rFonts w:cstheme="minorHAnsi" w:hint="cs"/>
                <w:color w:val="000000" w:themeColor="text1"/>
                <w:rtl/>
              </w:rPr>
              <w:t>مجلس الأمناء</w:t>
            </w:r>
          </w:p>
          <w:p w14:paraId="17103047" w14:textId="2DBAFE01" w:rsidR="00573C63" w:rsidRDefault="00573C63" w:rsidP="00573C63">
            <w:pPr>
              <w:bidi/>
              <w:contextualSpacing/>
              <w:rPr>
                <w:rFonts w:cstheme="minorHAnsi"/>
                <w:color w:val="000000" w:themeColor="text1"/>
                <w:rtl/>
              </w:rPr>
            </w:pPr>
            <w:r>
              <w:rPr>
                <w:rFonts w:cstheme="minorHAnsi" w:hint="cs"/>
                <w:color w:val="000000" w:themeColor="text1"/>
                <w:rtl/>
              </w:rPr>
              <w:t xml:space="preserve">فريق </w:t>
            </w:r>
            <w:r w:rsidR="000B6697">
              <w:rPr>
                <w:rFonts w:cstheme="minorHAnsi" w:hint="cs"/>
                <w:color w:val="000000" w:themeColor="text1"/>
                <w:rtl/>
              </w:rPr>
              <w:t>الإسناد</w:t>
            </w:r>
          </w:p>
          <w:p w14:paraId="5C9BD9F9" w14:textId="0B978013" w:rsidR="00573C63" w:rsidRDefault="00573C63" w:rsidP="00573C63">
            <w:pPr>
              <w:bidi/>
              <w:contextualSpacing/>
              <w:rPr>
                <w:rFonts w:cstheme="minorHAnsi"/>
                <w:color w:val="000000" w:themeColor="text1"/>
                <w:rtl/>
              </w:rPr>
            </w:pPr>
            <w:r>
              <w:rPr>
                <w:rFonts w:cstheme="minorHAnsi" w:hint="cs"/>
                <w:color w:val="000000" w:themeColor="text1"/>
                <w:rtl/>
              </w:rPr>
              <w:t>الإداري المستقل</w:t>
            </w:r>
          </w:p>
          <w:p w14:paraId="073C9AA9" w14:textId="77777777" w:rsidR="0040458C" w:rsidRDefault="0040458C" w:rsidP="00197AA4">
            <w:pPr>
              <w:bidi/>
              <w:contextualSpacing/>
              <w:rPr>
                <w:rFonts w:cstheme="minorHAnsi"/>
                <w:color w:val="000000" w:themeColor="text1"/>
                <w:rtl/>
              </w:rPr>
            </w:pPr>
          </w:p>
        </w:tc>
        <w:tc>
          <w:tcPr>
            <w:tcW w:w="3402" w:type="dxa"/>
            <w:gridSpan w:val="2"/>
          </w:tcPr>
          <w:p w14:paraId="3077E49D" w14:textId="0177BB25" w:rsidR="00012E66" w:rsidRDefault="0040458C" w:rsidP="00053C8A">
            <w:pPr>
              <w:pStyle w:val="ListParagraph"/>
              <w:numPr>
                <w:ilvl w:val="0"/>
                <w:numId w:val="13"/>
              </w:numPr>
              <w:bidi/>
              <w:jc w:val="both"/>
              <w:rPr>
                <w:rFonts w:cstheme="minorHAnsi"/>
              </w:rPr>
            </w:pPr>
            <w:r>
              <w:rPr>
                <w:rFonts w:cstheme="minorHAnsi" w:hint="cs"/>
                <w:rtl/>
              </w:rPr>
              <w:t>مطابقات تقارير الشفافية ت</w:t>
            </w:r>
            <w:r w:rsidRPr="0040458C">
              <w:rPr>
                <w:rFonts w:cstheme="minorHAnsi"/>
                <w:rtl/>
              </w:rPr>
              <w:t xml:space="preserve">تضمن تقييماً واضحاً من قبل </w:t>
            </w:r>
            <w:r>
              <w:rPr>
                <w:rFonts w:cstheme="minorHAnsi" w:hint="cs"/>
                <w:rtl/>
              </w:rPr>
              <w:t>الإداري المستقل</w:t>
            </w:r>
            <w:r w:rsidRPr="0040458C">
              <w:rPr>
                <w:rFonts w:cstheme="minorHAnsi"/>
                <w:rtl/>
              </w:rPr>
              <w:t xml:space="preserve"> </w:t>
            </w:r>
            <w:r w:rsidRPr="0040458C">
              <w:rPr>
                <w:rFonts w:cstheme="minorHAnsi" w:hint="cs"/>
                <w:rtl/>
              </w:rPr>
              <w:t>للأهمية النسبية</w:t>
            </w:r>
            <w:r>
              <w:rPr>
                <w:rFonts w:cstheme="minorHAnsi" w:hint="cs"/>
                <w:rtl/>
              </w:rPr>
              <w:t xml:space="preserve"> (</w:t>
            </w:r>
            <w:r>
              <w:rPr>
                <w:rFonts w:cstheme="minorHAnsi"/>
              </w:rPr>
              <w:t>Materiality</w:t>
            </w:r>
            <w:r>
              <w:rPr>
                <w:rFonts w:cstheme="minorHAnsi" w:hint="cs"/>
                <w:rtl/>
              </w:rPr>
              <w:t>)</w:t>
            </w:r>
            <w:r w:rsidRPr="0040458C">
              <w:rPr>
                <w:rFonts w:cstheme="minorHAnsi"/>
                <w:rtl/>
              </w:rPr>
              <w:t xml:space="preserve"> </w:t>
            </w:r>
            <w:r w:rsidR="00573C63">
              <w:rPr>
                <w:rFonts w:cstheme="minorHAnsi" w:hint="cs"/>
                <w:rtl/>
              </w:rPr>
              <w:t>الخاصة بالشركات الممتنعة عن ا</w:t>
            </w:r>
            <w:r>
              <w:rPr>
                <w:rFonts w:cstheme="minorHAnsi" w:hint="cs"/>
                <w:rtl/>
              </w:rPr>
              <w:t>لإفصاح</w:t>
            </w:r>
            <w:r w:rsidRPr="0040458C">
              <w:rPr>
                <w:rFonts w:cstheme="minorHAnsi"/>
                <w:rtl/>
              </w:rPr>
              <w:t xml:space="preserve">، </w:t>
            </w:r>
            <w:r w:rsidR="00573C63">
              <w:rPr>
                <w:rFonts w:cstheme="minorHAnsi" w:hint="cs"/>
                <w:rtl/>
              </w:rPr>
              <w:t xml:space="preserve">وتقديم التوصيات بشأن </w:t>
            </w:r>
            <w:r w:rsidR="00012E66">
              <w:rPr>
                <w:rFonts w:cstheme="minorHAnsi" w:hint="cs"/>
                <w:rtl/>
              </w:rPr>
              <w:t>تأثير ذلك على شمولية المطابقة.</w:t>
            </w:r>
          </w:p>
          <w:p w14:paraId="55B942FD" w14:textId="1BB6F178" w:rsidR="00012E66" w:rsidRDefault="00012E66" w:rsidP="00053C8A">
            <w:pPr>
              <w:pStyle w:val="ListParagraph"/>
              <w:numPr>
                <w:ilvl w:val="0"/>
                <w:numId w:val="13"/>
              </w:numPr>
              <w:bidi/>
              <w:jc w:val="both"/>
              <w:rPr>
                <w:rFonts w:cstheme="minorHAnsi"/>
              </w:rPr>
            </w:pPr>
            <w:r>
              <w:rPr>
                <w:rFonts w:cstheme="minorHAnsi" w:hint="cs"/>
                <w:rtl/>
              </w:rPr>
              <w:t>توثيق متكامل لمناقشات مجلس الأمناء و</w:t>
            </w:r>
            <w:r w:rsidR="00573C63">
              <w:rPr>
                <w:rFonts w:cstheme="minorHAnsi" w:hint="cs"/>
                <w:rtl/>
              </w:rPr>
              <w:t xml:space="preserve">آلية </w:t>
            </w:r>
            <w:r w:rsidR="0040458C" w:rsidRPr="0040458C">
              <w:rPr>
                <w:rFonts w:cstheme="minorHAnsi"/>
                <w:rtl/>
              </w:rPr>
              <w:t>لوضع عتبات الأهمية النسبية.</w:t>
            </w:r>
          </w:p>
          <w:p w14:paraId="3B05FB6B" w14:textId="1AF2F108" w:rsidR="0040458C" w:rsidRPr="0040458C" w:rsidRDefault="00012E66" w:rsidP="00053C8A">
            <w:pPr>
              <w:pStyle w:val="ListParagraph"/>
              <w:numPr>
                <w:ilvl w:val="0"/>
                <w:numId w:val="13"/>
              </w:numPr>
              <w:bidi/>
              <w:jc w:val="both"/>
              <w:rPr>
                <w:rFonts w:cstheme="minorHAnsi"/>
                <w:rtl/>
              </w:rPr>
            </w:pPr>
            <w:r>
              <w:rPr>
                <w:rFonts w:cstheme="minorHAnsi" w:hint="cs"/>
                <w:rtl/>
              </w:rPr>
              <w:t xml:space="preserve">السعي لإلزام </w:t>
            </w:r>
            <w:r w:rsidR="0040458C" w:rsidRPr="0040458C">
              <w:rPr>
                <w:rFonts w:cstheme="minorHAnsi"/>
                <w:rtl/>
              </w:rPr>
              <w:t xml:space="preserve">الشركات التي </w:t>
            </w:r>
            <w:r>
              <w:rPr>
                <w:rFonts w:cstheme="minorHAnsi" w:hint="cs"/>
                <w:rtl/>
              </w:rPr>
              <w:t>لها</w:t>
            </w:r>
            <w:r w:rsidR="0040458C" w:rsidRPr="0040458C">
              <w:rPr>
                <w:rFonts w:cstheme="minorHAnsi"/>
                <w:rtl/>
              </w:rPr>
              <w:t xml:space="preserve"> مدفوعات </w:t>
            </w:r>
            <w:r>
              <w:rPr>
                <w:rFonts w:cstheme="minorHAnsi" w:hint="cs"/>
                <w:rtl/>
              </w:rPr>
              <w:t>ضمن نطاق الأهمية النسبية</w:t>
            </w:r>
            <w:r w:rsidR="0040458C" w:rsidRPr="0040458C">
              <w:rPr>
                <w:rFonts w:cstheme="minorHAnsi"/>
                <w:rtl/>
              </w:rPr>
              <w:t xml:space="preserve"> </w:t>
            </w:r>
            <w:r>
              <w:rPr>
                <w:rFonts w:cstheme="minorHAnsi" w:hint="cs"/>
                <w:rtl/>
              </w:rPr>
              <w:t xml:space="preserve">بالإفصاح بموجب </w:t>
            </w:r>
            <w:r w:rsidR="0040458C" w:rsidRPr="0040458C">
              <w:rPr>
                <w:rFonts w:cstheme="minorHAnsi"/>
                <w:rtl/>
              </w:rPr>
              <w:t xml:space="preserve">نماذج </w:t>
            </w:r>
            <w:r>
              <w:rPr>
                <w:rFonts w:cstheme="minorHAnsi" w:hint="cs"/>
                <w:rtl/>
              </w:rPr>
              <w:t>الإفصاح المتفق عليها.</w:t>
            </w:r>
          </w:p>
        </w:tc>
        <w:tc>
          <w:tcPr>
            <w:tcW w:w="1330" w:type="dxa"/>
          </w:tcPr>
          <w:p w14:paraId="6F8B1049" w14:textId="0CBC59C8" w:rsidR="0040458C" w:rsidRPr="00906D39" w:rsidRDefault="00A524A9" w:rsidP="00A524A9">
            <w:pPr>
              <w:bidi/>
              <w:contextualSpacing/>
              <w:jc w:val="center"/>
              <w:rPr>
                <w:rFonts w:cstheme="minorHAnsi"/>
                <w:color w:val="000000" w:themeColor="text1"/>
                <w:highlight w:val="yellow"/>
                <w:rtl/>
              </w:rPr>
            </w:pPr>
            <w:r w:rsidRPr="00A524A9">
              <w:rPr>
                <w:rFonts w:cstheme="minorHAnsi" w:hint="cs"/>
                <w:color w:val="000000" w:themeColor="text1"/>
                <w:rtl/>
              </w:rPr>
              <w:t>اذار 2023</w:t>
            </w:r>
          </w:p>
        </w:tc>
        <w:tc>
          <w:tcPr>
            <w:tcW w:w="1231" w:type="dxa"/>
          </w:tcPr>
          <w:p w14:paraId="44FCA73F" w14:textId="30CD06FA" w:rsidR="0040458C" w:rsidRPr="00A524A9" w:rsidRDefault="00A524A9" w:rsidP="00A524A9">
            <w:pPr>
              <w:bidi/>
              <w:contextualSpacing/>
              <w:jc w:val="center"/>
              <w:rPr>
                <w:rFonts w:cstheme="minorHAnsi"/>
                <w:color w:val="000000" w:themeColor="text1"/>
                <w:rtl/>
              </w:rPr>
            </w:pPr>
            <w:r w:rsidRPr="00A524A9">
              <w:rPr>
                <w:rFonts w:cstheme="minorHAnsi" w:hint="cs"/>
                <w:color w:val="000000" w:themeColor="text1"/>
                <w:rtl/>
              </w:rPr>
              <w:t>-</w:t>
            </w:r>
          </w:p>
        </w:tc>
        <w:tc>
          <w:tcPr>
            <w:tcW w:w="2468" w:type="dxa"/>
          </w:tcPr>
          <w:p w14:paraId="212BD8FD" w14:textId="464FBED1" w:rsidR="00605B15" w:rsidRDefault="001D7485" w:rsidP="00053C8A">
            <w:pPr>
              <w:pStyle w:val="ListParagraph"/>
              <w:numPr>
                <w:ilvl w:val="0"/>
                <w:numId w:val="15"/>
              </w:numPr>
              <w:bidi/>
              <w:jc w:val="both"/>
              <w:rPr>
                <w:rFonts w:cstheme="minorHAnsi"/>
                <w:color w:val="FF0000"/>
              </w:rPr>
            </w:pPr>
            <w:r>
              <w:rPr>
                <w:rFonts w:cstheme="minorHAnsi" w:hint="cs"/>
                <w:color w:val="FF0000"/>
                <w:rtl/>
              </w:rPr>
              <w:t>انجز</w:t>
            </w:r>
          </w:p>
          <w:p w14:paraId="346AA80D" w14:textId="0168BACD" w:rsidR="00605B15" w:rsidRDefault="001D7485" w:rsidP="00053C8A">
            <w:pPr>
              <w:pStyle w:val="ListParagraph"/>
              <w:numPr>
                <w:ilvl w:val="0"/>
                <w:numId w:val="15"/>
              </w:numPr>
              <w:bidi/>
              <w:jc w:val="both"/>
              <w:rPr>
                <w:rFonts w:cstheme="minorHAnsi"/>
                <w:color w:val="FF0000"/>
              </w:rPr>
            </w:pPr>
            <w:r>
              <w:rPr>
                <w:rFonts w:cstheme="minorHAnsi" w:hint="cs"/>
                <w:color w:val="FF0000"/>
                <w:rtl/>
              </w:rPr>
              <w:t>انجز</w:t>
            </w:r>
          </w:p>
          <w:p w14:paraId="2BA8F6ED" w14:textId="3F49BE89" w:rsidR="0040458C" w:rsidRPr="00605B15" w:rsidRDefault="001D7485" w:rsidP="00053C8A">
            <w:pPr>
              <w:pStyle w:val="ListParagraph"/>
              <w:numPr>
                <w:ilvl w:val="0"/>
                <w:numId w:val="15"/>
              </w:numPr>
              <w:bidi/>
              <w:jc w:val="both"/>
              <w:rPr>
                <w:rFonts w:cstheme="minorHAnsi"/>
                <w:color w:val="FF0000"/>
                <w:rtl/>
              </w:rPr>
            </w:pPr>
            <w:r>
              <w:rPr>
                <w:rFonts w:cstheme="minorHAnsi" w:hint="cs"/>
                <w:color w:val="FF0000"/>
                <w:rtl/>
              </w:rPr>
              <w:t>انجز</w:t>
            </w:r>
          </w:p>
        </w:tc>
      </w:tr>
      <w:tr w:rsidR="00605B15" w:rsidRPr="00B475E6" w14:paraId="53B04728" w14:textId="77777777" w:rsidTr="00A524A9">
        <w:trPr>
          <w:cantSplit/>
          <w:jc w:val="center"/>
        </w:trPr>
        <w:tc>
          <w:tcPr>
            <w:tcW w:w="397" w:type="dxa"/>
          </w:tcPr>
          <w:p w14:paraId="0BA78015" w14:textId="6E0511DF" w:rsidR="00605B15" w:rsidRDefault="00605B15" w:rsidP="00605B15">
            <w:pPr>
              <w:bidi/>
              <w:contextualSpacing/>
              <w:rPr>
                <w:rFonts w:cstheme="minorHAnsi"/>
                <w:color w:val="000000" w:themeColor="text1"/>
                <w:rtl/>
              </w:rPr>
            </w:pPr>
            <w:r>
              <w:rPr>
                <w:rFonts w:cstheme="minorHAnsi" w:hint="cs"/>
                <w:color w:val="000000" w:themeColor="text1"/>
                <w:rtl/>
              </w:rPr>
              <w:lastRenderedPageBreak/>
              <w:t>6</w:t>
            </w:r>
          </w:p>
        </w:tc>
        <w:tc>
          <w:tcPr>
            <w:tcW w:w="3402" w:type="dxa"/>
          </w:tcPr>
          <w:p w14:paraId="2C80ADDA" w14:textId="1327A673" w:rsidR="00605B15" w:rsidRDefault="006F7384" w:rsidP="00605B15">
            <w:pPr>
              <w:tabs>
                <w:tab w:val="left" w:pos="1032"/>
              </w:tabs>
              <w:bidi/>
              <w:contextualSpacing/>
              <w:rPr>
                <w:rFonts w:cstheme="minorHAnsi"/>
                <w:rtl/>
              </w:rPr>
            </w:pPr>
            <w:r>
              <w:rPr>
                <w:rFonts w:cstheme="minorHAnsi" w:hint="cs"/>
                <w:rtl/>
              </w:rPr>
              <w:t xml:space="preserve">تحديث </w:t>
            </w:r>
            <w:r w:rsidR="00605B15">
              <w:rPr>
                <w:rFonts w:cstheme="minorHAnsi" w:hint="cs"/>
                <w:rtl/>
              </w:rPr>
              <w:t>شروط المرجعية لتقارير الشفافية القادمة لتضم آلية محدثة ومتطورة لنشر الإيرادات النقدية والعينية وتحويلاتها المادية ونشر خريطة العلاقات المالية ل</w:t>
            </w:r>
            <w:r w:rsidR="00605B15" w:rsidRPr="00886901">
              <w:rPr>
                <w:rFonts w:cstheme="minorHAnsi"/>
                <w:rtl/>
              </w:rPr>
              <w:t xml:space="preserve">لشركات </w:t>
            </w:r>
            <w:r w:rsidR="00605B15">
              <w:rPr>
                <w:rFonts w:cstheme="minorHAnsi" w:hint="cs"/>
                <w:rtl/>
              </w:rPr>
              <w:t xml:space="preserve">الاستخراجية </w:t>
            </w:r>
            <w:r w:rsidR="00605B15" w:rsidRPr="00886901">
              <w:rPr>
                <w:rFonts w:cstheme="minorHAnsi"/>
                <w:rtl/>
              </w:rPr>
              <w:t>المملوكة للدولة</w:t>
            </w:r>
            <w:r w:rsidR="00605B15">
              <w:rPr>
                <w:rFonts w:cstheme="minorHAnsi" w:hint="cs"/>
                <w:rtl/>
              </w:rPr>
              <w:t xml:space="preserve"> وذلك وفقاً</w:t>
            </w:r>
            <w:r w:rsidR="00605B15" w:rsidRPr="00711D6B">
              <w:rPr>
                <w:rFonts w:cstheme="minorHAnsi"/>
                <w:rtl/>
              </w:rPr>
              <w:t xml:space="preserve"> </w:t>
            </w:r>
            <w:hyperlink r:id="rId19" w:history="1">
              <w:r w:rsidR="00605B15" w:rsidRPr="00B93814">
                <w:rPr>
                  <w:rStyle w:val="Hyperlink"/>
                  <w:rFonts w:cstheme="minorHAnsi"/>
                  <w:rtl/>
                </w:rPr>
                <w:t>المتطلب</w:t>
              </w:r>
              <w:r w:rsidR="00605B15">
                <w:rPr>
                  <w:rStyle w:val="Hyperlink"/>
                  <w:rFonts w:cstheme="minorHAnsi" w:hint="cs"/>
                  <w:rtl/>
                </w:rPr>
                <w:t xml:space="preserve"> 4,5</w:t>
              </w:r>
            </w:hyperlink>
          </w:p>
          <w:p w14:paraId="33E94ED7" w14:textId="03F5897A" w:rsidR="00605B15" w:rsidRPr="00886901" w:rsidRDefault="00605B15" w:rsidP="00605B15">
            <w:pPr>
              <w:tabs>
                <w:tab w:val="left" w:pos="1032"/>
              </w:tabs>
              <w:bidi/>
              <w:contextualSpacing/>
              <w:rPr>
                <w:rFonts w:cstheme="minorHAnsi"/>
                <w:rtl/>
              </w:rPr>
            </w:pPr>
          </w:p>
        </w:tc>
        <w:tc>
          <w:tcPr>
            <w:tcW w:w="1402" w:type="dxa"/>
          </w:tcPr>
          <w:p w14:paraId="0C34DD4E" w14:textId="77777777" w:rsidR="00605B15" w:rsidRDefault="00605B15" w:rsidP="00605B15">
            <w:pPr>
              <w:bidi/>
              <w:contextualSpacing/>
              <w:rPr>
                <w:rFonts w:cstheme="minorHAnsi"/>
                <w:color w:val="000000" w:themeColor="text1"/>
                <w:rtl/>
              </w:rPr>
            </w:pPr>
            <w:r>
              <w:rPr>
                <w:rFonts w:cstheme="minorHAnsi" w:hint="cs"/>
                <w:color w:val="000000" w:themeColor="text1"/>
                <w:rtl/>
              </w:rPr>
              <w:t>مجلس الأمناء</w:t>
            </w:r>
          </w:p>
          <w:p w14:paraId="631AA5C4" w14:textId="52D4B9B1" w:rsidR="00605B15" w:rsidRDefault="00605B15" w:rsidP="00605B15">
            <w:pPr>
              <w:bidi/>
              <w:contextualSpacing/>
              <w:rPr>
                <w:rFonts w:cstheme="minorHAnsi"/>
                <w:color w:val="000000" w:themeColor="text1"/>
                <w:rtl/>
              </w:rPr>
            </w:pPr>
            <w:r>
              <w:rPr>
                <w:rFonts w:cstheme="minorHAnsi" w:hint="cs"/>
                <w:color w:val="000000" w:themeColor="text1"/>
                <w:rtl/>
              </w:rPr>
              <w:t xml:space="preserve">فريق </w:t>
            </w:r>
            <w:r w:rsidR="000B6697">
              <w:rPr>
                <w:rFonts w:cstheme="minorHAnsi" w:hint="cs"/>
                <w:color w:val="000000" w:themeColor="text1"/>
                <w:rtl/>
              </w:rPr>
              <w:t>الإسناد</w:t>
            </w:r>
          </w:p>
          <w:p w14:paraId="18826433" w14:textId="1960AAC1" w:rsidR="00605B15" w:rsidRDefault="00A934B0" w:rsidP="00605B15">
            <w:pPr>
              <w:bidi/>
              <w:contextualSpacing/>
              <w:rPr>
                <w:rFonts w:cstheme="minorHAnsi"/>
                <w:color w:val="000000" w:themeColor="text1"/>
                <w:rtl/>
              </w:rPr>
            </w:pPr>
            <w:r>
              <w:rPr>
                <w:rFonts w:cstheme="minorHAnsi" w:hint="cs"/>
                <w:color w:val="000000" w:themeColor="text1"/>
                <w:rtl/>
              </w:rPr>
              <w:t>الأمانة</w:t>
            </w:r>
            <w:r w:rsidR="00605B15">
              <w:rPr>
                <w:rFonts w:cstheme="minorHAnsi" w:hint="cs"/>
                <w:color w:val="000000" w:themeColor="text1"/>
                <w:rtl/>
              </w:rPr>
              <w:t xml:space="preserve"> الوطنية</w:t>
            </w:r>
          </w:p>
        </w:tc>
        <w:tc>
          <w:tcPr>
            <w:tcW w:w="1417" w:type="dxa"/>
          </w:tcPr>
          <w:p w14:paraId="58B0EA76" w14:textId="77777777" w:rsidR="00605B15" w:rsidRDefault="00605B15" w:rsidP="00605B15">
            <w:pPr>
              <w:bidi/>
              <w:contextualSpacing/>
              <w:rPr>
                <w:rFonts w:cstheme="minorHAnsi"/>
                <w:color w:val="000000" w:themeColor="text1"/>
                <w:rtl/>
              </w:rPr>
            </w:pPr>
            <w:r>
              <w:rPr>
                <w:rFonts w:cstheme="minorHAnsi" w:hint="cs"/>
                <w:color w:val="000000" w:themeColor="text1"/>
                <w:rtl/>
              </w:rPr>
              <w:t>الإداري المستقل</w:t>
            </w:r>
          </w:p>
          <w:p w14:paraId="5D4AC70D" w14:textId="63FEDC82" w:rsidR="00605B15" w:rsidRDefault="00605B15" w:rsidP="00605B15">
            <w:pPr>
              <w:bidi/>
              <w:contextualSpacing/>
              <w:rPr>
                <w:rFonts w:cstheme="minorHAnsi"/>
                <w:color w:val="000000" w:themeColor="text1"/>
                <w:rtl/>
              </w:rPr>
            </w:pPr>
            <w:r>
              <w:rPr>
                <w:rFonts w:cstheme="minorHAnsi" w:hint="cs"/>
                <w:color w:val="000000" w:themeColor="text1"/>
                <w:rtl/>
              </w:rPr>
              <w:t>أصحاب المصلحة ال</w:t>
            </w:r>
            <w:r w:rsidR="00A934B0">
              <w:rPr>
                <w:rFonts w:cstheme="minorHAnsi" w:hint="cs"/>
                <w:color w:val="000000" w:themeColor="text1"/>
                <w:rtl/>
              </w:rPr>
              <w:t>أو</w:t>
            </w:r>
            <w:r>
              <w:rPr>
                <w:rFonts w:cstheme="minorHAnsi" w:hint="cs"/>
                <w:color w:val="000000" w:themeColor="text1"/>
                <w:rtl/>
              </w:rPr>
              <w:t>سع</w:t>
            </w:r>
          </w:p>
        </w:tc>
        <w:tc>
          <w:tcPr>
            <w:tcW w:w="3402" w:type="dxa"/>
            <w:gridSpan w:val="2"/>
          </w:tcPr>
          <w:p w14:paraId="557E393A" w14:textId="16FAC0EA" w:rsidR="00605B15" w:rsidRDefault="00605B15" w:rsidP="00053C8A">
            <w:pPr>
              <w:pStyle w:val="ListParagraph"/>
              <w:numPr>
                <w:ilvl w:val="0"/>
                <w:numId w:val="14"/>
              </w:numPr>
              <w:bidi/>
              <w:jc w:val="both"/>
              <w:rPr>
                <w:rFonts w:cstheme="minorHAnsi"/>
              </w:rPr>
            </w:pPr>
            <w:r>
              <w:rPr>
                <w:rFonts w:cstheme="minorHAnsi" w:hint="cs"/>
                <w:rtl/>
              </w:rPr>
              <w:t xml:space="preserve">الإفصاح عن </w:t>
            </w:r>
            <w:r w:rsidRPr="00886901">
              <w:rPr>
                <w:rFonts w:cstheme="minorHAnsi"/>
                <w:rtl/>
              </w:rPr>
              <w:t xml:space="preserve">جميع </w:t>
            </w:r>
            <w:r>
              <w:rPr>
                <w:rFonts w:cstheme="minorHAnsi" w:hint="cs"/>
                <w:rtl/>
              </w:rPr>
              <w:t xml:space="preserve">إيرادات الشركات المملوكة للدولة والتي تكون ضمن نطاق الأهمية النسبية </w:t>
            </w:r>
            <w:r w:rsidRPr="00886901">
              <w:rPr>
                <w:rFonts w:cstheme="minorHAnsi" w:hint="cs"/>
                <w:rtl/>
              </w:rPr>
              <w:t>لأهمية النسبية</w:t>
            </w:r>
            <w:r w:rsidRPr="00886901">
              <w:rPr>
                <w:rFonts w:cstheme="minorHAnsi"/>
                <w:rtl/>
              </w:rPr>
              <w:t xml:space="preserve"> سواء كانت نقدية </w:t>
            </w:r>
            <w:r w:rsidR="00A934B0">
              <w:rPr>
                <w:rFonts w:cstheme="minorHAnsi"/>
                <w:rtl/>
              </w:rPr>
              <w:t>أو</w:t>
            </w:r>
            <w:r w:rsidRPr="00886901">
              <w:rPr>
                <w:rFonts w:cstheme="minorHAnsi"/>
                <w:rtl/>
              </w:rPr>
              <w:t xml:space="preserve"> عينية، وجميع </w:t>
            </w:r>
            <w:r>
              <w:rPr>
                <w:rFonts w:cstheme="minorHAnsi" w:hint="cs"/>
                <w:rtl/>
              </w:rPr>
              <w:t>تحويلاتها</w:t>
            </w:r>
            <w:r w:rsidRPr="00886901">
              <w:rPr>
                <w:rFonts w:cstheme="minorHAnsi"/>
                <w:rtl/>
              </w:rPr>
              <w:t xml:space="preserve"> من وإلى الحكومة.</w:t>
            </w:r>
          </w:p>
          <w:p w14:paraId="18C3255A" w14:textId="53264BC9" w:rsidR="00605B15" w:rsidRPr="00886901" w:rsidRDefault="00605B15" w:rsidP="00053C8A">
            <w:pPr>
              <w:pStyle w:val="ListParagraph"/>
              <w:numPr>
                <w:ilvl w:val="0"/>
                <w:numId w:val="14"/>
              </w:numPr>
              <w:bidi/>
              <w:jc w:val="both"/>
              <w:rPr>
                <w:rFonts w:cstheme="minorHAnsi"/>
                <w:rtl/>
              </w:rPr>
            </w:pPr>
            <w:r w:rsidRPr="00886901">
              <w:rPr>
                <w:rFonts w:cstheme="minorHAnsi"/>
                <w:rtl/>
              </w:rPr>
              <w:t xml:space="preserve">لتعزيز </w:t>
            </w:r>
            <w:r>
              <w:rPr>
                <w:rFonts w:cstheme="minorHAnsi" w:hint="cs"/>
                <w:rtl/>
              </w:rPr>
              <w:t>الامتثال</w:t>
            </w:r>
            <w:r w:rsidRPr="00886901">
              <w:rPr>
                <w:rFonts w:cstheme="minorHAnsi"/>
                <w:rtl/>
              </w:rPr>
              <w:t>،</w:t>
            </w:r>
            <w:r>
              <w:rPr>
                <w:rFonts w:cstheme="minorHAnsi" w:hint="cs"/>
                <w:rtl/>
              </w:rPr>
              <w:t xml:space="preserve"> يتم السعي لنشر</w:t>
            </w:r>
            <w:r w:rsidRPr="00886901">
              <w:rPr>
                <w:rFonts w:cstheme="minorHAnsi"/>
                <w:rtl/>
              </w:rPr>
              <w:t xml:space="preserve"> خريطة واضحة لجميع </w:t>
            </w:r>
            <w:r>
              <w:rPr>
                <w:rFonts w:cstheme="minorHAnsi" w:hint="cs"/>
                <w:rtl/>
              </w:rPr>
              <w:t>العلاقات المالية ل</w:t>
            </w:r>
            <w:r w:rsidRPr="00886901">
              <w:rPr>
                <w:rFonts w:cstheme="minorHAnsi"/>
                <w:rtl/>
              </w:rPr>
              <w:t xml:space="preserve">لشركات </w:t>
            </w:r>
            <w:r>
              <w:rPr>
                <w:rFonts w:cstheme="minorHAnsi" w:hint="cs"/>
                <w:rtl/>
              </w:rPr>
              <w:t xml:space="preserve">الاستخراجية </w:t>
            </w:r>
            <w:r w:rsidRPr="00886901">
              <w:rPr>
                <w:rFonts w:cstheme="minorHAnsi"/>
                <w:rtl/>
              </w:rPr>
              <w:t>المملوكة للدولة</w:t>
            </w:r>
          </w:p>
        </w:tc>
        <w:tc>
          <w:tcPr>
            <w:tcW w:w="1330" w:type="dxa"/>
          </w:tcPr>
          <w:p w14:paraId="117CA931" w14:textId="267336E1" w:rsidR="00605B15" w:rsidRPr="00A524A9" w:rsidRDefault="00A524A9" w:rsidP="00A524A9">
            <w:pPr>
              <w:bidi/>
              <w:contextualSpacing/>
              <w:jc w:val="center"/>
              <w:rPr>
                <w:rFonts w:cstheme="minorHAnsi"/>
                <w:color w:val="000000" w:themeColor="text1"/>
                <w:rtl/>
              </w:rPr>
            </w:pPr>
            <w:r w:rsidRPr="00A524A9">
              <w:rPr>
                <w:rFonts w:cstheme="minorHAnsi" w:hint="cs"/>
                <w:color w:val="000000" w:themeColor="text1"/>
                <w:rtl/>
              </w:rPr>
              <w:t>اذار 2024</w:t>
            </w:r>
          </w:p>
        </w:tc>
        <w:tc>
          <w:tcPr>
            <w:tcW w:w="1231" w:type="dxa"/>
          </w:tcPr>
          <w:p w14:paraId="767378D1" w14:textId="5A33BF84" w:rsidR="00605B15" w:rsidRPr="00906D39" w:rsidRDefault="00A524A9" w:rsidP="00A524A9">
            <w:pPr>
              <w:bidi/>
              <w:contextualSpacing/>
              <w:jc w:val="center"/>
              <w:rPr>
                <w:rFonts w:cstheme="minorHAnsi"/>
                <w:color w:val="000000" w:themeColor="text1"/>
                <w:highlight w:val="yellow"/>
                <w:rtl/>
              </w:rPr>
            </w:pPr>
            <w:r w:rsidRPr="00A524A9">
              <w:rPr>
                <w:rFonts w:cstheme="minorHAnsi" w:hint="cs"/>
                <w:color w:val="000000" w:themeColor="text1"/>
                <w:rtl/>
              </w:rPr>
              <w:t>-</w:t>
            </w:r>
          </w:p>
        </w:tc>
        <w:tc>
          <w:tcPr>
            <w:tcW w:w="2468" w:type="dxa"/>
          </w:tcPr>
          <w:p w14:paraId="1F368660" w14:textId="77777777" w:rsidR="00597084" w:rsidRDefault="00597084" w:rsidP="00B51E7A">
            <w:pPr>
              <w:bidi/>
              <w:jc w:val="both"/>
              <w:rPr>
                <w:rFonts w:ascii="Calibri" w:hAnsi="Calibri" w:cs="Calibri"/>
                <w:color w:val="FF0000"/>
                <w:rtl/>
              </w:rPr>
            </w:pPr>
            <w:r>
              <w:rPr>
                <w:rFonts w:ascii="Calibri" w:hAnsi="Calibri" w:cs="Calibri" w:hint="cs"/>
                <w:color w:val="FF0000"/>
                <w:rtl/>
              </w:rPr>
              <w:t>1.انجز</w:t>
            </w:r>
          </w:p>
          <w:p w14:paraId="09CDD31E" w14:textId="0FAFA600" w:rsidR="00597084" w:rsidRDefault="00597084" w:rsidP="00597084">
            <w:pPr>
              <w:bidi/>
              <w:jc w:val="both"/>
              <w:rPr>
                <w:rFonts w:ascii="Calibri" w:hAnsi="Calibri" w:cs="Calibri"/>
                <w:color w:val="FF0000"/>
                <w:rtl/>
              </w:rPr>
            </w:pPr>
            <w:r>
              <w:rPr>
                <w:rFonts w:ascii="Calibri" w:hAnsi="Calibri" w:cs="Calibri" w:hint="cs"/>
                <w:color w:val="FF0000"/>
                <w:rtl/>
              </w:rPr>
              <w:t>2.انجز</w:t>
            </w:r>
          </w:p>
          <w:p w14:paraId="292333D4" w14:textId="2D578DDE" w:rsidR="00B51E7A" w:rsidRDefault="00597084" w:rsidP="00597084">
            <w:pPr>
              <w:bidi/>
              <w:jc w:val="both"/>
              <w:rPr>
                <w:rFonts w:ascii="Calibri" w:hAnsi="Calibri" w:cs="Calibri"/>
                <w:color w:val="FF0000"/>
                <w:lang w:bidi="ar-SA"/>
              </w:rPr>
            </w:pPr>
            <w:r>
              <w:rPr>
                <w:rFonts w:ascii="Calibri" w:hAnsi="Calibri" w:cs="Calibri" w:hint="cs"/>
                <w:color w:val="FF0000"/>
                <w:rtl/>
              </w:rPr>
              <w:t>(</w:t>
            </w:r>
            <w:r w:rsidR="00B51E7A">
              <w:rPr>
                <w:rFonts w:ascii="Calibri" w:hAnsi="Calibri" w:cs="Calibri"/>
                <w:color w:val="FF0000"/>
                <w:rtl/>
              </w:rPr>
              <w:t>راجع الشروط المرجعية لتقرير 2022: الفقرة (1.3.5)، جدول رقم (1) مشاركة الشركات المملوكة للدولة</w:t>
            </w:r>
            <w:r>
              <w:rPr>
                <w:rFonts w:ascii="Calibri" w:hAnsi="Calibri" w:cs="Calibri" w:hint="cs"/>
                <w:color w:val="FF0000"/>
                <w:rtl/>
              </w:rPr>
              <w:t>)</w:t>
            </w:r>
          </w:p>
          <w:p w14:paraId="46EED6B9" w14:textId="2242D5E7" w:rsidR="00605B15" w:rsidRPr="00B51E7A" w:rsidRDefault="00605B15" w:rsidP="00B51E7A">
            <w:pPr>
              <w:pStyle w:val="ListParagraph"/>
              <w:bidi/>
              <w:ind w:left="113"/>
              <w:jc w:val="both"/>
              <w:rPr>
                <w:rFonts w:cstheme="minorHAnsi"/>
                <w:color w:val="FF0000"/>
                <w:rtl/>
              </w:rPr>
            </w:pPr>
          </w:p>
        </w:tc>
      </w:tr>
      <w:tr w:rsidR="00B35CC6" w:rsidRPr="00B475E6" w14:paraId="7C1E1CF2" w14:textId="77777777" w:rsidTr="00A524A9">
        <w:trPr>
          <w:cantSplit/>
          <w:jc w:val="center"/>
        </w:trPr>
        <w:tc>
          <w:tcPr>
            <w:tcW w:w="397" w:type="dxa"/>
          </w:tcPr>
          <w:p w14:paraId="31576157" w14:textId="3828C8E4" w:rsidR="00B35CC6" w:rsidRDefault="00B35CC6" w:rsidP="00B35CC6">
            <w:pPr>
              <w:bidi/>
              <w:contextualSpacing/>
              <w:rPr>
                <w:rFonts w:cstheme="minorHAnsi"/>
                <w:color w:val="000000" w:themeColor="text1"/>
                <w:rtl/>
              </w:rPr>
            </w:pPr>
            <w:r>
              <w:rPr>
                <w:rFonts w:cstheme="minorHAnsi" w:hint="cs"/>
                <w:color w:val="000000" w:themeColor="text1"/>
                <w:rtl/>
              </w:rPr>
              <w:t>7</w:t>
            </w:r>
          </w:p>
        </w:tc>
        <w:tc>
          <w:tcPr>
            <w:tcW w:w="3402" w:type="dxa"/>
          </w:tcPr>
          <w:p w14:paraId="34E5C1B4" w14:textId="7329571A" w:rsidR="00B35CC6" w:rsidRDefault="00B35CC6" w:rsidP="00B35CC6">
            <w:pPr>
              <w:tabs>
                <w:tab w:val="left" w:pos="1032"/>
              </w:tabs>
              <w:bidi/>
              <w:contextualSpacing/>
              <w:rPr>
                <w:rFonts w:cstheme="minorHAnsi"/>
                <w:rtl/>
              </w:rPr>
            </w:pPr>
            <w:r>
              <w:rPr>
                <w:rFonts w:cstheme="minorHAnsi" w:hint="cs"/>
                <w:rtl/>
              </w:rPr>
              <w:t xml:space="preserve">تحديث الشروط المرجعية لتقارير الشفافية القادمة لضمان نشر البيانات بصورة تفصيلية وليست إجمالية والسعي للإفصاح بمستوى المشروع.  </w:t>
            </w:r>
            <w:r w:rsidR="006F7384">
              <w:rPr>
                <w:rFonts w:cstheme="minorHAnsi" w:hint="cs"/>
                <w:rtl/>
              </w:rPr>
              <w:t xml:space="preserve">وفق </w:t>
            </w:r>
            <w:r>
              <w:rPr>
                <w:rFonts w:cstheme="minorHAnsi" w:hint="cs"/>
                <w:rtl/>
              </w:rPr>
              <w:t>آلية محدثة ومتطورة لنشر الإيرادات النقدية والعينية وذلك وفقاً</w:t>
            </w:r>
            <w:r w:rsidRPr="00711D6B">
              <w:rPr>
                <w:rFonts w:cstheme="minorHAnsi"/>
                <w:rtl/>
              </w:rPr>
              <w:t xml:space="preserve"> </w:t>
            </w:r>
            <w:hyperlink r:id="rId20" w:history="1">
              <w:r w:rsidRPr="00B93814">
                <w:rPr>
                  <w:rStyle w:val="Hyperlink"/>
                  <w:rFonts w:cstheme="minorHAnsi"/>
                  <w:rtl/>
                </w:rPr>
                <w:t>المتطلب</w:t>
              </w:r>
              <w:r>
                <w:rPr>
                  <w:rStyle w:val="Hyperlink"/>
                  <w:rFonts w:cstheme="minorHAnsi" w:hint="cs"/>
                  <w:rtl/>
                </w:rPr>
                <w:t xml:space="preserve"> 4,7</w:t>
              </w:r>
            </w:hyperlink>
          </w:p>
          <w:p w14:paraId="003E18F5" w14:textId="7BCFE11A" w:rsidR="00B35CC6" w:rsidRPr="0097768E" w:rsidRDefault="00B35CC6" w:rsidP="00B35CC6">
            <w:pPr>
              <w:tabs>
                <w:tab w:val="left" w:pos="1032"/>
              </w:tabs>
              <w:bidi/>
              <w:contextualSpacing/>
              <w:rPr>
                <w:rFonts w:cstheme="minorHAnsi"/>
                <w:rtl/>
              </w:rPr>
            </w:pPr>
            <w:r w:rsidRPr="0097768E">
              <w:rPr>
                <w:rFonts w:cstheme="minorHAnsi"/>
                <w:rtl/>
              </w:rPr>
              <w:t>و</w:t>
            </w:r>
            <w:r>
              <w:rPr>
                <w:rFonts w:cstheme="minorHAnsi" w:hint="cs"/>
                <w:rtl/>
              </w:rPr>
              <w:t xml:space="preserve">القرارات التي </w:t>
            </w:r>
            <w:r w:rsidRPr="0097768E">
              <w:rPr>
                <w:rFonts w:cstheme="minorHAnsi"/>
                <w:rtl/>
              </w:rPr>
              <w:t xml:space="preserve">وافق عليها </w:t>
            </w:r>
            <w:r w:rsidR="006F7384">
              <w:rPr>
                <w:rFonts w:cstheme="minorHAnsi" w:hint="cs"/>
                <w:rtl/>
              </w:rPr>
              <w:t>البورد</w:t>
            </w:r>
            <w:r>
              <w:rPr>
                <w:rFonts w:cstheme="minorHAnsi" w:hint="cs"/>
                <w:rtl/>
              </w:rPr>
              <w:t xml:space="preserve"> الدولي</w:t>
            </w:r>
            <w:r w:rsidRPr="0097768E">
              <w:rPr>
                <w:rFonts w:cstheme="minorHAnsi"/>
                <w:rtl/>
              </w:rPr>
              <w:t xml:space="preserve"> في اجتماعه السادس والثلاثين في بوغوتا</w:t>
            </w:r>
          </w:p>
        </w:tc>
        <w:tc>
          <w:tcPr>
            <w:tcW w:w="1402" w:type="dxa"/>
          </w:tcPr>
          <w:p w14:paraId="1591E27C" w14:textId="77777777" w:rsidR="00B35CC6" w:rsidRDefault="00B35CC6" w:rsidP="00B35CC6">
            <w:pPr>
              <w:bidi/>
              <w:contextualSpacing/>
              <w:rPr>
                <w:rFonts w:cstheme="minorHAnsi"/>
                <w:color w:val="000000" w:themeColor="text1"/>
                <w:rtl/>
              </w:rPr>
            </w:pPr>
            <w:r>
              <w:rPr>
                <w:rFonts w:cstheme="minorHAnsi" w:hint="cs"/>
                <w:color w:val="000000" w:themeColor="text1"/>
                <w:rtl/>
              </w:rPr>
              <w:t>مجلس الأمناء</w:t>
            </w:r>
          </w:p>
          <w:p w14:paraId="18AA7389" w14:textId="707072C3" w:rsidR="00B35CC6" w:rsidRDefault="00B35CC6" w:rsidP="00B35CC6">
            <w:pPr>
              <w:bidi/>
              <w:contextualSpacing/>
              <w:rPr>
                <w:rFonts w:cstheme="minorHAnsi"/>
                <w:color w:val="000000" w:themeColor="text1"/>
                <w:rtl/>
              </w:rPr>
            </w:pPr>
            <w:r>
              <w:rPr>
                <w:rFonts w:cstheme="minorHAnsi" w:hint="cs"/>
                <w:color w:val="000000" w:themeColor="text1"/>
                <w:rtl/>
              </w:rPr>
              <w:t xml:space="preserve">فريق </w:t>
            </w:r>
            <w:r w:rsidR="000B6697">
              <w:rPr>
                <w:rFonts w:cstheme="minorHAnsi" w:hint="cs"/>
                <w:color w:val="000000" w:themeColor="text1"/>
                <w:rtl/>
              </w:rPr>
              <w:t>الإسناد</w:t>
            </w:r>
          </w:p>
          <w:p w14:paraId="69502267" w14:textId="4B823EA4" w:rsidR="00B35CC6" w:rsidRDefault="00A934B0" w:rsidP="00B35CC6">
            <w:pPr>
              <w:bidi/>
              <w:contextualSpacing/>
              <w:rPr>
                <w:rFonts w:cstheme="minorHAnsi"/>
                <w:color w:val="000000" w:themeColor="text1"/>
                <w:rtl/>
              </w:rPr>
            </w:pPr>
            <w:r>
              <w:rPr>
                <w:rFonts w:cstheme="minorHAnsi" w:hint="cs"/>
                <w:color w:val="000000" w:themeColor="text1"/>
                <w:rtl/>
              </w:rPr>
              <w:t>الأمانة</w:t>
            </w:r>
            <w:r w:rsidR="00B35CC6">
              <w:rPr>
                <w:rFonts w:cstheme="minorHAnsi" w:hint="cs"/>
                <w:color w:val="000000" w:themeColor="text1"/>
                <w:rtl/>
              </w:rPr>
              <w:t xml:space="preserve"> الوطنية</w:t>
            </w:r>
          </w:p>
        </w:tc>
        <w:tc>
          <w:tcPr>
            <w:tcW w:w="1417" w:type="dxa"/>
          </w:tcPr>
          <w:p w14:paraId="66C2BB43" w14:textId="77777777" w:rsidR="00B35CC6" w:rsidRDefault="00B35CC6" w:rsidP="00B35CC6">
            <w:pPr>
              <w:bidi/>
              <w:contextualSpacing/>
              <w:rPr>
                <w:rFonts w:cstheme="minorHAnsi"/>
                <w:color w:val="000000" w:themeColor="text1"/>
                <w:rtl/>
              </w:rPr>
            </w:pPr>
            <w:r>
              <w:rPr>
                <w:rFonts w:cstheme="minorHAnsi" w:hint="cs"/>
                <w:color w:val="000000" w:themeColor="text1"/>
                <w:rtl/>
              </w:rPr>
              <w:t>الإداري المستقل</w:t>
            </w:r>
          </w:p>
          <w:p w14:paraId="4244BA7D" w14:textId="7C6923C5" w:rsidR="00B35CC6" w:rsidRDefault="00B35CC6" w:rsidP="00B35CC6">
            <w:pPr>
              <w:bidi/>
              <w:contextualSpacing/>
              <w:rPr>
                <w:rFonts w:cstheme="minorHAnsi"/>
                <w:color w:val="000000" w:themeColor="text1"/>
                <w:rtl/>
              </w:rPr>
            </w:pPr>
            <w:r>
              <w:rPr>
                <w:rFonts w:cstheme="minorHAnsi" w:hint="cs"/>
                <w:color w:val="000000" w:themeColor="text1"/>
                <w:rtl/>
              </w:rPr>
              <w:t>أصحاب المصلحة ال</w:t>
            </w:r>
            <w:r w:rsidR="00A934B0">
              <w:rPr>
                <w:rFonts w:cstheme="minorHAnsi" w:hint="cs"/>
                <w:color w:val="000000" w:themeColor="text1"/>
                <w:rtl/>
              </w:rPr>
              <w:t>أو</w:t>
            </w:r>
            <w:r>
              <w:rPr>
                <w:rFonts w:cstheme="minorHAnsi" w:hint="cs"/>
                <w:color w:val="000000" w:themeColor="text1"/>
                <w:rtl/>
              </w:rPr>
              <w:t>سع</w:t>
            </w:r>
          </w:p>
        </w:tc>
        <w:tc>
          <w:tcPr>
            <w:tcW w:w="3402" w:type="dxa"/>
            <w:gridSpan w:val="2"/>
          </w:tcPr>
          <w:p w14:paraId="476CE5C0" w14:textId="2D3A987D" w:rsidR="00B35CC6" w:rsidRDefault="00B35CC6" w:rsidP="00053C8A">
            <w:pPr>
              <w:pStyle w:val="ListParagraph"/>
              <w:numPr>
                <w:ilvl w:val="0"/>
                <w:numId w:val="16"/>
              </w:numPr>
              <w:bidi/>
              <w:jc w:val="both"/>
              <w:rPr>
                <w:rFonts w:cstheme="minorHAnsi"/>
              </w:rPr>
            </w:pPr>
            <w:r>
              <w:rPr>
                <w:rFonts w:cstheme="minorHAnsi" w:hint="cs"/>
                <w:rtl/>
              </w:rPr>
              <w:t xml:space="preserve">نشر </w:t>
            </w:r>
            <w:r w:rsidRPr="0097768E">
              <w:rPr>
                <w:rFonts w:cstheme="minorHAnsi"/>
                <w:rtl/>
              </w:rPr>
              <w:t xml:space="preserve">بيانات </w:t>
            </w:r>
            <w:r>
              <w:rPr>
                <w:rFonts w:cstheme="minorHAnsi" w:hint="cs"/>
                <w:rtl/>
              </w:rPr>
              <w:t>المطابقة</w:t>
            </w:r>
            <w:r w:rsidRPr="0097768E">
              <w:rPr>
                <w:rFonts w:cstheme="minorHAnsi"/>
                <w:rtl/>
              </w:rPr>
              <w:t xml:space="preserve">، بما في ذلك </w:t>
            </w:r>
            <w:r w:rsidRPr="0097768E">
              <w:rPr>
                <w:rFonts w:cstheme="minorHAnsi" w:hint="cs"/>
                <w:rtl/>
              </w:rPr>
              <w:t>الكلف المستردة وأجور الربحية</w:t>
            </w:r>
            <w:r>
              <w:rPr>
                <w:rFonts w:cstheme="minorHAnsi" w:hint="cs"/>
                <w:rtl/>
              </w:rPr>
              <w:t xml:space="preserve"> وغيرها بصورة تفصيلية </w:t>
            </w:r>
            <w:r w:rsidRPr="0097768E">
              <w:rPr>
                <w:rFonts w:cstheme="minorHAnsi"/>
                <w:rtl/>
              </w:rPr>
              <w:t>حسب الشركة وتدفق الإيرادات والجهة الحكومية.</w:t>
            </w:r>
          </w:p>
          <w:p w14:paraId="61B312F1" w14:textId="70FBA03F" w:rsidR="00B35CC6" w:rsidRPr="0097768E" w:rsidRDefault="00B35CC6" w:rsidP="00053C8A">
            <w:pPr>
              <w:pStyle w:val="ListParagraph"/>
              <w:numPr>
                <w:ilvl w:val="0"/>
                <w:numId w:val="16"/>
              </w:numPr>
              <w:bidi/>
              <w:jc w:val="both"/>
              <w:rPr>
                <w:rFonts w:cstheme="minorHAnsi"/>
                <w:rtl/>
              </w:rPr>
            </w:pPr>
            <w:r>
              <w:rPr>
                <w:rFonts w:cstheme="minorHAnsi" w:hint="cs"/>
                <w:rtl/>
              </w:rPr>
              <w:t>السعي للإفصاح</w:t>
            </w:r>
            <w:r w:rsidRPr="0097768E">
              <w:rPr>
                <w:rFonts w:cstheme="minorHAnsi"/>
                <w:rtl/>
              </w:rPr>
              <w:t xml:space="preserve"> </w:t>
            </w:r>
            <w:r w:rsidR="006F7384">
              <w:rPr>
                <w:rFonts w:cstheme="minorHAnsi" w:hint="cs"/>
                <w:rtl/>
              </w:rPr>
              <w:t xml:space="preserve">عن </w:t>
            </w:r>
            <w:r w:rsidRPr="0097768E">
              <w:rPr>
                <w:rFonts w:cstheme="minorHAnsi"/>
                <w:rtl/>
              </w:rPr>
              <w:t xml:space="preserve">مستوى </w:t>
            </w:r>
            <w:r>
              <w:rPr>
                <w:rFonts w:cstheme="minorHAnsi" w:hint="cs"/>
                <w:rtl/>
              </w:rPr>
              <w:t>(</w:t>
            </w:r>
            <w:r w:rsidRPr="0097768E">
              <w:rPr>
                <w:rFonts w:cstheme="minorHAnsi"/>
                <w:rtl/>
              </w:rPr>
              <w:t>المشروع</w:t>
            </w:r>
            <w:r>
              <w:rPr>
                <w:rFonts w:cstheme="minorHAnsi" w:hint="cs"/>
                <w:rtl/>
              </w:rPr>
              <w:t>)</w:t>
            </w:r>
            <w:r w:rsidRPr="0097768E">
              <w:rPr>
                <w:rFonts w:cstheme="minorHAnsi"/>
                <w:rtl/>
              </w:rPr>
              <w:t xml:space="preserve"> </w:t>
            </w:r>
            <w:r>
              <w:rPr>
                <w:rFonts w:cstheme="minorHAnsi" w:hint="cs"/>
                <w:rtl/>
              </w:rPr>
              <w:t>فيما يخص</w:t>
            </w:r>
            <w:r w:rsidRPr="0097768E">
              <w:rPr>
                <w:rFonts w:cstheme="minorHAnsi"/>
                <w:rtl/>
              </w:rPr>
              <w:t xml:space="preserve"> الرسوم والضرائب الخاصة بقطاعات محددة قبل الموعد النهائي </w:t>
            </w:r>
            <w:r>
              <w:rPr>
                <w:rFonts w:cstheme="minorHAnsi" w:hint="cs"/>
                <w:rtl/>
              </w:rPr>
              <w:t>لتقرير الشفافية.</w:t>
            </w:r>
          </w:p>
        </w:tc>
        <w:tc>
          <w:tcPr>
            <w:tcW w:w="1330" w:type="dxa"/>
          </w:tcPr>
          <w:p w14:paraId="2DEA96F8" w14:textId="3490EC78" w:rsidR="00B35CC6" w:rsidRPr="00A524A9" w:rsidRDefault="00A524A9" w:rsidP="00A524A9">
            <w:pPr>
              <w:bidi/>
              <w:contextualSpacing/>
              <w:jc w:val="center"/>
              <w:rPr>
                <w:rFonts w:cstheme="minorHAnsi"/>
                <w:color w:val="000000" w:themeColor="text1"/>
                <w:rtl/>
              </w:rPr>
            </w:pPr>
            <w:r w:rsidRPr="00A524A9">
              <w:rPr>
                <w:rFonts w:cstheme="minorHAnsi" w:hint="cs"/>
                <w:color w:val="000000" w:themeColor="text1"/>
                <w:rtl/>
              </w:rPr>
              <w:t>اذار 2024</w:t>
            </w:r>
          </w:p>
        </w:tc>
        <w:tc>
          <w:tcPr>
            <w:tcW w:w="1231" w:type="dxa"/>
          </w:tcPr>
          <w:p w14:paraId="1BAE85C2" w14:textId="36CC91A9" w:rsidR="00B35CC6" w:rsidRPr="00A524A9" w:rsidRDefault="00A524A9" w:rsidP="00A524A9">
            <w:pPr>
              <w:bidi/>
              <w:contextualSpacing/>
              <w:jc w:val="center"/>
              <w:rPr>
                <w:rFonts w:cstheme="minorHAnsi"/>
                <w:color w:val="000000" w:themeColor="text1"/>
                <w:rtl/>
              </w:rPr>
            </w:pPr>
            <w:r w:rsidRPr="00A524A9">
              <w:rPr>
                <w:rFonts w:cstheme="minorHAnsi" w:hint="cs"/>
                <w:color w:val="000000" w:themeColor="text1"/>
                <w:rtl/>
              </w:rPr>
              <w:t>-</w:t>
            </w:r>
          </w:p>
        </w:tc>
        <w:tc>
          <w:tcPr>
            <w:tcW w:w="2468" w:type="dxa"/>
          </w:tcPr>
          <w:p w14:paraId="27D921A5" w14:textId="71105C7D" w:rsidR="00597084" w:rsidRPr="00597084" w:rsidRDefault="00597084" w:rsidP="00597084">
            <w:pPr>
              <w:bidi/>
              <w:jc w:val="both"/>
              <w:rPr>
                <w:rFonts w:ascii="Calibri" w:hAnsi="Calibri" w:cs="Calibri"/>
                <w:color w:val="FF0000"/>
                <w:lang w:bidi="ar-SA"/>
              </w:rPr>
            </w:pPr>
            <w:r>
              <w:rPr>
                <w:rFonts w:ascii="Calibri" w:hAnsi="Calibri" w:cs="Calibri" w:hint="cs"/>
                <w:color w:val="FF0000"/>
                <w:rtl/>
              </w:rPr>
              <w:t>1.</w:t>
            </w:r>
            <w:r w:rsidRPr="00597084">
              <w:rPr>
                <w:rFonts w:ascii="Calibri" w:hAnsi="Calibri" w:cs="Calibri" w:hint="cs"/>
                <w:color w:val="FF0000"/>
                <w:rtl/>
              </w:rPr>
              <w:t>انجز</w:t>
            </w:r>
          </w:p>
          <w:p w14:paraId="34A5A54B" w14:textId="2BBA2C9F" w:rsidR="00597084" w:rsidRPr="00597084" w:rsidRDefault="00597084" w:rsidP="00597084">
            <w:pPr>
              <w:bidi/>
              <w:jc w:val="both"/>
              <w:rPr>
                <w:rFonts w:ascii="Calibri" w:hAnsi="Calibri" w:cs="Calibri"/>
                <w:color w:val="FF0000"/>
                <w:lang w:bidi="ar-SA"/>
              </w:rPr>
            </w:pPr>
            <w:r>
              <w:rPr>
                <w:rFonts w:ascii="Calibri" w:hAnsi="Calibri" w:cs="Calibri" w:hint="cs"/>
                <w:color w:val="FF0000"/>
                <w:rtl/>
              </w:rPr>
              <w:t>2.</w:t>
            </w:r>
            <w:r w:rsidRPr="00597084">
              <w:rPr>
                <w:rFonts w:ascii="Calibri" w:hAnsi="Calibri" w:cs="Calibri" w:hint="cs"/>
                <w:color w:val="FF0000"/>
                <w:rtl/>
              </w:rPr>
              <w:t xml:space="preserve">انجز </w:t>
            </w:r>
          </w:p>
          <w:p w14:paraId="5743F37A" w14:textId="293D0344" w:rsidR="00B51E7A" w:rsidRPr="00597084" w:rsidRDefault="00597084" w:rsidP="00597084">
            <w:pPr>
              <w:bidi/>
              <w:jc w:val="both"/>
              <w:rPr>
                <w:rFonts w:ascii="Calibri" w:hAnsi="Calibri" w:cs="Calibri"/>
                <w:color w:val="FF0000"/>
                <w:lang w:bidi="ar-SA"/>
              </w:rPr>
            </w:pPr>
            <w:r>
              <w:rPr>
                <w:rFonts w:ascii="Calibri" w:hAnsi="Calibri" w:cs="Calibri" w:hint="cs"/>
                <w:color w:val="FF0000"/>
                <w:rtl/>
              </w:rPr>
              <w:t>(</w:t>
            </w:r>
            <w:r w:rsidR="00B51E7A" w:rsidRPr="00597084">
              <w:rPr>
                <w:rFonts w:ascii="Calibri" w:hAnsi="Calibri" w:cs="Calibri"/>
                <w:color w:val="FF0000"/>
                <w:rtl/>
              </w:rPr>
              <w:t>راجع الشروط المرجعية لتقرير 2022: الفقرة (1.2.6)</w:t>
            </w:r>
            <w:r>
              <w:rPr>
                <w:rFonts w:ascii="Calibri" w:hAnsi="Calibri" w:cs="Calibri" w:hint="cs"/>
                <w:color w:val="FF0000"/>
                <w:rtl/>
              </w:rPr>
              <w:t>)</w:t>
            </w:r>
          </w:p>
          <w:p w14:paraId="114E18E7" w14:textId="468820C2" w:rsidR="00B35CC6" w:rsidRPr="00B51E7A" w:rsidRDefault="00B35CC6" w:rsidP="00B51E7A">
            <w:pPr>
              <w:pStyle w:val="ListParagraph"/>
              <w:bidi/>
              <w:ind w:left="113"/>
              <w:jc w:val="both"/>
              <w:rPr>
                <w:rFonts w:cstheme="minorHAnsi"/>
                <w:color w:val="FF0000"/>
                <w:rtl/>
              </w:rPr>
            </w:pPr>
          </w:p>
        </w:tc>
      </w:tr>
      <w:tr w:rsidR="00A524A9" w:rsidRPr="00B475E6" w14:paraId="3F2BC504" w14:textId="77777777" w:rsidTr="00A524A9">
        <w:trPr>
          <w:cantSplit/>
          <w:jc w:val="center"/>
        </w:trPr>
        <w:tc>
          <w:tcPr>
            <w:tcW w:w="397" w:type="dxa"/>
          </w:tcPr>
          <w:p w14:paraId="4065D10C" w14:textId="4FEC755B" w:rsidR="00A524A9" w:rsidRDefault="00A524A9" w:rsidP="00A524A9">
            <w:pPr>
              <w:bidi/>
              <w:contextualSpacing/>
              <w:rPr>
                <w:rFonts w:cstheme="minorHAnsi"/>
                <w:color w:val="000000" w:themeColor="text1"/>
                <w:rtl/>
              </w:rPr>
            </w:pPr>
            <w:r>
              <w:rPr>
                <w:rFonts w:cstheme="minorHAnsi" w:hint="cs"/>
                <w:color w:val="000000" w:themeColor="text1"/>
                <w:rtl/>
              </w:rPr>
              <w:t>8</w:t>
            </w:r>
          </w:p>
        </w:tc>
        <w:tc>
          <w:tcPr>
            <w:tcW w:w="3402" w:type="dxa"/>
          </w:tcPr>
          <w:p w14:paraId="1D118DCE" w14:textId="73720C00" w:rsidR="00A524A9" w:rsidRPr="00CB3720" w:rsidRDefault="00A524A9" w:rsidP="00A524A9">
            <w:pPr>
              <w:tabs>
                <w:tab w:val="left" w:pos="1032"/>
              </w:tabs>
              <w:bidi/>
              <w:contextualSpacing/>
              <w:rPr>
                <w:rFonts w:cstheme="minorHAnsi"/>
                <w:rtl/>
              </w:rPr>
            </w:pPr>
            <w:r>
              <w:rPr>
                <w:rFonts w:cstheme="minorHAnsi" w:hint="cs"/>
                <w:rtl/>
              </w:rPr>
              <w:t xml:space="preserve">تحديث الشروط المرجعية لتقارير الشفافية القادمة لضمان موثوقية البيانات المنشورة </w:t>
            </w:r>
            <w:r w:rsidRPr="005F32C4">
              <w:rPr>
                <w:rFonts w:cstheme="minorHAnsi" w:hint="cs"/>
                <w:rtl/>
              </w:rPr>
              <w:t xml:space="preserve">بموجب </w:t>
            </w:r>
            <w:r w:rsidRPr="005F32C4">
              <w:rPr>
                <w:rFonts w:cstheme="minorHAnsi"/>
                <w:rtl/>
              </w:rPr>
              <w:t>معايير التدقيق الدولية</w:t>
            </w:r>
            <w:r w:rsidRPr="005F32C4">
              <w:rPr>
                <w:rFonts w:cstheme="minorHAnsi" w:hint="cs"/>
                <w:rtl/>
              </w:rPr>
              <w:t xml:space="preserve"> </w:t>
            </w:r>
            <w:r>
              <w:rPr>
                <w:rFonts w:cstheme="minorHAnsi" w:hint="cs"/>
                <w:rtl/>
              </w:rPr>
              <w:t>ووفقاً</w:t>
            </w:r>
            <w:r w:rsidRPr="00711D6B">
              <w:rPr>
                <w:rFonts w:cstheme="minorHAnsi"/>
                <w:rtl/>
              </w:rPr>
              <w:t xml:space="preserve"> </w:t>
            </w:r>
            <w:hyperlink r:id="rId21" w:history="1">
              <w:r>
                <w:rPr>
                  <w:rStyle w:val="Hyperlink"/>
                  <w:rFonts w:cstheme="minorHAnsi" w:hint="cs"/>
                  <w:rtl/>
                </w:rPr>
                <w:t>ل</w:t>
              </w:r>
              <w:r w:rsidRPr="00B93814">
                <w:rPr>
                  <w:rStyle w:val="Hyperlink"/>
                  <w:rFonts w:cstheme="minorHAnsi"/>
                  <w:rtl/>
                </w:rPr>
                <w:t>لمتطلب</w:t>
              </w:r>
              <w:r>
                <w:rPr>
                  <w:rStyle w:val="Hyperlink"/>
                  <w:rFonts w:cstheme="minorHAnsi" w:hint="cs"/>
                  <w:rtl/>
                </w:rPr>
                <w:t xml:space="preserve">  4,9</w:t>
              </w:r>
            </w:hyperlink>
            <w:r>
              <w:rPr>
                <w:rStyle w:val="Hyperlink"/>
                <w:rFonts w:cstheme="minorHAnsi"/>
              </w:rPr>
              <w:t>.</w:t>
            </w:r>
            <w:r>
              <w:rPr>
                <w:rStyle w:val="Hyperlink"/>
                <w:rFonts w:cstheme="minorHAnsi" w:hint="cs"/>
                <w:rtl/>
              </w:rPr>
              <w:t>ب. 3</w:t>
            </w:r>
            <w:r w:rsidRPr="005F32C4">
              <w:rPr>
                <w:rFonts w:cstheme="minorHAnsi"/>
                <w:rtl/>
              </w:rPr>
              <w:t xml:space="preserve"> والشروط المرجعية </w:t>
            </w:r>
            <w:r w:rsidRPr="005F32C4">
              <w:rPr>
                <w:rFonts w:cstheme="minorHAnsi" w:hint="cs"/>
                <w:rtl/>
              </w:rPr>
              <w:t>للإداري المستقل المعتمدة لدى البورد الدو</w:t>
            </w:r>
            <w:r>
              <w:rPr>
                <w:rFonts w:cstheme="minorHAnsi" w:hint="cs"/>
                <w:rtl/>
              </w:rPr>
              <w:t>لي.</w:t>
            </w:r>
          </w:p>
        </w:tc>
        <w:tc>
          <w:tcPr>
            <w:tcW w:w="1402" w:type="dxa"/>
          </w:tcPr>
          <w:p w14:paraId="49793AA9" w14:textId="77777777" w:rsidR="00A524A9" w:rsidRDefault="00A524A9" w:rsidP="00A524A9">
            <w:pPr>
              <w:bidi/>
              <w:contextualSpacing/>
              <w:rPr>
                <w:rFonts w:cstheme="minorHAnsi"/>
                <w:color w:val="000000" w:themeColor="text1"/>
                <w:rtl/>
              </w:rPr>
            </w:pPr>
            <w:r>
              <w:rPr>
                <w:rFonts w:cstheme="minorHAnsi" w:hint="cs"/>
                <w:color w:val="000000" w:themeColor="text1"/>
                <w:rtl/>
              </w:rPr>
              <w:t>مجلس الأمناء</w:t>
            </w:r>
          </w:p>
          <w:p w14:paraId="4ACC3CD6" w14:textId="1415DF5F" w:rsidR="00A524A9" w:rsidRDefault="00A524A9" w:rsidP="00A524A9">
            <w:pPr>
              <w:bidi/>
              <w:contextualSpacing/>
              <w:rPr>
                <w:rFonts w:cstheme="minorHAnsi"/>
                <w:color w:val="000000" w:themeColor="text1"/>
                <w:rtl/>
              </w:rPr>
            </w:pPr>
            <w:r>
              <w:rPr>
                <w:rFonts w:cstheme="minorHAnsi" w:hint="cs"/>
                <w:color w:val="000000" w:themeColor="text1"/>
                <w:rtl/>
              </w:rPr>
              <w:t>فريق الإسناد</w:t>
            </w:r>
          </w:p>
          <w:p w14:paraId="4579E683" w14:textId="3B1F8832" w:rsidR="00A524A9" w:rsidRDefault="00A524A9" w:rsidP="00A524A9">
            <w:pPr>
              <w:bidi/>
              <w:contextualSpacing/>
              <w:rPr>
                <w:rFonts w:cstheme="minorHAnsi"/>
                <w:color w:val="000000" w:themeColor="text1"/>
                <w:rtl/>
              </w:rPr>
            </w:pPr>
            <w:r>
              <w:rPr>
                <w:rFonts w:cstheme="minorHAnsi" w:hint="cs"/>
                <w:color w:val="000000" w:themeColor="text1"/>
                <w:rtl/>
              </w:rPr>
              <w:t>الأمانة الوطنية</w:t>
            </w:r>
          </w:p>
        </w:tc>
        <w:tc>
          <w:tcPr>
            <w:tcW w:w="1417" w:type="dxa"/>
          </w:tcPr>
          <w:p w14:paraId="6BD8427B" w14:textId="77777777" w:rsidR="00A524A9" w:rsidRDefault="00A524A9" w:rsidP="00A524A9">
            <w:pPr>
              <w:bidi/>
              <w:contextualSpacing/>
              <w:rPr>
                <w:rFonts w:cstheme="minorHAnsi"/>
                <w:color w:val="000000" w:themeColor="text1"/>
                <w:rtl/>
              </w:rPr>
            </w:pPr>
            <w:r>
              <w:rPr>
                <w:rFonts w:cstheme="minorHAnsi" w:hint="cs"/>
                <w:color w:val="000000" w:themeColor="text1"/>
                <w:rtl/>
              </w:rPr>
              <w:t>الإداري المستقل</w:t>
            </w:r>
          </w:p>
          <w:p w14:paraId="708CFEC9" w14:textId="30E9C3E8" w:rsidR="00A524A9" w:rsidRDefault="00A524A9" w:rsidP="00A524A9">
            <w:pPr>
              <w:bidi/>
              <w:contextualSpacing/>
              <w:rPr>
                <w:rFonts w:cstheme="minorHAnsi"/>
                <w:color w:val="000000" w:themeColor="text1"/>
                <w:rtl/>
              </w:rPr>
            </w:pPr>
            <w:r>
              <w:rPr>
                <w:rFonts w:cstheme="minorHAnsi" w:hint="cs"/>
                <w:color w:val="000000" w:themeColor="text1"/>
                <w:rtl/>
              </w:rPr>
              <w:t>أصحاب المصلحة الأوسع</w:t>
            </w:r>
          </w:p>
        </w:tc>
        <w:tc>
          <w:tcPr>
            <w:tcW w:w="3402" w:type="dxa"/>
            <w:gridSpan w:val="2"/>
          </w:tcPr>
          <w:p w14:paraId="59936F09" w14:textId="77D0954F" w:rsidR="00A524A9" w:rsidRPr="005F32C4" w:rsidRDefault="00A524A9" w:rsidP="00A524A9">
            <w:pPr>
              <w:pStyle w:val="ListParagraph"/>
              <w:numPr>
                <w:ilvl w:val="0"/>
                <w:numId w:val="18"/>
              </w:numPr>
              <w:bidi/>
              <w:jc w:val="both"/>
              <w:rPr>
                <w:rFonts w:cstheme="minorHAnsi"/>
                <w:rtl/>
              </w:rPr>
            </w:pPr>
            <w:r w:rsidRPr="005F32C4">
              <w:rPr>
                <w:rFonts w:cstheme="minorHAnsi" w:hint="cs"/>
                <w:rtl/>
              </w:rPr>
              <w:t>جميع البيانات المالية لتقرير الشفافية خاضعة</w:t>
            </w:r>
            <w:r w:rsidRPr="005F32C4">
              <w:rPr>
                <w:rFonts w:cstheme="minorHAnsi"/>
                <w:rtl/>
              </w:rPr>
              <w:t xml:space="preserve"> لمراجعة </w:t>
            </w:r>
            <w:r w:rsidRPr="005F32C4">
              <w:rPr>
                <w:rFonts w:cstheme="minorHAnsi" w:hint="cs"/>
                <w:rtl/>
              </w:rPr>
              <w:t xml:space="preserve">مدقق خارجي مستقل بموجب </w:t>
            </w:r>
            <w:r w:rsidRPr="005F32C4">
              <w:rPr>
                <w:rFonts w:cstheme="minorHAnsi"/>
                <w:rtl/>
              </w:rPr>
              <w:t>معايير التدقيق الدولية</w:t>
            </w:r>
            <w:r w:rsidRPr="005F32C4">
              <w:rPr>
                <w:rFonts w:cstheme="minorHAnsi" w:hint="cs"/>
                <w:rtl/>
              </w:rPr>
              <w:t xml:space="preserve"> و</w:t>
            </w:r>
            <w:r w:rsidRPr="005F32C4">
              <w:rPr>
                <w:rFonts w:cstheme="minorHAnsi"/>
                <w:rtl/>
              </w:rPr>
              <w:t xml:space="preserve">وفقا للمتطلب </w:t>
            </w:r>
            <w:hyperlink r:id="rId22" w:history="1">
              <w:r w:rsidRPr="006F7384">
                <w:rPr>
                  <w:rStyle w:val="Hyperlink"/>
                  <w:rFonts w:cstheme="minorHAnsi"/>
                  <w:rtl/>
                </w:rPr>
                <w:t>4.9.ب.3</w:t>
              </w:r>
            </w:hyperlink>
            <w:r w:rsidRPr="005F32C4">
              <w:rPr>
                <w:rFonts w:cstheme="minorHAnsi"/>
                <w:rtl/>
              </w:rPr>
              <w:t xml:space="preserve"> والشروط المرجعية </w:t>
            </w:r>
            <w:r w:rsidRPr="005F32C4">
              <w:rPr>
                <w:rFonts w:cstheme="minorHAnsi" w:hint="cs"/>
                <w:rtl/>
              </w:rPr>
              <w:t xml:space="preserve">للإداري المستقل المعتمدة لدى البورد الدولي. </w:t>
            </w:r>
          </w:p>
          <w:p w14:paraId="30AD0B62" w14:textId="49186E35" w:rsidR="00A524A9" w:rsidRDefault="00A524A9" w:rsidP="00A524A9">
            <w:pPr>
              <w:pStyle w:val="ListParagraph"/>
              <w:numPr>
                <w:ilvl w:val="0"/>
                <w:numId w:val="18"/>
              </w:numPr>
              <w:bidi/>
              <w:jc w:val="both"/>
              <w:rPr>
                <w:rFonts w:cstheme="minorHAnsi"/>
              </w:rPr>
            </w:pPr>
            <w:r>
              <w:rPr>
                <w:rFonts w:cstheme="minorHAnsi" w:hint="cs"/>
                <w:rtl/>
              </w:rPr>
              <w:t xml:space="preserve">تقرير الشفافية يتضمن </w:t>
            </w:r>
            <w:r w:rsidRPr="005F32C4">
              <w:rPr>
                <w:rFonts w:cstheme="minorHAnsi"/>
                <w:rtl/>
              </w:rPr>
              <w:t xml:space="preserve">تقييماً حول ما إذا كانت جميع </w:t>
            </w:r>
            <w:r>
              <w:rPr>
                <w:rFonts w:cstheme="minorHAnsi" w:hint="cs"/>
                <w:rtl/>
              </w:rPr>
              <w:t>الجهات</w:t>
            </w:r>
            <w:r w:rsidRPr="005F32C4">
              <w:rPr>
                <w:rFonts w:cstheme="minorHAnsi"/>
                <w:rtl/>
              </w:rPr>
              <w:t xml:space="preserve"> الحكومية </w:t>
            </w:r>
            <w:r>
              <w:rPr>
                <w:rFonts w:cstheme="minorHAnsi" w:hint="cs"/>
                <w:rtl/>
              </w:rPr>
              <w:t xml:space="preserve">والشركات العالمية المشمولة بالتقرير قد أفصحت فعلاً عن البيانات </w:t>
            </w:r>
            <w:r w:rsidRPr="005F32C4">
              <w:rPr>
                <w:rFonts w:cstheme="minorHAnsi"/>
                <w:rtl/>
              </w:rPr>
              <w:t>المطلوبة.</w:t>
            </w:r>
          </w:p>
          <w:p w14:paraId="1F6FDAE1" w14:textId="49078A81" w:rsidR="00A524A9" w:rsidRDefault="00A524A9" w:rsidP="00A524A9">
            <w:pPr>
              <w:pStyle w:val="ListParagraph"/>
              <w:numPr>
                <w:ilvl w:val="0"/>
                <w:numId w:val="18"/>
              </w:numPr>
              <w:bidi/>
              <w:jc w:val="both"/>
              <w:rPr>
                <w:rFonts w:cstheme="minorHAnsi"/>
              </w:rPr>
            </w:pPr>
            <w:r>
              <w:rPr>
                <w:rFonts w:cstheme="minorHAnsi" w:hint="cs"/>
                <w:rtl/>
              </w:rPr>
              <w:t>تقرير الشفافية ينشر جميع ال</w:t>
            </w:r>
            <w:r w:rsidRPr="005F32C4">
              <w:rPr>
                <w:rFonts w:cstheme="minorHAnsi"/>
                <w:rtl/>
              </w:rPr>
              <w:t xml:space="preserve">ثغرات </w:t>
            </w:r>
            <w:r>
              <w:rPr>
                <w:rFonts w:cstheme="minorHAnsi" w:hint="cs"/>
                <w:rtl/>
              </w:rPr>
              <w:t>و</w:t>
            </w:r>
            <w:r w:rsidRPr="005F32C4">
              <w:rPr>
                <w:rFonts w:cstheme="minorHAnsi"/>
                <w:rtl/>
              </w:rPr>
              <w:t xml:space="preserve">نقاط </w:t>
            </w:r>
            <w:r>
              <w:rPr>
                <w:rFonts w:cstheme="minorHAnsi" w:hint="cs"/>
                <w:rtl/>
              </w:rPr>
              <w:t>ال</w:t>
            </w:r>
            <w:r w:rsidRPr="005F32C4">
              <w:rPr>
                <w:rFonts w:cstheme="minorHAnsi"/>
                <w:rtl/>
              </w:rPr>
              <w:t xml:space="preserve">ضعف في </w:t>
            </w:r>
            <w:r w:rsidRPr="005F32C4">
              <w:rPr>
                <w:rFonts w:cstheme="minorHAnsi" w:hint="cs"/>
                <w:rtl/>
              </w:rPr>
              <w:t>عملية جمع البيانات</w:t>
            </w:r>
            <w:r w:rsidRPr="005F32C4">
              <w:rPr>
                <w:rFonts w:cstheme="minorHAnsi"/>
                <w:rtl/>
              </w:rPr>
              <w:t xml:space="preserve"> بما في ذلك تسمية </w:t>
            </w:r>
            <w:r>
              <w:rPr>
                <w:rFonts w:cstheme="minorHAnsi" w:hint="cs"/>
                <w:rtl/>
              </w:rPr>
              <w:t>الجهات التي لم تلتزم بآلية الإفصاح</w:t>
            </w:r>
            <w:r w:rsidRPr="005F32C4">
              <w:rPr>
                <w:rFonts w:cstheme="minorHAnsi"/>
                <w:rtl/>
              </w:rPr>
              <w:t xml:space="preserve">، وتقييم </w:t>
            </w:r>
            <w:r>
              <w:rPr>
                <w:rFonts w:cstheme="minorHAnsi" w:hint="cs"/>
                <w:rtl/>
              </w:rPr>
              <w:t xml:space="preserve">أثر ذلك </w:t>
            </w:r>
            <w:r w:rsidRPr="005F32C4">
              <w:rPr>
                <w:rFonts w:cstheme="minorHAnsi"/>
                <w:rtl/>
              </w:rPr>
              <w:t xml:space="preserve">على شمولية وموثوقية </w:t>
            </w:r>
            <w:r>
              <w:rPr>
                <w:rFonts w:cstheme="minorHAnsi" w:hint="cs"/>
                <w:rtl/>
              </w:rPr>
              <w:t>ال</w:t>
            </w:r>
            <w:r w:rsidRPr="005F32C4">
              <w:rPr>
                <w:rFonts w:cstheme="minorHAnsi" w:hint="cs"/>
                <w:rtl/>
              </w:rPr>
              <w:t>تقرير</w:t>
            </w:r>
            <w:r>
              <w:rPr>
                <w:rFonts w:cstheme="minorHAnsi" w:hint="cs"/>
                <w:rtl/>
              </w:rPr>
              <w:t>.</w:t>
            </w:r>
          </w:p>
          <w:p w14:paraId="6C1764FF" w14:textId="3C89D670" w:rsidR="00A524A9" w:rsidRPr="005F32C4" w:rsidRDefault="00A524A9" w:rsidP="00A524A9">
            <w:pPr>
              <w:pStyle w:val="ListParagraph"/>
              <w:numPr>
                <w:ilvl w:val="0"/>
                <w:numId w:val="18"/>
              </w:numPr>
              <w:bidi/>
              <w:jc w:val="both"/>
              <w:rPr>
                <w:rFonts w:cstheme="minorHAnsi"/>
                <w:rtl/>
              </w:rPr>
            </w:pPr>
            <w:r>
              <w:rPr>
                <w:rFonts w:cs="Calibri" w:hint="cs"/>
                <w:rtl/>
              </w:rPr>
              <w:t xml:space="preserve">تقرير الشفافية يتضمن </w:t>
            </w:r>
            <w:r w:rsidRPr="005F32C4">
              <w:rPr>
                <w:rFonts w:cs="Calibri"/>
                <w:rtl/>
              </w:rPr>
              <w:t xml:space="preserve">ملخصا </w:t>
            </w:r>
            <w:r w:rsidRPr="005F32C4">
              <w:rPr>
                <w:rFonts w:cs="Calibri" w:hint="cs"/>
                <w:rtl/>
              </w:rPr>
              <w:t>شاملاً</w:t>
            </w:r>
            <w:r w:rsidRPr="005F32C4">
              <w:rPr>
                <w:rFonts w:cs="Calibri"/>
                <w:rtl/>
              </w:rPr>
              <w:t xml:space="preserve"> عن </w:t>
            </w:r>
            <w:r>
              <w:rPr>
                <w:rFonts w:cs="Calibri" w:hint="cs"/>
                <w:rtl/>
              </w:rPr>
              <w:t>عمل الإداري المستقل</w:t>
            </w:r>
            <w:r w:rsidRPr="005F32C4">
              <w:rPr>
                <w:rFonts w:cs="Calibri"/>
                <w:rtl/>
              </w:rPr>
              <w:t xml:space="preserve"> والقيود المفروضة على التقييم المقدم</w:t>
            </w:r>
            <w:r>
              <w:rPr>
                <w:rFonts w:cs="Calibri" w:hint="cs"/>
                <w:rtl/>
              </w:rPr>
              <w:t>. ويتضمن ت</w:t>
            </w:r>
            <w:r w:rsidRPr="005F32C4">
              <w:rPr>
                <w:rFonts w:cs="Calibri"/>
                <w:rtl/>
              </w:rPr>
              <w:t>قييم</w:t>
            </w:r>
            <w:r>
              <w:rPr>
                <w:rFonts w:cs="Calibri" w:hint="cs"/>
                <w:rtl/>
              </w:rPr>
              <w:t xml:space="preserve">اً </w:t>
            </w:r>
            <w:r w:rsidRPr="005F32C4">
              <w:rPr>
                <w:rFonts w:cs="Calibri"/>
                <w:rtl/>
              </w:rPr>
              <w:t>لشمولية وموثوقية البيانات (المالية) المقدمة</w:t>
            </w:r>
            <w:r>
              <w:rPr>
                <w:rFonts w:cstheme="minorHAnsi" w:hint="cs"/>
                <w:rtl/>
              </w:rPr>
              <w:t>.</w:t>
            </w:r>
          </w:p>
        </w:tc>
        <w:tc>
          <w:tcPr>
            <w:tcW w:w="1330" w:type="dxa"/>
          </w:tcPr>
          <w:p w14:paraId="588A6DC4" w14:textId="728D8007" w:rsidR="00A524A9" w:rsidRPr="00906D39" w:rsidRDefault="00A524A9" w:rsidP="00A524A9">
            <w:pPr>
              <w:bidi/>
              <w:contextualSpacing/>
              <w:jc w:val="center"/>
              <w:rPr>
                <w:rFonts w:cstheme="minorHAnsi"/>
                <w:color w:val="000000" w:themeColor="text1"/>
                <w:highlight w:val="yellow"/>
                <w:rtl/>
              </w:rPr>
            </w:pPr>
            <w:r w:rsidRPr="00A524A9">
              <w:rPr>
                <w:rFonts w:cstheme="minorHAnsi" w:hint="cs"/>
                <w:color w:val="000000" w:themeColor="text1"/>
                <w:rtl/>
              </w:rPr>
              <w:t>اذار 2024</w:t>
            </w:r>
          </w:p>
        </w:tc>
        <w:tc>
          <w:tcPr>
            <w:tcW w:w="1231" w:type="dxa"/>
          </w:tcPr>
          <w:p w14:paraId="51A1DE08" w14:textId="39758E05" w:rsidR="00A524A9" w:rsidRPr="00906D39" w:rsidRDefault="00A524A9" w:rsidP="00A524A9">
            <w:pPr>
              <w:bidi/>
              <w:contextualSpacing/>
              <w:jc w:val="center"/>
              <w:rPr>
                <w:rFonts w:cstheme="minorHAnsi"/>
                <w:color w:val="000000" w:themeColor="text1"/>
                <w:highlight w:val="yellow"/>
                <w:rtl/>
              </w:rPr>
            </w:pPr>
            <w:r w:rsidRPr="00A524A9">
              <w:rPr>
                <w:rFonts w:cstheme="minorHAnsi" w:hint="cs"/>
                <w:color w:val="000000" w:themeColor="text1"/>
                <w:rtl/>
              </w:rPr>
              <w:t>-</w:t>
            </w:r>
          </w:p>
        </w:tc>
        <w:tc>
          <w:tcPr>
            <w:tcW w:w="2468" w:type="dxa"/>
          </w:tcPr>
          <w:p w14:paraId="24B31794" w14:textId="77777777" w:rsidR="00A524A9" w:rsidRDefault="00A524A9" w:rsidP="00A524A9">
            <w:pPr>
              <w:bidi/>
              <w:jc w:val="both"/>
              <w:rPr>
                <w:rFonts w:ascii="Calibri" w:hAnsi="Calibri" w:cs="Calibri"/>
                <w:color w:val="FF0000"/>
                <w:rtl/>
              </w:rPr>
            </w:pPr>
            <w:r>
              <w:rPr>
                <w:rFonts w:ascii="Calibri" w:hAnsi="Calibri" w:cs="Calibri" w:hint="cs"/>
                <w:color w:val="FF0000"/>
                <w:rtl/>
              </w:rPr>
              <w:t>1.انجز</w:t>
            </w:r>
          </w:p>
          <w:p w14:paraId="595D7E8D" w14:textId="77777777" w:rsidR="00A524A9" w:rsidRDefault="00A524A9" w:rsidP="00A524A9">
            <w:pPr>
              <w:bidi/>
              <w:jc w:val="both"/>
              <w:rPr>
                <w:rFonts w:ascii="Calibri" w:hAnsi="Calibri" w:cs="Calibri"/>
                <w:color w:val="FF0000"/>
                <w:rtl/>
              </w:rPr>
            </w:pPr>
            <w:r>
              <w:rPr>
                <w:rFonts w:ascii="Calibri" w:hAnsi="Calibri" w:cs="Calibri" w:hint="cs"/>
                <w:color w:val="FF0000"/>
                <w:rtl/>
              </w:rPr>
              <w:t>2.انجز</w:t>
            </w:r>
          </w:p>
          <w:p w14:paraId="3661BA1A" w14:textId="77777777" w:rsidR="00A524A9" w:rsidRDefault="00A524A9" w:rsidP="00A524A9">
            <w:pPr>
              <w:bidi/>
              <w:jc w:val="both"/>
              <w:rPr>
                <w:rFonts w:ascii="Calibri" w:hAnsi="Calibri" w:cs="Calibri"/>
                <w:color w:val="FF0000"/>
                <w:rtl/>
              </w:rPr>
            </w:pPr>
            <w:r>
              <w:rPr>
                <w:rFonts w:ascii="Calibri" w:hAnsi="Calibri" w:cs="Calibri" w:hint="cs"/>
                <w:color w:val="FF0000"/>
                <w:rtl/>
              </w:rPr>
              <w:t>3.انجز</w:t>
            </w:r>
          </w:p>
          <w:p w14:paraId="0C072A06" w14:textId="77777777" w:rsidR="00A524A9" w:rsidRDefault="00A524A9" w:rsidP="00A524A9">
            <w:pPr>
              <w:bidi/>
              <w:jc w:val="both"/>
              <w:rPr>
                <w:rFonts w:ascii="Calibri" w:hAnsi="Calibri" w:cs="Calibri"/>
                <w:color w:val="FF0000"/>
                <w:rtl/>
              </w:rPr>
            </w:pPr>
            <w:r>
              <w:rPr>
                <w:rFonts w:ascii="Calibri" w:hAnsi="Calibri" w:cs="Calibri" w:hint="cs"/>
                <w:color w:val="FF0000"/>
                <w:rtl/>
              </w:rPr>
              <w:t xml:space="preserve">4.انجز </w:t>
            </w:r>
          </w:p>
          <w:p w14:paraId="7F9DCEBE" w14:textId="6DC9B10E" w:rsidR="00A524A9" w:rsidRDefault="00A524A9" w:rsidP="00A524A9">
            <w:pPr>
              <w:bidi/>
              <w:jc w:val="both"/>
              <w:rPr>
                <w:rFonts w:ascii="Calibri" w:hAnsi="Calibri" w:cs="Calibri"/>
                <w:color w:val="FF0000"/>
                <w:lang w:bidi="ar-SA"/>
              </w:rPr>
            </w:pPr>
            <w:r>
              <w:rPr>
                <w:rFonts w:ascii="Calibri" w:hAnsi="Calibri" w:cs="Calibri" w:hint="cs"/>
                <w:color w:val="FF0000"/>
                <w:rtl/>
              </w:rPr>
              <w:t>(</w:t>
            </w:r>
            <w:r>
              <w:rPr>
                <w:rFonts w:ascii="Calibri" w:hAnsi="Calibri" w:cs="Calibri"/>
                <w:color w:val="FF0000"/>
                <w:rtl/>
              </w:rPr>
              <w:t>راجع الشروط المرجعية لتقرير 2022: الفقرة (1.2.7)</w:t>
            </w:r>
            <w:r>
              <w:rPr>
                <w:rFonts w:ascii="Calibri" w:hAnsi="Calibri" w:cs="Calibri" w:hint="cs"/>
                <w:color w:val="FF0000"/>
                <w:rtl/>
              </w:rPr>
              <w:t>)</w:t>
            </w:r>
          </w:p>
          <w:p w14:paraId="49CFACFA" w14:textId="64E07512" w:rsidR="00A524A9" w:rsidRPr="00B51E7A" w:rsidRDefault="00A524A9" w:rsidP="00A524A9">
            <w:pPr>
              <w:pStyle w:val="ListParagraph"/>
              <w:bidi/>
              <w:ind w:left="113"/>
              <w:jc w:val="both"/>
              <w:rPr>
                <w:rFonts w:cstheme="minorHAnsi"/>
                <w:color w:val="FF0000"/>
                <w:rtl/>
              </w:rPr>
            </w:pPr>
          </w:p>
        </w:tc>
      </w:tr>
      <w:tr w:rsidR="00A524A9" w:rsidRPr="00B475E6" w14:paraId="7AE12E22" w14:textId="77777777" w:rsidTr="00A524A9">
        <w:trPr>
          <w:cantSplit/>
          <w:jc w:val="center"/>
        </w:trPr>
        <w:tc>
          <w:tcPr>
            <w:tcW w:w="397" w:type="dxa"/>
          </w:tcPr>
          <w:p w14:paraId="09E0807C" w14:textId="09E3CFD2" w:rsidR="00A524A9" w:rsidRDefault="00A524A9" w:rsidP="00A524A9">
            <w:pPr>
              <w:bidi/>
              <w:contextualSpacing/>
              <w:rPr>
                <w:rFonts w:cstheme="minorHAnsi"/>
                <w:color w:val="000000" w:themeColor="text1"/>
                <w:rtl/>
              </w:rPr>
            </w:pPr>
            <w:r>
              <w:rPr>
                <w:rFonts w:cstheme="minorHAnsi" w:hint="cs"/>
                <w:color w:val="000000" w:themeColor="text1"/>
                <w:rtl/>
              </w:rPr>
              <w:lastRenderedPageBreak/>
              <w:t>9</w:t>
            </w:r>
          </w:p>
        </w:tc>
        <w:tc>
          <w:tcPr>
            <w:tcW w:w="3402" w:type="dxa"/>
          </w:tcPr>
          <w:p w14:paraId="04ADC6BA" w14:textId="2F0E27F6" w:rsidR="00A524A9" w:rsidRPr="003F7739" w:rsidRDefault="00A524A9" w:rsidP="00A524A9">
            <w:pPr>
              <w:tabs>
                <w:tab w:val="left" w:pos="1032"/>
              </w:tabs>
              <w:bidi/>
              <w:contextualSpacing/>
              <w:rPr>
                <w:rFonts w:cstheme="minorHAnsi"/>
              </w:rPr>
            </w:pPr>
            <w:r>
              <w:rPr>
                <w:rFonts w:cstheme="minorHAnsi" w:hint="cs"/>
                <w:rtl/>
              </w:rPr>
              <w:t>تحديث الشروط المرجعية لتقارير الشفافية القادمة لضمان الإفصاح التفصيلي للمنافع الاجتماعية وفقاً</w:t>
            </w:r>
            <w:r w:rsidRPr="00711D6B">
              <w:rPr>
                <w:rFonts w:cstheme="minorHAnsi"/>
                <w:rtl/>
              </w:rPr>
              <w:t xml:space="preserve"> </w:t>
            </w:r>
            <w:hyperlink r:id="rId23" w:history="1">
              <w:r>
                <w:rPr>
                  <w:rStyle w:val="Hyperlink"/>
                  <w:rFonts w:cstheme="minorHAnsi" w:hint="cs"/>
                  <w:rtl/>
                </w:rPr>
                <w:t>ل</w:t>
              </w:r>
              <w:r w:rsidRPr="00B93814">
                <w:rPr>
                  <w:rStyle w:val="Hyperlink"/>
                  <w:rFonts w:cstheme="minorHAnsi"/>
                  <w:rtl/>
                </w:rPr>
                <w:t>لمتطلب</w:t>
              </w:r>
              <w:r>
                <w:rPr>
                  <w:rStyle w:val="Hyperlink"/>
                  <w:rFonts w:cstheme="minorHAnsi" w:hint="cs"/>
                  <w:rtl/>
                </w:rPr>
                <w:t xml:space="preserve">  6,1</w:t>
              </w:r>
            </w:hyperlink>
          </w:p>
        </w:tc>
        <w:tc>
          <w:tcPr>
            <w:tcW w:w="1402" w:type="dxa"/>
          </w:tcPr>
          <w:p w14:paraId="6653E3A2" w14:textId="77777777" w:rsidR="00A524A9" w:rsidRDefault="00A524A9" w:rsidP="00A524A9">
            <w:pPr>
              <w:bidi/>
              <w:contextualSpacing/>
              <w:rPr>
                <w:rFonts w:cstheme="minorHAnsi"/>
                <w:color w:val="000000" w:themeColor="text1"/>
                <w:rtl/>
              </w:rPr>
            </w:pPr>
            <w:r>
              <w:rPr>
                <w:rFonts w:cstheme="minorHAnsi" w:hint="cs"/>
                <w:color w:val="000000" w:themeColor="text1"/>
                <w:rtl/>
              </w:rPr>
              <w:t>مجلس الأمناء</w:t>
            </w:r>
          </w:p>
          <w:p w14:paraId="3B509F55" w14:textId="427DA077" w:rsidR="00A524A9" w:rsidRDefault="00A524A9" w:rsidP="00A524A9">
            <w:pPr>
              <w:bidi/>
              <w:contextualSpacing/>
              <w:rPr>
                <w:rFonts w:cstheme="minorHAnsi"/>
                <w:color w:val="000000" w:themeColor="text1"/>
                <w:rtl/>
              </w:rPr>
            </w:pPr>
            <w:r>
              <w:rPr>
                <w:rFonts w:cstheme="minorHAnsi" w:hint="cs"/>
                <w:color w:val="000000" w:themeColor="text1"/>
                <w:rtl/>
              </w:rPr>
              <w:t>فريق الإسناد</w:t>
            </w:r>
          </w:p>
          <w:p w14:paraId="19AD9175" w14:textId="2148FC6F" w:rsidR="00A524A9" w:rsidRDefault="00A524A9" w:rsidP="00A524A9">
            <w:pPr>
              <w:bidi/>
              <w:contextualSpacing/>
              <w:rPr>
                <w:rFonts w:cstheme="minorHAnsi"/>
                <w:color w:val="000000" w:themeColor="text1"/>
                <w:rtl/>
              </w:rPr>
            </w:pPr>
            <w:r>
              <w:rPr>
                <w:rFonts w:cstheme="minorHAnsi" w:hint="cs"/>
                <w:color w:val="000000" w:themeColor="text1"/>
                <w:rtl/>
              </w:rPr>
              <w:t>الأمانة الوطنية</w:t>
            </w:r>
          </w:p>
        </w:tc>
        <w:tc>
          <w:tcPr>
            <w:tcW w:w="1417" w:type="dxa"/>
          </w:tcPr>
          <w:p w14:paraId="7A3684B1" w14:textId="77777777" w:rsidR="00A524A9" w:rsidRDefault="00A524A9" w:rsidP="00A524A9">
            <w:pPr>
              <w:bidi/>
              <w:contextualSpacing/>
              <w:rPr>
                <w:rFonts w:cstheme="minorHAnsi"/>
                <w:color w:val="000000" w:themeColor="text1"/>
                <w:rtl/>
              </w:rPr>
            </w:pPr>
            <w:r>
              <w:rPr>
                <w:rFonts w:cstheme="minorHAnsi" w:hint="cs"/>
                <w:color w:val="000000" w:themeColor="text1"/>
                <w:rtl/>
              </w:rPr>
              <w:t>الإداري المستقل</w:t>
            </w:r>
          </w:p>
          <w:p w14:paraId="32B1FEB6" w14:textId="01F4CA3F" w:rsidR="00A524A9" w:rsidRDefault="00A524A9" w:rsidP="00A524A9">
            <w:pPr>
              <w:bidi/>
              <w:contextualSpacing/>
              <w:rPr>
                <w:rFonts w:cstheme="minorHAnsi"/>
                <w:color w:val="000000" w:themeColor="text1"/>
                <w:rtl/>
              </w:rPr>
            </w:pPr>
            <w:r>
              <w:rPr>
                <w:rFonts w:cstheme="minorHAnsi" w:hint="cs"/>
                <w:color w:val="000000" w:themeColor="text1"/>
                <w:rtl/>
              </w:rPr>
              <w:t>أصحاب المصلحة الأوسع</w:t>
            </w:r>
          </w:p>
        </w:tc>
        <w:tc>
          <w:tcPr>
            <w:tcW w:w="3402" w:type="dxa"/>
            <w:gridSpan w:val="2"/>
          </w:tcPr>
          <w:p w14:paraId="71855159" w14:textId="3287DE55" w:rsidR="00A524A9" w:rsidRPr="003F7739" w:rsidRDefault="00A524A9" w:rsidP="00A524A9">
            <w:pPr>
              <w:bidi/>
              <w:jc w:val="both"/>
              <w:rPr>
                <w:rFonts w:cstheme="minorHAnsi"/>
                <w:rtl/>
              </w:rPr>
            </w:pPr>
            <w:r w:rsidRPr="003F7739">
              <w:rPr>
                <w:rFonts w:cs="Calibri" w:hint="cs"/>
                <w:rtl/>
              </w:rPr>
              <w:t xml:space="preserve">إفصاح تفصيلي </w:t>
            </w:r>
            <w:r>
              <w:rPr>
                <w:rFonts w:cs="Calibri" w:hint="cs"/>
                <w:rtl/>
              </w:rPr>
              <w:t>(</w:t>
            </w:r>
            <w:r w:rsidRPr="003F7739">
              <w:rPr>
                <w:rFonts w:cs="Calibri" w:hint="cs"/>
                <w:rtl/>
              </w:rPr>
              <w:t>ليس إجمالي</w:t>
            </w:r>
            <w:r>
              <w:rPr>
                <w:rFonts w:cs="Calibri" w:hint="cs"/>
                <w:rtl/>
              </w:rPr>
              <w:t>)</w:t>
            </w:r>
            <w:r w:rsidRPr="003F7739">
              <w:rPr>
                <w:rFonts w:cs="Calibri" w:hint="cs"/>
                <w:rtl/>
              </w:rPr>
              <w:t xml:space="preserve"> عن المنافع </w:t>
            </w:r>
            <w:r w:rsidRPr="003F7739">
              <w:rPr>
                <w:rFonts w:cs="Calibri"/>
                <w:rtl/>
              </w:rPr>
              <w:t xml:space="preserve">الاجتماعية الإلزامية </w:t>
            </w:r>
            <w:r>
              <w:rPr>
                <w:rFonts w:cs="Calibri" w:hint="cs"/>
                <w:rtl/>
              </w:rPr>
              <w:t xml:space="preserve">يتضمن المبالغ المدفوعة ونوعها </w:t>
            </w:r>
            <w:r w:rsidRPr="003F7739">
              <w:rPr>
                <w:rFonts w:cs="Calibri"/>
                <w:rtl/>
              </w:rPr>
              <w:t>و</w:t>
            </w:r>
            <w:r w:rsidRPr="003F7739">
              <w:rPr>
                <w:rFonts w:cs="Calibri" w:hint="cs"/>
                <w:rtl/>
              </w:rPr>
              <w:t xml:space="preserve">الجهة </w:t>
            </w:r>
            <w:r w:rsidRPr="003F7739">
              <w:rPr>
                <w:rFonts w:cs="Calibri"/>
                <w:rtl/>
              </w:rPr>
              <w:t>المستفيد</w:t>
            </w:r>
            <w:r w:rsidRPr="003F7739">
              <w:rPr>
                <w:rFonts w:cs="Calibri" w:hint="cs"/>
                <w:rtl/>
              </w:rPr>
              <w:t>ة</w:t>
            </w:r>
            <w:r w:rsidRPr="003F7739">
              <w:rPr>
                <w:rFonts w:cs="Calibri"/>
                <w:rtl/>
              </w:rPr>
              <w:t xml:space="preserve">، مع </w:t>
            </w:r>
            <w:r w:rsidRPr="003F7739">
              <w:rPr>
                <w:rFonts w:cs="Calibri" w:hint="cs"/>
                <w:rtl/>
              </w:rPr>
              <w:t>ذكر</w:t>
            </w:r>
            <w:r w:rsidRPr="003F7739">
              <w:rPr>
                <w:rFonts w:cs="Calibri"/>
                <w:rtl/>
              </w:rPr>
              <w:t xml:space="preserve"> اسم ووظيفة </w:t>
            </w:r>
            <w:r w:rsidRPr="003F7739">
              <w:rPr>
                <w:rFonts w:cs="Calibri" w:hint="cs"/>
                <w:rtl/>
              </w:rPr>
              <w:t>ال</w:t>
            </w:r>
            <w:r w:rsidRPr="003F7739">
              <w:rPr>
                <w:rFonts w:cs="Calibri"/>
                <w:rtl/>
              </w:rPr>
              <w:t xml:space="preserve">مستفيد غير </w:t>
            </w:r>
            <w:r w:rsidRPr="003F7739">
              <w:rPr>
                <w:rFonts w:cs="Calibri" w:hint="cs"/>
                <w:rtl/>
              </w:rPr>
              <w:t>ال</w:t>
            </w:r>
            <w:r w:rsidRPr="003F7739">
              <w:rPr>
                <w:rFonts w:cs="Calibri"/>
                <w:rtl/>
              </w:rPr>
              <w:t>حكومي (طرف ثالث)</w:t>
            </w:r>
            <w:r w:rsidRPr="003F7739">
              <w:rPr>
                <w:rFonts w:cs="Calibri" w:hint="cs"/>
                <w:rtl/>
              </w:rPr>
              <w:t xml:space="preserve"> </w:t>
            </w:r>
            <w:r w:rsidRPr="003F7739">
              <w:rPr>
                <w:rFonts w:cs="Calibri"/>
                <w:rtl/>
              </w:rPr>
              <w:t xml:space="preserve">وما إذا كانت النفقات قد تم تقديمها نقدًا </w:t>
            </w:r>
            <w:r>
              <w:rPr>
                <w:rFonts w:cs="Calibri"/>
                <w:rtl/>
              </w:rPr>
              <w:t>أو</w:t>
            </w:r>
            <w:r w:rsidRPr="003F7739">
              <w:rPr>
                <w:rFonts w:cs="Calibri"/>
                <w:rtl/>
              </w:rPr>
              <w:t xml:space="preserve"> عينيا</w:t>
            </w:r>
          </w:p>
        </w:tc>
        <w:tc>
          <w:tcPr>
            <w:tcW w:w="1330" w:type="dxa"/>
          </w:tcPr>
          <w:p w14:paraId="228EBD3E" w14:textId="7CFAD0BA" w:rsidR="00A524A9" w:rsidRPr="00906D39" w:rsidRDefault="00A524A9" w:rsidP="00A524A9">
            <w:pPr>
              <w:bidi/>
              <w:contextualSpacing/>
              <w:jc w:val="center"/>
              <w:rPr>
                <w:rFonts w:cstheme="minorHAnsi"/>
                <w:color w:val="000000" w:themeColor="text1"/>
                <w:highlight w:val="yellow"/>
                <w:rtl/>
              </w:rPr>
            </w:pPr>
            <w:r w:rsidRPr="00A524A9">
              <w:rPr>
                <w:rFonts w:cstheme="minorHAnsi" w:hint="cs"/>
                <w:color w:val="000000" w:themeColor="text1"/>
                <w:rtl/>
              </w:rPr>
              <w:t>اذار 2024</w:t>
            </w:r>
          </w:p>
        </w:tc>
        <w:tc>
          <w:tcPr>
            <w:tcW w:w="1231" w:type="dxa"/>
          </w:tcPr>
          <w:p w14:paraId="58FEBB61" w14:textId="3D265CAB" w:rsidR="00A524A9" w:rsidRPr="00906D39" w:rsidRDefault="00A524A9" w:rsidP="00A524A9">
            <w:pPr>
              <w:bidi/>
              <w:contextualSpacing/>
              <w:jc w:val="center"/>
              <w:rPr>
                <w:rFonts w:cstheme="minorHAnsi"/>
                <w:color w:val="000000" w:themeColor="text1"/>
                <w:highlight w:val="yellow"/>
                <w:rtl/>
              </w:rPr>
            </w:pPr>
            <w:r w:rsidRPr="00A524A9">
              <w:rPr>
                <w:rFonts w:cstheme="minorHAnsi" w:hint="cs"/>
                <w:color w:val="000000" w:themeColor="text1"/>
                <w:rtl/>
              </w:rPr>
              <w:t>-</w:t>
            </w:r>
          </w:p>
        </w:tc>
        <w:tc>
          <w:tcPr>
            <w:tcW w:w="2468" w:type="dxa"/>
          </w:tcPr>
          <w:p w14:paraId="14CB24DE" w14:textId="52764EB4" w:rsidR="00A524A9" w:rsidRDefault="00A524A9" w:rsidP="00A524A9">
            <w:pPr>
              <w:bidi/>
              <w:jc w:val="both"/>
              <w:rPr>
                <w:rFonts w:ascii="Calibri" w:hAnsi="Calibri" w:cs="Calibri"/>
                <w:color w:val="FF0000"/>
                <w:lang w:bidi="ar-SA"/>
              </w:rPr>
            </w:pPr>
            <w:r>
              <w:rPr>
                <w:rFonts w:ascii="Calibri" w:hAnsi="Calibri" w:cs="Calibri" w:hint="cs"/>
                <w:color w:val="FF0000"/>
                <w:rtl/>
              </w:rPr>
              <w:t>(</w:t>
            </w:r>
            <w:r>
              <w:rPr>
                <w:rFonts w:ascii="Calibri" w:hAnsi="Calibri" w:cs="Calibri"/>
                <w:color w:val="FF0000"/>
                <w:rtl/>
              </w:rPr>
              <w:t>راجع الشروط المرجعية لتقرير 2022: الفقرة (1.3.1)</w:t>
            </w:r>
            <w:r>
              <w:rPr>
                <w:rFonts w:ascii="Calibri" w:hAnsi="Calibri" w:cs="Calibri" w:hint="cs"/>
                <w:color w:val="FF0000"/>
                <w:rtl/>
              </w:rPr>
              <w:t>)</w:t>
            </w:r>
          </w:p>
          <w:p w14:paraId="3F67597F" w14:textId="64113FB7" w:rsidR="00A524A9" w:rsidRPr="00B51E7A" w:rsidRDefault="00A524A9" w:rsidP="00A524A9">
            <w:pPr>
              <w:bidi/>
              <w:jc w:val="both"/>
              <w:rPr>
                <w:rFonts w:cstheme="minorHAnsi"/>
                <w:color w:val="FF0000"/>
                <w:rtl/>
              </w:rPr>
            </w:pPr>
          </w:p>
        </w:tc>
      </w:tr>
      <w:tr w:rsidR="00A524A9" w:rsidRPr="00B475E6" w14:paraId="6E3BFADF" w14:textId="77777777" w:rsidTr="00A524A9">
        <w:trPr>
          <w:cantSplit/>
          <w:jc w:val="center"/>
        </w:trPr>
        <w:tc>
          <w:tcPr>
            <w:tcW w:w="397" w:type="dxa"/>
          </w:tcPr>
          <w:p w14:paraId="242841B0" w14:textId="5947F35A" w:rsidR="00A524A9" w:rsidRDefault="00A524A9" w:rsidP="00A524A9">
            <w:pPr>
              <w:bidi/>
              <w:contextualSpacing/>
              <w:rPr>
                <w:rFonts w:cstheme="minorHAnsi"/>
                <w:color w:val="000000" w:themeColor="text1"/>
                <w:rtl/>
              </w:rPr>
            </w:pPr>
            <w:r>
              <w:rPr>
                <w:rFonts w:cstheme="minorHAnsi" w:hint="cs"/>
                <w:color w:val="000000" w:themeColor="text1"/>
                <w:rtl/>
              </w:rPr>
              <w:t>10</w:t>
            </w:r>
          </w:p>
        </w:tc>
        <w:tc>
          <w:tcPr>
            <w:tcW w:w="3402" w:type="dxa"/>
          </w:tcPr>
          <w:p w14:paraId="376CBB5B" w14:textId="1DE60B3F" w:rsidR="00A524A9" w:rsidRPr="00441529" w:rsidRDefault="00A524A9" w:rsidP="00A524A9">
            <w:pPr>
              <w:tabs>
                <w:tab w:val="left" w:pos="1032"/>
              </w:tabs>
              <w:bidi/>
              <w:contextualSpacing/>
              <w:rPr>
                <w:rFonts w:cstheme="minorHAnsi"/>
                <w:rtl/>
              </w:rPr>
            </w:pPr>
            <w:r>
              <w:rPr>
                <w:rFonts w:cstheme="minorHAnsi" w:hint="cs"/>
                <w:rtl/>
              </w:rPr>
              <w:t xml:space="preserve">تحديث خطة النشر والتوزيع والخطة الإعلامية وفقاً </w:t>
            </w:r>
            <w:hyperlink r:id="rId24" w:history="1">
              <w:r>
                <w:rPr>
                  <w:rStyle w:val="Hyperlink"/>
                  <w:rFonts w:cstheme="minorHAnsi" w:hint="cs"/>
                  <w:rtl/>
                </w:rPr>
                <w:t>ل</w:t>
              </w:r>
              <w:r w:rsidRPr="00B93814">
                <w:rPr>
                  <w:rStyle w:val="Hyperlink"/>
                  <w:rFonts w:cstheme="minorHAnsi"/>
                  <w:rtl/>
                </w:rPr>
                <w:t>لمتطلب</w:t>
              </w:r>
              <w:r>
                <w:rPr>
                  <w:rStyle w:val="Hyperlink"/>
                  <w:rFonts w:cstheme="minorHAnsi" w:hint="cs"/>
                  <w:rtl/>
                </w:rPr>
                <w:t xml:space="preserve">  7,1</w:t>
              </w:r>
            </w:hyperlink>
          </w:p>
        </w:tc>
        <w:tc>
          <w:tcPr>
            <w:tcW w:w="1402" w:type="dxa"/>
          </w:tcPr>
          <w:p w14:paraId="77CA0BB2" w14:textId="77777777" w:rsidR="00A524A9" w:rsidRDefault="00A524A9" w:rsidP="00A524A9">
            <w:pPr>
              <w:bidi/>
              <w:contextualSpacing/>
              <w:rPr>
                <w:rFonts w:cstheme="minorHAnsi"/>
                <w:color w:val="000000" w:themeColor="text1"/>
                <w:rtl/>
              </w:rPr>
            </w:pPr>
            <w:r>
              <w:rPr>
                <w:rFonts w:cstheme="minorHAnsi" w:hint="cs"/>
                <w:color w:val="000000" w:themeColor="text1"/>
                <w:rtl/>
              </w:rPr>
              <w:t>مجلس الأمناء</w:t>
            </w:r>
          </w:p>
          <w:p w14:paraId="1D2FACEB" w14:textId="57DA8CBC" w:rsidR="00A524A9" w:rsidRDefault="00A524A9" w:rsidP="00A524A9">
            <w:pPr>
              <w:bidi/>
              <w:contextualSpacing/>
              <w:rPr>
                <w:rFonts w:cstheme="minorHAnsi"/>
                <w:color w:val="000000" w:themeColor="text1"/>
                <w:rtl/>
              </w:rPr>
            </w:pPr>
            <w:r>
              <w:rPr>
                <w:rFonts w:cstheme="minorHAnsi" w:hint="cs"/>
                <w:color w:val="000000" w:themeColor="text1"/>
                <w:rtl/>
              </w:rPr>
              <w:t>فريق الإسناد</w:t>
            </w:r>
          </w:p>
          <w:p w14:paraId="615C514C" w14:textId="5B7A1CB9" w:rsidR="00A524A9" w:rsidRDefault="00A524A9" w:rsidP="00A524A9">
            <w:pPr>
              <w:bidi/>
              <w:contextualSpacing/>
              <w:rPr>
                <w:rFonts w:cstheme="minorHAnsi"/>
                <w:color w:val="000000" w:themeColor="text1"/>
                <w:rtl/>
              </w:rPr>
            </w:pPr>
            <w:r>
              <w:rPr>
                <w:rFonts w:cstheme="minorHAnsi" w:hint="cs"/>
                <w:color w:val="000000" w:themeColor="text1"/>
                <w:rtl/>
              </w:rPr>
              <w:t>الأمانة الوطنية</w:t>
            </w:r>
          </w:p>
        </w:tc>
        <w:tc>
          <w:tcPr>
            <w:tcW w:w="1417" w:type="dxa"/>
          </w:tcPr>
          <w:p w14:paraId="0AA40E86" w14:textId="77777777" w:rsidR="00A524A9" w:rsidRDefault="00A524A9" w:rsidP="00A524A9">
            <w:pPr>
              <w:bidi/>
              <w:contextualSpacing/>
              <w:rPr>
                <w:rFonts w:cstheme="minorHAnsi"/>
                <w:color w:val="000000" w:themeColor="text1"/>
                <w:rtl/>
              </w:rPr>
            </w:pPr>
            <w:r>
              <w:rPr>
                <w:rFonts w:cstheme="minorHAnsi" w:hint="cs"/>
                <w:color w:val="000000" w:themeColor="text1"/>
                <w:rtl/>
              </w:rPr>
              <w:t>الإداري المستقل</w:t>
            </w:r>
          </w:p>
          <w:p w14:paraId="2DA7B623" w14:textId="5CF4F465" w:rsidR="00A524A9" w:rsidRDefault="00A524A9" w:rsidP="00A524A9">
            <w:pPr>
              <w:bidi/>
              <w:contextualSpacing/>
              <w:rPr>
                <w:rFonts w:cstheme="minorHAnsi"/>
                <w:color w:val="000000" w:themeColor="text1"/>
                <w:rtl/>
              </w:rPr>
            </w:pPr>
            <w:r>
              <w:rPr>
                <w:rFonts w:cstheme="minorHAnsi" w:hint="cs"/>
                <w:color w:val="000000" w:themeColor="text1"/>
                <w:rtl/>
              </w:rPr>
              <w:t>أصحاب المصلحة الأوسع</w:t>
            </w:r>
          </w:p>
        </w:tc>
        <w:tc>
          <w:tcPr>
            <w:tcW w:w="3402" w:type="dxa"/>
            <w:gridSpan w:val="2"/>
          </w:tcPr>
          <w:p w14:paraId="634E5604" w14:textId="7463A30A" w:rsidR="00A524A9" w:rsidRDefault="00A524A9" w:rsidP="00A524A9">
            <w:pPr>
              <w:pStyle w:val="ListParagraph"/>
              <w:numPr>
                <w:ilvl w:val="0"/>
                <w:numId w:val="21"/>
              </w:numPr>
              <w:bidi/>
              <w:jc w:val="both"/>
              <w:rPr>
                <w:rFonts w:cs="Calibri"/>
              </w:rPr>
            </w:pPr>
            <w:r>
              <w:rPr>
                <w:rFonts w:cs="Calibri" w:hint="cs"/>
                <w:rtl/>
              </w:rPr>
              <w:t xml:space="preserve">جميع </w:t>
            </w:r>
            <w:r w:rsidRPr="003E7FF2">
              <w:rPr>
                <w:rFonts w:cs="Calibri"/>
                <w:rtl/>
              </w:rPr>
              <w:t xml:space="preserve">بيانات </w:t>
            </w:r>
            <w:r>
              <w:rPr>
                <w:rFonts w:cs="Calibri" w:hint="cs"/>
                <w:rtl/>
              </w:rPr>
              <w:t>تقارير الشفافية منشورة بشكل فعال ومتاحة للجمهور وخاضعة للنقاش العام</w:t>
            </w:r>
          </w:p>
          <w:p w14:paraId="03BD768B" w14:textId="2D72A2C1" w:rsidR="00A524A9" w:rsidRDefault="00A524A9" w:rsidP="00A524A9">
            <w:pPr>
              <w:pStyle w:val="ListParagraph"/>
              <w:numPr>
                <w:ilvl w:val="0"/>
                <w:numId w:val="21"/>
              </w:numPr>
              <w:bidi/>
              <w:jc w:val="both"/>
              <w:rPr>
                <w:rFonts w:cs="Calibri"/>
              </w:rPr>
            </w:pPr>
            <w:r>
              <w:rPr>
                <w:rFonts w:cs="Calibri" w:hint="cs"/>
                <w:rtl/>
              </w:rPr>
              <w:t xml:space="preserve">خطة إعلامية </w:t>
            </w:r>
            <w:r w:rsidRPr="003E7FF2">
              <w:rPr>
                <w:rFonts w:cs="Calibri"/>
                <w:rtl/>
              </w:rPr>
              <w:t xml:space="preserve">تتطلع إلى ما هو أبعد من </w:t>
            </w:r>
            <w:r>
              <w:rPr>
                <w:rFonts w:cs="Calibri" w:hint="cs"/>
                <w:rtl/>
              </w:rPr>
              <w:t xml:space="preserve">التعريف بالمبادرة والتركيز واستعراض ومناقشة </w:t>
            </w:r>
            <w:r w:rsidRPr="003E7FF2">
              <w:rPr>
                <w:rFonts w:cs="Calibri"/>
                <w:rtl/>
              </w:rPr>
              <w:t>ال</w:t>
            </w:r>
            <w:r>
              <w:rPr>
                <w:rFonts w:cs="Calibri"/>
                <w:rtl/>
              </w:rPr>
              <w:t>أو</w:t>
            </w:r>
            <w:r w:rsidRPr="003E7FF2">
              <w:rPr>
                <w:rFonts w:cs="Calibri"/>
                <w:rtl/>
              </w:rPr>
              <w:t>لويات الوطنية المحددة في خطة العمل.</w:t>
            </w:r>
          </w:p>
          <w:p w14:paraId="7C8078C6" w14:textId="1574743C" w:rsidR="00A524A9" w:rsidRDefault="00A524A9" w:rsidP="00A524A9">
            <w:pPr>
              <w:pStyle w:val="ListParagraph"/>
              <w:numPr>
                <w:ilvl w:val="0"/>
                <w:numId w:val="21"/>
              </w:numPr>
              <w:bidi/>
              <w:jc w:val="both"/>
              <w:rPr>
                <w:rFonts w:cs="Calibri"/>
              </w:rPr>
            </w:pPr>
            <w:r>
              <w:rPr>
                <w:rFonts w:cs="Calibri" w:hint="cs"/>
                <w:rtl/>
              </w:rPr>
              <w:t xml:space="preserve">إشراك أصحاب المصلحة الأوسع في نشر مخرجات التقارير </w:t>
            </w:r>
            <w:r w:rsidRPr="003E7FF2">
              <w:rPr>
                <w:rFonts w:cs="Calibri"/>
                <w:rtl/>
              </w:rPr>
              <w:t>والتوعية بها</w:t>
            </w:r>
            <w:r>
              <w:rPr>
                <w:rFonts w:cs="Calibri" w:hint="cs"/>
                <w:rtl/>
              </w:rPr>
              <w:t xml:space="preserve">. وأن يشمل </w:t>
            </w:r>
            <w:r w:rsidRPr="003E7FF2">
              <w:rPr>
                <w:rFonts w:cs="Calibri"/>
                <w:rtl/>
              </w:rPr>
              <w:t xml:space="preserve">ذلك البرلمانيين </w:t>
            </w:r>
            <w:r>
              <w:rPr>
                <w:rFonts w:cs="Calibri" w:hint="cs"/>
                <w:rtl/>
              </w:rPr>
              <w:t>و</w:t>
            </w:r>
            <w:r w:rsidRPr="003E7FF2">
              <w:rPr>
                <w:rFonts w:cs="Calibri" w:hint="cs"/>
                <w:rtl/>
              </w:rPr>
              <w:t>الأكاديميين</w:t>
            </w:r>
            <w:r w:rsidRPr="003E7FF2">
              <w:rPr>
                <w:rFonts w:cs="Calibri"/>
                <w:rtl/>
              </w:rPr>
              <w:t xml:space="preserve"> ووسائل الإعلام </w:t>
            </w:r>
            <w:r>
              <w:rPr>
                <w:rFonts w:cs="Calibri" w:hint="cs"/>
                <w:rtl/>
              </w:rPr>
              <w:t>وسكان المناطق القريبة من المواقع</w:t>
            </w:r>
            <w:r w:rsidRPr="003E7FF2">
              <w:rPr>
                <w:rFonts w:cs="Calibri"/>
                <w:rtl/>
              </w:rPr>
              <w:t>.</w:t>
            </w:r>
          </w:p>
          <w:p w14:paraId="16033B47" w14:textId="2D42FE5F" w:rsidR="00A524A9" w:rsidRPr="003E7FF2" w:rsidRDefault="00A524A9" w:rsidP="00A524A9">
            <w:pPr>
              <w:pStyle w:val="ListParagraph"/>
              <w:numPr>
                <w:ilvl w:val="0"/>
                <w:numId w:val="21"/>
              </w:numPr>
              <w:bidi/>
              <w:jc w:val="both"/>
              <w:rPr>
                <w:rFonts w:cs="Calibri"/>
                <w:rtl/>
              </w:rPr>
            </w:pPr>
            <w:r>
              <w:rPr>
                <w:rFonts w:cs="Calibri" w:hint="cs"/>
                <w:rtl/>
              </w:rPr>
              <w:t xml:space="preserve">اعتماد سياسة البيانات المفتوحة </w:t>
            </w:r>
            <w:r w:rsidRPr="003E7FF2">
              <w:rPr>
                <w:rFonts w:cs="Calibri"/>
                <w:rtl/>
              </w:rPr>
              <w:t xml:space="preserve">بشأن </w:t>
            </w:r>
            <w:r>
              <w:rPr>
                <w:rFonts w:cs="Calibri" w:hint="cs"/>
                <w:rtl/>
              </w:rPr>
              <w:t>إتاحة البيانات</w:t>
            </w:r>
            <w:r w:rsidRPr="003E7FF2">
              <w:rPr>
                <w:rFonts w:cs="Calibri"/>
                <w:rtl/>
              </w:rPr>
              <w:t xml:space="preserve"> وإصدارها وإعادة استخدامها</w:t>
            </w:r>
          </w:p>
        </w:tc>
        <w:tc>
          <w:tcPr>
            <w:tcW w:w="1330" w:type="dxa"/>
          </w:tcPr>
          <w:p w14:paraId="1505CF1D" w14:textId="7EA22A7B" w:rsidR="00A524A9" w:rsidRPr="00A524A9" w:rsidRDefault="00A524A9" w:rsidP="00A524A9">
            <w:pPr>
              <w:bidi/>
              <w:contextualSpacing/>
              <w:jc w:val="center"/>
              <w:rPr>
                <w:rFonts w:cstheme="minorHAnsi"/>
                <w:color w:val="000000" w:themeColor="text1"/>
                <w:rtl/>
              </w:rPr>
            </w:pPr>
            <w:r w:rsidRPr="00A524A9">
              <w:rPr>
                <w:rFonts w:cstheme="minorHAnsi" w:hint="cs"/>
                <w:color w:val="000000" w:themeColor="text1"/>
                <w:rtl/>
              </w:rPr>
              <w:t>حزيران 2024</w:t>
            </w:r>
          </w:p>
        </w:tc>
        <w:tc>
          <w:tcPr>
            <w:tcW w:w="1231" w:type="dxa"/>
          </w:tcPr>
          <w:p w14:paraId="1AE7477B" w14:textId="42C25DAA" w:rsidR="00A524A9" w:rsidRPr="00A524A9" w:rsidRDefault="00A524A9" w:rsidP="00A524A9">
            <w:pPr>
              <w:pStyle w:val="ListParagraph"/>
              <w:numPr>
                <w:ilvl w:val="0"/>
                <w:numId w:val="74"/>
              </w:numPr>
              <w:bidi/>
              <w:jc w:val="center"/>
              <w:rPr>
                <w:rFonts w:cstheme="minorHAnsi"/>
                <w:color w:val="000000" w:themeColor="text1"/>
                <w:rtl/>
              </w:rPr>
            </w:pPr>
          </w:p>
        </w:tc>
        <w:tc>
          <w:tcPr>
            <w:tcW w:w="2468" w:type="dxa"/>
          </w:tcPr>
          <w:p w14:paraId="445B6936" w14:textId="77777777" w:rsidR="00A524A9" w:rsidRDefault="00A524A9" w:rsidP="00A524A9">
            <w:pPr>
              <w:pStyle w:val="ListParagraph"/>
              <w:numPr>
                <w:ilvl w:val="0"/>
                <w:numId w:val="22"/>
              </w:numPr>
              <w:bidi/>
              <w:jc w:val="both"/>
              <w:rPr>
                <w:rFonts w:cstheme="minorHAnsi"/>
                <w:color w:val="FF0000"/>
              </w:rPr>
            </w:pPr>
            <w:r w:rsidRPr="00785743">
              <w:rPr>
                <w:rFonts w:cstheme="minorHAnsi" w:hint="cs"/>
                <w:color w:val="FF0000"/>
                <w:rtl/>
              </w:rPr>
              <w:t>جاري العمل</w:t>
            </w:r>
          </w:p>
          <w:p w14:paraId="01E00467" w14:textId="77777777" w:rsidR="00A524A9" w:rsidRDefault="00A524A9" w:rsidP="00A524A9">
            <w:pPr>
              <w:pStyle w:val="ListParagraph"/>
              <w:numPr>
                <w:ilvl w:val="0"/>
                <w:numId w:val="22"/>
              </w:numPr>
              <w:bidi/>
              <w:jc w:val="both"/>
              <w:rPr>
                <w:rFonts w:cstheme="minorHAnsi"/>
                <w:color w:val="FF0000"/>
              </w:rPr>
            </w:pPr>
            <w:r w:rsidRPr="00785743">
              <w:rPr>
                <w:rFonts w:cstheme="minorHAnsi" w:hint="cs"/>
                <w:color w:val="FF0000"/>
                <w:rtl/>
              </w:rPr>
              <w:t>جاري العمل</w:t>
            </w:r>
          </w:p>
          <w:p w14:paraId="723B1401" w14:textId="77777777" w:rsidR="00A524A9" w:rsidRDefault="00A524A9" w:rsidP="00A524A9">
            <w:pPr>
              <w:pStyle w:val="ListParagraph"/>
              <w:numPr>
                <w:ilvl w:val="0"/>
                <w:numId w:val="22"/>
              </w:numPr>
              <w:bidi/>
              <w:jc w:val="both"/>
              <w:rPr>
                <w:rFonts w:cstheme="minorHAnsi"/>
                <w:color w:val="FF0000"/>
              </w:rPr>
            </w:pPr>
            <w:r w:rsidRPr="00785743">
              <w:rPr>
                <w:rFonts w:cstheme="minorHAnsi" w:hint="cs"/>
                <w:color w:val="FF0000"/>
                <w:rtl/>
              </w:rPr>
              <w:t>جاري العمل</w:t>
            </w:r>
          </w:p>
          <w:p w14:paraId="35ADF926" w14:textId="7A6AE75F" w:rsidR="00A524A9" w:rsidRPr="00441529" w:rsidRDefault="00A524A9" w:rsidP="00A524A9">
            <w:pPr>
              <w:pStyle w:val="ListParagraph"/>
              <w:numPr>
                <w:ilvl w:val="0"/>
                <w:numId w:val="22"/>
              </w:numPr>
              <w:bidi/>
              <w:jc w:val="both"/>
              <w:rPr>
                <w:rFonts w:cstheme="minorHAnsi"/>
                <w:color w:val="FF0000"/>
                <w:rtl/>
              </w:rPr>
            </w:pPr>
            <w:r w:rsidRPr="00441529">
              <w:rPr>
                <w:rFonts w:cstheme="minorHAnsi" w:hint="cs"/>
                <w:color w:val="FF0000"/>
                <w:rtl/>
              </w:rPr>
              <w:t>جاري العمل</w:t>
            </w:r>
          </w:p>
        </w:tc>
      </w:tr>
      <w:tr w:rsidR="00A524A9" w:rsidRPr="00B475E6" w14:paraId="406D99E1" w14:textId="77777777" w:rsidTr="00A524A9">
        <w:trPr>
          <w:cantSplit/>
          <w:jc w:val="center"/>
        </w:trPr>
        <w:tc>
          <w:tcPr>
            <w:tcW w:w="397" w:type="dxa"/>
          </w:tcPr>
          <w:p w14:paraId="114480E2" w14:textId="0D255B77" w:rsidR="00A524A9" w:rsidRDefault="00A524A9" w:rsidP="00A524A9">
            <w:pPr>
              <w:bidi/>
              <w:contextualSpacing/>
              <w:rPr>
                <w:rFonts w:cstheme="minorHAnsi"/>
                <w:color w:val="000000" w:themeColor="text1"/>
                <w:rtl/>
              </w:rPr>
            </w:pPr>
            <w:r>
              <w:rPr>
                <w:rFonts w:cstheme="minorHAnsi" w:hint="cs"/>
                <w:color w:val="000000" w:themeColor="text1"/>
                <w:rtl/>
              </w:rPr>
              <w:t>11</w:t>
            </w:r>
          </w:p>
        </w:tc>
        <w:tc>
          <w:tcPr>
            <w:tcW w:w="3402" w:type="dxa"/>
          </w:tcPr>
          <w:p w14:paraId="2EBC1B9D" w14:textId="4790AFEE" w:rsidR="00A524A9" w:rsidRDefault="00A524A9" w:rsidP="00A524A9">
            <w:pPr>
              <w:tabs>
                <w:tab w:val="left" w:pos="1032"/>
              </w:tabs>
              <w:bidi/>
              <w:contextualSpacing/>
              <w:rPr>
                <w:rFonts w:cstheme="minorHAnsi"/>
              </w:rPr>
            </w:pPr>
            <w:r>
              <w:rPr>
                <w:rFonts w:cstheme="minorHAnsi" w:hint="cs"/>
                <w:rtl/>
              </w:rPr>
              <w:t xml:space="preserve">تضمين خطة العمل آلية لمتابعة توصيات التقارير السابقة وفقاً </w:t>
            </w:r>
            <w:hyperlink r:id="rId25" w:history="1">
              <w:r>
                <w:rPr>
                  <w:rStyle w:val="Hyperlink"/>
                  <w:rFonts w:cstheme="minorHAnsi" w:hint="cs"/>
                  <w:rtl/>
                </w:rPr>
                <w:t>ل</w:t>
              </w:r>
              <w:r w:rsidRPr="00B93814">
                <w:rPr>
                  <w:rStyle w:val="Hyperlink"/>
                  <w:rFonts w:cstheme="minorHAnsi"/>
                  <w:rtl/>
                </w:rPr>
                <w:t>لمتطلب</w:t>
              </w:r>
              <w:r>
                <w:rPr>
                  <w:rStyle w:val="Hyperlink"/>
                  <w:rFonts w:cstheme="minorHAnsi" w:hint="cs"/>
                  <w:rtl/>
                </w:rPr>
                <w:t xml:space="preserve">  7,3</w:t>
              </w:r>
            </w:hyperlink>
          </w:p>
          <w:p w14:paraId="0C111AF2" w14:textId="14BA138E" w:rsidR="00A524A9" w:rsidRPr="00441529" w:rsidRDefault="00A524A9" w:rsidP="00A524A9">
            <w:pPr>
              <w:tabs>
                <w:tab w:val="left" w:pos="1032"/>
              </w:tabs>
              <w:bidi/>
              <w:contextualSpacing/>
              <w:rPr>
                <w:rFonts w:cstheme="minorHAnsi"/>
                <w:rtl/>
              </w:rPr>
            </w:pPr>
          </w:p>
        </w:tc>
        <w:tc>
          <w:tcPr>
            <w:tcW w:w="1402" w:type="dxa"/>
          </w:tcPr>
          <w:p w14:paraId="75D85228" w14:textId="77777777" w:rsidR="00A524A9" w:rsidRDefault="00A524A9" w:rsidP="00A524A9">
            <w:pPr>
              <w:bidi/>
              <w:contextualSpacing/>
              <w:rPr>
                <w:rFonts w:cstheme="minorHAnsi"/>
                <w:color w:val="000000" w:themeColor="text1"/>
                <w:rtl/>
              </w:rPr>
            </w:pPr>
            <w:r>
              <w:rPr>
                <w:rFonts w:cstheme="minorHAnsi" w:hint="cs"/>
                <w:color w:val="000000" w:themeColor="text1"/>
                <w:rtl/>
              </w:rPr>
              <w:t>مجلس الأمناء</w:t>
            </w:r>
          </w:p>
          <w:p w14:paraId="06D4BC13" w14:textId="5977B760" w:rsidR="00A524A9" w:rsidRDefault="00A524A9" w:rsidP="00A524A9">
            <w:pPr>
              <w:bidi/>
              <w:contextualSpacing/>
              <w:rPr>
                <w:rFonts w:cstheme="minorHAnsi"/>
                <w:color w:val="000000" w:themeColor="text1"/>
                <w:rtl/>
              </w:rPr>
            </w:pPr>
            <w:r>
              <w:rPr>
                <w:rFonts w:cstheme="minorHAnsi" w:hint="cs"/>
                <w:color w:val="000000" w:themeColor="text1"/>
                <w:rtl/>
              </w:rPr>
              <w:t>فريق الإسناد</w:t>
            </w:r>
          </w:p>
          <w:p w14:paraId="07437C47" w14:textId="607F8F1C" w:rsidR="00A524A9" w:rsidRDefault="00A524A9" w:rsidP="00A524A9">
            <w:pPr>
              <w:bidi/>
              <w:contextualSpacing/>
              <w:rPr>
                <w:rFonts w:cstheme="minorHAnsi"/>
                <w:color w:val="000000" w:themeColor="text1"/>
                <w:rtl/>
              </w:rPr>
            </w:pPr>
            <w:r>
              <w:rPr>
                <w:rFonts w:cstheme="minorHAnsi" w:hint="cs"/>
                <w:color w:val="000000" w:themeColor="text1"/>
                <w:rtl/>
              </w:rPr>
              <w:t>الأمانة الوطنية</w:t>
            </w:r>
          </w:p>
        </w:tc>
        <w:tc>
          <w:tcPr>
            <w:tcW w:w="1417" w:type="dxa"/>
          </w:tcPr>
          <w:p w14:paraId="6EE6CCB3" w14:textId="77777777" w:rsidR="00A524A9" w:rsidRDefault="00A524A9" w:rsidP="00A524A9">
            <w:pPr>
              <w:bidi/>
              <w:contextualSpacing/>
              <w:rPr>
                <w:rFonts w:cstheme="minorHAnsi"/>
                <w:color w:val="000000" w:themeColor="text1"/>
                <w:rtl/>
              </w:rPr>
            </w:pPr>
            <w:r>
              <w:rPr>
                <w:rFonts w:cstheme="minorHAnsi" w:hint="cs"/>
                <w:color w:val="000000" w:themeColor="text1"/>
                <w:rtl/>
              </w:rPr>
              <w:t>الإداري المستقل</w:t>
            </w:r>
          </w:p>
          <w:p w14:paraId="43035269" w14:textId="07BF16B3" w:rsidR="00A524A9" w:rsidRDefault="00A524A9" w:rsidP="00A524A9">
            <w:pPr>
              <w:bidi/>
              <w:contextualSpacing/>
              <w:rPr>
                <w:rFonts w:cstheme="minorHAnsi"/>
                <w:color w:val="000000" w:themeColor="text1"/>
                <w:rtl/>
              </w:rPr>
            </w:pPr>
            <w:r>
              <w:rPr>
                <w:rFonts w:cstheme="minorHAnsi" w:hint="cs"/>
                <w:color w:val="000000" w:themeColor="text1"/>
                <w:rtl/>
              </w:rPr>
              <w:t>أصحاب المصلحة الأوسع</w:t>
            </w:r>
          </w:p>
        </w:tc>
        <w:tc>
          <w:tcPr>
            <w:tcW w:w="3402" w:type="dxa"/>
            <w:gridSpan w:val="2"/>
          </w:tcPr>
          <w:p w14:paraId="6433C350" w14:textId="3C9A2376" w:rsidR="00A524A9" w:rsidRPr="00441529" w:rsidRDefault="00A524A9" w:rsidP="00A524A9">
            <w:pPr>
              <w:pStyle w:val="ListParagraph"/>
              <w:numPr>
                <w:ilvl w:val="0"/>
                <w:numId w:val="23"/>
              </w:numPr>
              <w:bidi/>
              <w:jc w:val="both"/>
              <w:rPr>
                <w:rFonts w:cs="Calibri"/>
                <w:rtl/>
              </w:rPr>
            </w:pPr>
            <w:r w:rsidRPr="00441529">
              <w:rPr>
                <w:rFonts w:cs="Calibri" w:hint="cs"/>
                <w:rtl/>
              </w:rPr>
              <w:t xml:space="preserve">متابعة </w:t>
            </w:r>
            <w:r>
              <w:rPr>
                <w:rFonts w:cs="Calibri" w:hint="cs"/>
                <w:rtl/>
              </w:rPr>
              <w:t>مستمرة ل</w:t>
            </w:r>
            <w:r w:rsidRPr="00441529">
              <w:rPr>
                <w:rFonts w:cs="Calibri"/>
                <w:rtl/>
              </w:rPr>
              <w:t>توصيات</w:t>
            </w:r>
            <w:r w:rsidRPr="00441529">
              <w:rPr>
                <w:rFonts w:cs="Calibri" w:hint="cs"/>
                <w:rtl/>
              </w:rPr>
              <w:t xml:space="preserve"> </w:t>
            </w:r>
            <w:r w:rsidRPr="00441529">
              <w:rPr>
                <w:rFonts w:cs="Calibri"/>
                <w:rtl/>
              </w:rPr>
              <w:t xml:space="preserve">التقارير السابقة </w:t>
            </w:r>
          </w:p>
          <w:p w14:paraId="66C4BD02" w14:textId="4E4BD70F" w:rsidR="00A524A9" w:rsidRPr="00441529" w:rsidRDefault="00A524A9" w:rsidP="00A524A9">
            <w:pPr>
              <w:pStyle w:val="ListParagraph"/>
              <w:numPr>
                <w:ilvl w:val="0"/>
                <w:numId w:val="23"/>
              </w:numPr>
              <w:bidi/>
              <w:jc w:val="both"/>
              <w:rPr>
                <w:rFonts w:cs="Calibri"/>
                <w:rtl/>
              </w:rPr>
            </w:pPr>
            <w:r w:rsidRPr="00441529">
              <w:rPr>
                <w:rFonts w:cs="Calibri"/>
                <w:rtl/>
              </w:rPr>
              <w:t xml:space="preserve">تحديد أسباب </w:t>
            </w:r>
            <w:r>
              <w:rPr>
                <w:rFonts w:cs="Calibri" w:hint="cs"/>
                <w:rtl/>
              </w:rPr>
              <w:t>الفروقات في البيانات ومعالجة التحديات</w:t>
            </w:r>
            <w:r w:rsidRPr="00441529">
              <w:rPr>
                <w:rFonts w:cs="Calibri"/>
                <w:rtl/>
              </w:rPr>
              <w:t xml:space="preserve"> في عملية </w:t>
            </w:r>
            <w:r>
              <w:rPr>
                <w:rFonts w:cs="Calibri" w:hint="cs"/>
                <w:rtl/>
              </w:rPr>
              <w:t>الإفصاح</w:t>
            </w:r>
            <w:r w:rsidRPr="00441529">
              <w:rPr>
                <w:rFonts w:cs="Calibri"/>
                <w:rtl/>
              </w:rPr>
              <w:t xml:space="preserve"> والتحقيق فيها.</w:t>
            </w:r>
          </w:p>
          <w:p w14:paraId="717D5CD5" w14:textId="4D2D1AE1" w:rsidR="00A524A9" w:rsidRPr="00441529" w:rsidRDefault="00A524A9" w:rsidP="00A524A9">
            <w:pPr>
              <w:pStyle w:val="ListParagraph"/>
              <w:numPr>
                <w:ilvl w:val="0"/>
                <w:numId w:val="23"/>
              </w:numPr>
              <w:bidi/>
              <w:jc w:val="both"/>
              <w:rPr>
                <w:rFonts w:cs="Calibri"/>
                <w:rtl/>
              </w:rPr>
            </w:pPr>
            <w:r w:rsidRPr="00441529">
              <w:rPr>
                <w:rFonts w:cs="Calibri"/>
                <w:rtl/>
              </w:rPr>
              <w:t xml:space="preserve">قيام </w:t>
            </w:r>
            <w:r>
              <w:rPr>
                <w:rFonts w:cs="Calibri" w:hint="cs"/>
                <w:rtl/>
              </w:rPr>
              <w:t xml:space="preserve">المجلس بخطوات استباقية </w:t>
            </w:r>
            <w:r w:rsidRPr="00441529">
              <w:rPr>
                <w:rFonts w:cs="Calibri"/>
                <w:rtl/>
              </w:rPr>
              <w:t xml:space="preserve">بدور أكثر استباقية في </w:t>
            </w:r>
            <w:r>
              <w:rPr>
                <w:rFonts w:cs="Calibri" w:hint="cs"/>
                <w:rtl/>
              </w:rPr>
              <w:t xml:space="preserve">إضافة توصياته </w:t>
            </w:r>
            <w:r w:rsidRPr="00441529">
              <w:rPr>
                <w:rFonts w:cs="Calibri"/>
                <w:rtl/>
              </w:rPr>
              <w:t xml:space="preserve">الخاصة </w:t>
            </w:r>
            <w:r>
              <w:rPr>
                <w:rFonts w:cs="Calibri" w:hint="cs"/>
                <w:rtl/>
              </w:rPr>
              <w:t>إلى توصيات الإداري المستقل.</w:t>
            </w:r>
          </w:p>
        </w:tc>
        <w:tc>
          <w:tcPr>
            <w:tcW w:w="1330" w:type="dxa"/>
          </w:tcPr>
          <w:p w14:paraId="715F5DA6" w14:textId="0B01B852" w:rsidR="00A524A9" w:rsidRPr="00A524A9" w:rsidRDefault="00A524A9" w:rsidP="00A524A9">
            <w:pPr>
              <w:bidi/>
              <w:contextualSpacing/>
              <w:jc w:val="center"/>
              <w:rPr>
                <w:rFonts w:cstheme="minorHAnsi"/>
                <w:color w:val="000000" w:themeColor="text1"/>
                <w:rtl/>
              </w:rPr>
            </w:pPr>
            <w:r w:rsidRPr="00A524A9">
              <w:rPr>
                <w:rFonts w:cstheme="minorHAnsi" w:hint="cs"/>
                <w:color w:val="000000" w:themeColor="text1"/>
                <w:rtl/>
              </w:rPr>
              <w:t>2023</w:t>
            </w:r>
          </w:p>
        </w:tc>
        <w:tc>
          <w:tcPr>
            <w:tcW w:w="1231" w:type="dxa"/>
          </w:tcPr>
          <w:p w14:paraId="72989653" w14:textId="5C08D27E" w:rsidR="00A524A9" w:rsidRPr="00A524A9" w:rsidRDefault="00A524A9" w:rsidP="00A524A9">
            <w:pPr>
              <w:bidi/>
              <w:contextualSpacing/>
              <w:jc w:val="center"/>
              <w:rPr>
                <w:rFonts w:cstheme="minorHAnsi"/>
                <w:color w:val="000000" w:themeColor="text1"/>
                <w:rtl/>
              </w:rPr>
            </w:pPr>
            <w:r w:rsidRPr="00A524A9">
              <w:rPr>
                <w:rFonts w:cstheme="minorHAnsi" w:hint="cs"/>
                <w:color w:val="000000" w:themeColor="text1"/>
                <w:rtl/>
              </w:rPr>
              <w:t>-</w:t>
            </w:r>
          </w:p>
        </w:tc>
        <w:tc>
          <w:tcPr>
            <w:tcW w:w="2468" w:type="dxa"/>
          </w:tcPr>
          <w:p w14:paraId="598CDE95" w14:textId="38D9329D" w:rsidR="00A524A9" w:rsidRDefault="00A524A9" w:rsidP="00A524A9">
            <w:pPr>
              <w:pStyle w:val="ListParagraph"/>
              <w:numPr>
                <w:ilvl w:val="0"/>
                <w:numId w:val="24"/>
              </w:numPr>
              <w:bidi/>
              <w:jc w:val="both"/>
              <w:rPr>
                <w:rFonts w:cstheme="minorHAnsi"/>
                <w:color w:val="FF0000"/>
              </w:rPr>
            </w:pPr>
            <w:r>
              <w:rPr>
                <w:rFonts w:cstheme="minorHAnsi" w:hint="cs"/>
                <w:color w:val="FF0000"/>
                <w:rtl/>
              </w:rPr>
              <w:t>انجز</w:t>
            </w:r>
          </w:p>
          <w:p w14:paraId="7E20B56A" w14:textId="66CA931D" w:rsidR="00A524A9" w:rsidRDefault="00A524A9" w:rsidP="00A524A9">
            <w:pPr>
              <w:pStyle w:val="ListParagraph"/>
              <w:numPr>
                <w:ilvl w:val="0"/>
                <w:numId w:val="24"/>
              </w:numPr>
              <w:bidi/>
              <w:jc w:val="both"/>
              <w:rPr>
                <w:rFonts w:cstheme="minorHAnsi"/>
                <w:color w:val="FF0000"/>
              </w:rPr>
            </w:pPr>
            <w:r>
              <w:rPr>
                <w:rFonts w:cstheme="minorHAnsi" w:hint="cs"/>
                <w:color w:val="FF0000"/>
                <w:rtl/>
              </w:rPr>
              <w:t>انجز</w:t>
            </w:r>
          </w:p>
          <w:p w14:paraId="62CBD314" w14:textId="2BCCBE56" w:rsidR="00A524A9" w:rsidRPr="003A43B8" w:rsidRDefault="00A524A9" w:rsidP="00A524A9">
            <w:pPr>
              <w:pStyle w:val="ListParagraph"/>
              <w:numPr>
                <w:ilvl w:val="0"/>
                <w:numId w:val="24"/>
              </w:numPr>
              <w:bidi/>
              <w:jc w:val="both"/>
              <w:rPr>
                <w:rFonts w:cstheme="minorHAnsi"/>
                <w:color w:val="FF0000"/>
                <w:rtl/>
              </w:rPr>
            </w:pPr>
            <w:r>
              <w:rPr>
                <w:rFonts w:cstheme="minorHAnsi" w:hint="cs"/>
                <w:color w:val="FF0000"/>
                <w:rtl/>
              </w:rPr>
              <w:t>انجز</w:t>
            </w:r>
          </w:p>
        </w:tc>
      </w:tr>
      <w:tr w:rsidR="00A524A9" w:rsidRPr="00B475E6" w14:paraId="57D29AD6" w14:textId="77777777" w:rsidTr="00A524A9">
        <w:trPr>
          <w:cantSplit/>
          <w:jc w:val="center"/>
        </w:trPr>
        <w:tc>
          <w:tcPr>
            <w:tcW w:w="397" w:type="dxa"/>
          </w:tcPr>
          <w:p w14:paraId="3956614C" w14:textId="7E3307AE" w:rsidR="00A524A9" w:rsidRDefault="00A524A9" w:rsidP="00A524A9">
            <w:pPr>
              <w:bidi/>
              <w:contextualSpacing/>
              <w:rPr>
                <w:rFonts w:cstheme="minorHAnsi"/>
                <w:color w:val="000000" w:themeColor="text1"/>
                <w:rtl/>
              </w:rPr>
            </w:pPr>
            <w:r>
              <w:rPr>
                <w:rFonts w:cstheme="minorHAnsi" w:hint="cs"/>
                <w:color w:val="000000" w:themeColor="text1"/>
                <w:rtl/>
              </w:rPr>
              <w:t>12</w:t>
            </w:r>
          </w:p>
        </w:tc>
        <w:tc>
          <w:tcPr>
            <w:tcW w:w="3402" w:type="dxa"/>
            <w:tcBorders>
              <w:bottom w:val="single" w:sz="4" w:space="0" w:color="806000" w:themeColor="accent4" w:themeShade="80"/>
            </w:tcBorders>
          </w:tcPr>
          <w:p w14:paraId="41DF798D" w14:textId="45108924" w:rsidR="00A524A9" w:rsidRPr="003A43B8" w:rsidRDefault="00A524A9" w:rsidP="00A524A9">
            <w:pPr>
              <w:tabs>
                <w:tab w:val="left" w:pos="1032"/>
              </w:tabs>
              <w:bidi/>
              <w:contextualSpacing/>
              <w:rPr>
                <w:rFonts w:cstheme="minorHAnsi"/>
                <w:rtl/>
              </w:rPr>
            </w:pPr>
            <w:r>
              <w:rPr>
                <w:rFonts w:cstheme="minorHAnsi" w:hint="cs"/>
                <w:rtl/>
              </w:rPr>
              <w:t xml:space="preserve">تضمين خطة العمل ألية تفصيلية تضمن احتواء تقرير الإنجاز السنوي لكافة معايير  </w:t>
            </w:r>
            <w:hyperlink r:id="rId26" w:history="1">
              <w:r>
                <w:rPr>
                  <w:rStyle w:val="Hyperlink"/>
                  <w:rFonts w:cstheme="minorHAnsi" w:hint="cs"/>
                  <w:rtl/>
                </w:rPr>
                <w:t>الم</w:t>
              </w:r>
              <w:r w:rsidRPr="00B93814">
                <w:rPr>
                  <w:rStyle w:val="Hyperlink"/>
                  <w:rFonts w:cstheme="minorHAnsi"/>
                  <w:rtl/>
                </w:rPr>
                <w:t>تطلب</w:t>
              </w:r>
              <w:r>
                <w:rPr>
                  <w:rStyle w:val="Hyperlink"/>
                  <w:rFonts w:cstheme="minorHAnsi" w:hint="cs"/>
                  <w:rtl/>
                </w:rPr>
                <w:t xml:space="preserve">  7,4</w:t>
              </w:r>
            </w:hyperlink>
          </w:p>
        </w:tc>
        <w:tc>
          <w:tcPr>
            <w:tcW w:w="1402" w:type="dxa"/>
            <w:tcBorders>
              <w:bottom w:val="single" w:sz="4" w:space="0" w:color="806000" w:themeColor="accent4" w:themeShade="80"/>
            </w:tcBorders>
          </w:tcPr>
          <w:p w14:paraId="71B97681" w14:textId="77777777" w:rsidR="00A524A9" w:rsidRDefault="00A524A9" w:rsidP="00A524A9">
            <w:pPr>
              <w:bidi/>
              <w:contextualSpacing/>
              <w:rPr>
                <w:rFonts w:cstheme="minorHAnsi"/>
                <w:color w:val="000000" w:themeColor="text1"/>
                <w:rtl/>
              </w:rPr>
            </w:pPr>
            <w:r>
              <w:rPr>
                <w:rFonts w:cstheme="minorHAnsi" w:hint="cs"/>
                <w:color w:val="000000" w:themeColor="text1"/>
                <w:rtl/>
              </w:rPr>
              <w:t>مجلس الأمناء</w:t>
            </w:r>
          </w:p>
          <w:p w14:paraId="730421FB" w14:textId="2A33EBF6" w:rsidR="00A524A9" w:rsidRDefault="00A524A9" w:rsidP="00A524A9">
            <w:pPr>
              <w:bidi/>
              <w:contextualSpacing/>
              <w:rPr>
                <w:rFonts w:cstheme="minorHAnsi"/>
                <w:color w:val="000000" w:themeColor="text1"/>
                <w:rtl/>
              </w:rPr>
            </w:pPr>
            <w:r>
              <w:rPr>
                <w:rFonts w:cstheme="minorHAnsi" w:hint="cs"/>
                <w:color w:val="000000" w:themeColor="text1"/>
                <w:rtl/>
              </w:rPr>
              <w:t>فريق الإسناد</w:t>
            </w:r>
          </w:p>
          <w:p w14:paraId="3546E101" w14:textId="1CC3451B" w:rsidR="00A524A9" w:rsidRDefault="00A524A9" w:rsidP="00A524A9">
            <w:pPr>
              <w:bidi/>
              <w:contextualSpacing/>
              <w:rPr>
                <w:rFonts w:cstheme="minorHAnsi"/>
                <w:color w:val="000000" w:themeColor="text1"/>
                <w:rtl/>
              </w:rPr>
            </w:pPr>
            <w:r>
              <w:rPr>
                <w:rFonts w:cstheme="minorHAnsi" w:hint="cs"/>
                <w:color w:val="000000" w:themeColor="text1"/>
                <w:rtl/>
              </w:rPr>
              <w:t>الأمانة الوطنية</w:t>
            </w:r>
          </w:p>
        </w:tc>
        <w:tc>
          <w:tcPr>
            <w:tcW w:w="1417" w:type="dxa"/>
            <w:tcBorders>
              <w:bottom w:val="single" w:sz="4" w:space="0" w:color="806000" w:themeColor="accent4" w:themeShade="80"/>
            </w:tcBorders>
          </w:tcPr>
          <w:p w14:paraId="75CFC318" w14:textId="77777777" w:rsidR="00A524A9" w:rsidRDefault="00A524A9" w:rsidP="00A524A9">
            <w:pPr>
              <w:bidi/>
              <w:contextualSpacing/>
              <w:rPr>
                <w:rFonts w:cstheme="minorHAnsi"/>
                <w:color w:val="000000" w:themeColor="text1"/>
                <w:rtl/>
              </w:rPr>
            </w:pPr>
            <w:r>
              <w:rPr>
                <w:rFonts w:cstheme="minorHAnsi" w:hint="cs"/>
                <w:color w:val="000000" w:themeColor="text1"/>
                <w:rtl/>
              </w:rPr>
              <w:t>الإداري المستقل</w:t>
            </w:r>
          </w:p>
          <w:p w14:paraId="7B32A17A" w14:textId="6B551BA0" w:rsidR="00A524A9" w:rsidRDefault="00A524A9" w:rsidP="00A524A9">
            <w:pPr>
              <w:bidi/>
              <w:contextualSpacing/>
              <w:rPr>
                <w:rFonts w:cstheme="minorHAnsi"/>
                <w:color w:val="000000" w:themeColor="text1"/>
                <w:rtl/>
              </w:rPr>
            </w:pPr>
            <w:r>
              <w:rPr>
                <w:rFonts w:cstheme="minorHAnsi" w:hint="cs"/>
                <w:color w:val="000000" w:themeColor="text1"/>
                <w:rtl/>
              </w:rPr>
              <w:t>أصحاب المصلحة الأوسع</w:t>
            </w:r>
          </w:p>
        </w:tc>
        <w:tc>
          <w:tcPr>
            <w:tcW w:w="3402" w:type="dxa"/>
            <w:gridSpan w:val="2"/>
            <w:tcBorders>
              <w:bottom w:val="single" w:sz="4" w:space="0" w:color="806000" w:themeColor="accent4" w:themeShade="80"/>
            </w:tcBorders>
          </w:tcPr>
          <w:p w14:paraId="431B7243" w14:textId="30747A95" w:rsidR="00A524A9" w:rsidRPr="003A43B8" w:rsidRDefault="00A524A9" w:rsidP="00A524A9">
            <w:pPr>
              <w:pStyle w:val="ListParagraph"/>
              <w:numPr>
                <w:ilvl w:val="0"/>
                <w:numId w:val="25"/>
              </w:numPr>
              <w:bidi/>
              <w:jc w:val="both"/>
              <w:rPr>
                <w:rFonts w:cs="Calibri"/>
                <w:rtl/>
              </w:rPr>
            </w:pPr>
            <w:r>
              <w:rPr>
                <w:rFonts w:cs="Calibri" w:hint="cs"/>
                <w:rtl/>
              </w:rPr>
              <w:t xml:space="preserve">تمكين جميع </w:t>
            </w:r>
            <w:r w:rsidRPr="003A43B8">
              <w:rPr>
                <w:rFonts w:cs="Calibri"/>
                <w:rtl/>
              </w:rPr>
              <w:t xml:space="preserve">أصحاب المصلحة </w:t>
            </w:r>
            <w:r>
              <w:rPr>
                <w:rFonts w:cs="Calibri" w:hint="cs"/>
                <w:rtl/>
              </w:rPr>
              <w:t>الأوسع من إضافة أية</w:t>
            </w:r>
            <w:r w:rsidRPr="003A43B8">
              <w:rPr>
                <w:rFonts w:cs="Calibri"/>
                <w:rtl/>
              </w:rPr>
              <w:t xml:space="preserve"> مدخلات في </w:t>
            </w:r>
            <w:r w:rsidRPr="003A43B8">
              <w:rPr>
                <w:rFonts w:cs="Calibri" w:hint="cs"/>
                <w:rtl/>
              </w:rPr>
              <w:t xml:space="preserve">تقرير الإنجاز </w:t>
            </w:r>
            <w:r w:rsidRPr="003A43B8">
              <w:rPr>
                <w:rFonts w:cs="Calibri"/>
                <w:rtl/>
              </w:rPr>
              <w:t>السنوي وأن يتم عكس وجهات نظرهم بشكل مناسب.</w:t>
            </w:r>
          </w:p>
          <w:p w14:paraId="6069B569" w14:textId="0A727756" w:rsidR="00A524A9" w:rsidRPr="003A43B8" w:rsidRDefault="00A524A9" w:rsidP="00A524A9">
            <w:pPr>
              <w:pStyle w:val="ListParagraph"/>
              <w:numPr>
                <w:ilvl w:val="0"/>
                <w:numId w:val="25"/>
              </w:numPr>
              <w:bidi/>
              <w:jc w:val="both"/>
              <w:rPr>
                <w:rFonts w:cs="Calibri"/>
                <w:rtl/>
              </w:rPr>
            </w:pPr>
            <w:r>
              <w:rPr>
                <w:rFonts w:cs="Calibri" w:hint="cs"/>
                <w:rtl/>
              </w:rPr>
              <w:t>يتضمن تقرير الإنجاز السنوي و</w:t>
            </w:r>
            <w:r w:rsidRPr="003A43B8">
              <w:rPr>
                <w:rFonts w:cs="Calibri"/>
                <w:rtl/>
              </w:rPr>
              <w:t>صفا سرديا للجهود المبذولة</w:t>
            </w:r>
            <w:r w:rsidRPr="003A43B8">
              <w:rPr>
                <w:rFonts w:cs="Calibri" w:hint="cs"/>
                <w:rtl/>
              </w:rPr>
              <w:t xml:space="preserve"> </w:t>
            </w:r>
            <w:r w:rsidRPr="003A43B8">
              <w:rPr>
                <w:rFonts w:cs="Calibri"/>
                <w:rtl/>
              </w:rPr>
              <w:t xml:space="preserve">لتعزيز </w:t>
            </w:r>
            <w:r>
              <w:rPr>
                <w:rFonts w:cs="Calibri" w:hint="cs"/>
                <w:rtl/>
              </w:rPr>
              <w:t>أثر</w:t>
            </w:r>
            <w:r w:rsidRPr="003A43B8">
              <w:rPr>
                <w:rFonts w:cs="Calibri"/>
                <w:rtl/>
              </w:rPr>
              <w:t xml:space="preserve"> تنفيذ </w:t>
            </w:r>
            <w:r>
              <w:rPr>
                <w:rFonts w:cs="Calibri" w:hint="cs"/>
                <w:rtl/>
              </w:rPr>
              <w:t>ال</w:t>
            </w:r>
            <w:r w:rsidRPr="003A43B8">
              <w:rPr>
                <w:rFonts w:cs="Calibri"/>
                <w:rtl/>
              </w:rPr>
              <w:t>مبادرة</w:t>
            </w:r>
          </w:p>
        </w:tc>
        <w:tc>
          <w:tcPr>
            <w:tcW w:w="1330" w:type="dxa"/>
            <w:tcBorders>
              <w:bottom w:val="single" w:sz="4" w:space="0" w:color="806000" w:themeColor="accent4" w:themeShade="80"/>
            </w:tcBorders>
          </w:tcPr>
          <w:p w14:paraId="52617328" w14:textId="4B477A11" w:rsidR="00A524A9" w:rsidRPr="00A524A9" w:rsidRDefault="00A524A9" w:rsidP="00A524A9">
            <w:pPr>
              <w:bidi/>
              <w:contextualSpacing/>
              <w:jc w:val="center"/>
              <w:rPr>
                <w:rFonts w:cstheme="minorHAnsi"/>
                <w:color w:val="000000" w:themeColor="text1"/>
                <w:rtl/>
              </w:rPr>
            </w:pPr>
            <w:r w:rsidRPr="00A524A9">
              <w:rPr>
                <w:rFonts w:cstheme="minorHAnsi" w:hint="cs"/>
                <w:color w:val="000000" w:themeColor="text1"/>
                <w:rtl/>
              </w:rPr>
              <w:t>كانون الثاني 2024</w:t>
            </w:r>
          </w:p>
        </w:tc>
        <w:tc>
          <w:tcPr>
            <w:tcW w:w="1231" w:type="dxa"/>
            <w:tcBorders>
              <w:bottom w:val="single" w:sz="4" w:space="0" w:color="806000" w:themeColor="accent4" w:themeShade="80"/>
            </w:tcBorders>
          </w:tcPr>
          <w:p w14:paraId="7F8BA297" w14:textId="1022BB64" w:rsidR="00A524A9" w:rsidRPr="00A524A9" w:rsidRDefault="00A524A9" w:rsidP="00A524A9">
            <w:pPr>
              <w:bidi/>
              <w:contextualSpacing/>
              <w:jc w:val="center"/>
              <w:rPr>
                <w:rFonts w:cstheme="minorHAnsi"/>
                <w:color w:val="000000" w:themeColor="text1"/>
                <w:rtl/>
              </w:rPr>
            </w:pPr>
            <w:r w:rsidRPr="00A524A9">
              <w:rPr>
                <w:rFonts w:cstheme="minorHAnsi" w:hint="cs"/>
                <w:color w:val="000000" w:themeColor="text1"/>
                <w:rtl/>
              </w:rPr>
              <w:t>-</w:t>
            </w:r>
          </w:p>
        </w:tc>
        <w:tc>
          <w:tcPr>
            <w:tcW w:w="2468" w:type="dxa"/>
            <w:tcBorders>
              <w:bottom w:val="single" w:sz="4" w:space="0" w:color="806000" w:themeColor="accent4" w:themeShade="80"/>
            </w:tcBorders>
          </w:tcPr>
          <w:p w14:paraId="065328F0" w14:textId="3E2C9334" w:rsidR="00A524A9" w:rsidRPr="00C22866" w:rsidRDefault="00A524A9" w:rsidP="00A524A9">
            <w:pPr>
              <w:pStyle w:val="ListParagraph"/>
              <w:numPr>
                <w:ilvl w:val="0"/>
                <w:numId w:val="26"/>
              </w:numPr>
              <w:bidi/>
              <w:jc w:val="both"/>
              <w:rPr>
                <w:rFonts w:cstheme="minorHAnsi"/>
                <w:color w:val="FF0000"/>
                <w:rtl/>
              </w:rPr>
            </w:pPr>
            <w:r>
              <w:rPr>
                <w:rFonts w:cstheme="minorHAnsi" w:hint="cs"/>
                <w:color w:val="FF0000"/>
                <w:rtl/>
              </w:rPr>
              <w:t>انجز</w:t>
            </w:r>
          </w:p>
          <w:p w14:paraId="2AE96BA0" w14:textId="72B1EAB4" w:rsidR="00A524A9" w:rsidRPr="00C22866" w:rsidRDefault="00A524A9" w:rsidP="00A524A9">
            <w:pPr>
              <w:pStyle w:val="ListParagraph"/>
              <w:numPr>
                <w:ilvl w:val="0"/>
                <w:numId w:val="26"/>
              </w:numPr>
              <w:bidi/>
              <w:jc w:val="both"/>
              <w:rPr>
                <w:rFonts w:cstheme="minorHAnsi"/>
                <w:color w:val="FF0000"/>
                <w:rtl/>
              </w:rPr>
            </w:pPr>
            <w:r>
              <w:rPr>
                <w:rFonts w:cstheme="minorHAnsi" w:hint="cs"/>
                <w:color w:val="FF0000"/>
                <w:rtl/>
              </w:rPr>
              <w:t>انجز</w:t>
            </w:r>
          </w:p>
        </w:tc>
      </w:tr>
      <w:tr w:rsidR="00A524A9" w:rsidRPr="00B475E6" w14:paraId="3191381B" w14:textId="77777777" w:rsidTr="00A524A9">
        <w:trPr>
          <w:cantSplit/>
          <w:jc w:val="center"/>
        </w:trPr>
        <w:tc>
          <w:tcPr>
            <w:tcW w:w="397" w:type="dxa"/>
            <w:tcBorders>
              <w:right w:val="nil"/>
            </w:tcBorders>
          </w:tcPr>
          <w:p w14:paraId="327796C1" w14:textId="77777777" w:rsidR="00A524A9" w:rsidRPr="00B475E6" w:rsidRDefault="00A524A9" w:rsidP="00A524A9">
            <w:pPr>
              <w:bidi/>
              <w:contextualSpacing/>
              <w:rPr>
                <w:rFonts w:cstheme="minorHAnsi"/>
                <w:color w:val="000000" w:themeColor="text1"/>
                <w:rtl/>
              </w:rPr>
            </w:pPr>
          </w:p>
        </w:tc>
        <w:tc>
          <w:tcPr>
            <w:tcW w:w="3402" w:type="dxa"/>
            <w:tcBorders>
              <w:left w:val="nil"/>
              <w:right w:val="nil"/>
            </w:tcBorders>
          </w:tcPr>
          <w:p w14:paraId="30DF2BE7" w14:textId="35C14A13" w:rsidR="00A524A9" w:rsidRDefault="00A524A9" w:rsidP="00A524A9">
            <w:pPr>
              <w:bidi/>
              <w:contextualSpacing/>
              <w:rPr>
                <w:rFonts w:cstheme="minorHAnsi"/>
                <w:color w:val="000000" w:themeColor="text1"/>
                <w:rtl/>
              </w:rPr>
            </w:pPr>
            <w:r w:rsidRPr="00266130">
              <w:rPr>
                <w:rFonts w:cstheme="minorHAnsi" w:hint="cs"/>
                <w:b/>
                <w:bCs/>
                <w:color w:val="0070C0"/>
                <w:u w:val="single"/>
                <w:rtl/>
              </w:rPr>
              <w:t xml:space="preserve">نشاطات </w:t>
            </w:r>
            <w:r>
              <w:rPr>
                <w:rFonts w:cstheme="minorHAnsi" w:hint="cs"/>
                <w:b/>
                <w:bCs/>
                <w:color w:val="0070C0"/>
                <w:u w:val="single"/>
                <w:rtl/>
              </w:rPr>
              <w:t xml:space="preserve">متفرقة لها </w:t>
            </w:r>
            <w:r w:rsidRPr="00266130">
              <w:rPr>
                <w:rFonts w:cstheme="minorHAnsi" w:hint="cs"/>
                <w:b/>
                <w:bCs/>
                <w:color w:val="0070C0"/>
                <w:u w:val="single"/>
                <w:rtl/>
              </w:rPr>
              <w:t xml:space="preserve">علاقة </w:t>
            </w:r>
            <w:r>
              <w:rPr>
                <w:rFonts w:cstheme="minorHAnsi" w:hint="cs"/>
                <w:b/>
                <w:bCs/>
                <w:color w:val="0070C0"/>
                <w:u w:val="single"/>
                <w:rtl/>
              </w:rPr>
              <w:t>بمتطلبات</w:t>
            </w:r>
            <w:r w:rsidRPr="00266130">
              <w:rPr>
                <w:rFonts w:cstheme="minorHAnsi" w:hint="cs"/>
                <w:b/>
                <w:bCs/>
                <w:color w:val="0070C0"/>
                <w:u w:val="single"/>
                <w:rtl/>
              </w:rPr>
              <w:t xml:space="preserve"> التحقق</w:t>
            </w:r>
          </w:p>
        </w:tc>
        <w:tc>
          <w:tcPr>
            <w:tcW w:w="1402" w:type="dxa"/>
            <w:tcBorders>
              <w:left w:val="nil"/>
              <w:right w:val="nil"/>
            </w:tcBorders>
          </w:tcPr>
          <w:p w14:paraId="7CA402D3" w14:textId="77777777" w:rsidR="00A524A9" w:rsidRPr="00B475E6" w:rsidRDefault="00A524A9" w:rsidP="00A524A9">
            <w:pPr>
              <w:bidi/>
              <w:contextualSpacing/>
              <w:rPr>
                <w:rFonts w:cstheme="minorHAnsi"/>
                <w:color w:val="000000" w:themeColor="text1"/>
                <w:rtl/>
              </w:rPr>
            </w:pPr>
          </w:p>
        </w:tc>
        <w:tc>
          <w:tcPr>
            <w:tcW w:w="1417" w:type="dxa"/>
            <w:tcBorders>
              <w:left w:val="nil"/>
              <w:right w:val="nil"/>
            </w:tcBorders>
          </w:tcPr>
          <w:p w14:paraId="3B0D448D" w14:textId="77777777" w:rsidR="00A524A9" w:rsidRPr="00B475E6" w:rsidRDefault="00A524A9" w:rsidP="00A524A9">
            <w:pPr>
              <w:bidi/>
              <w:contextualSpacing/>
              <w:rPr>
                <w:rFonts w:cstheme="minorHAnsi"/>
                <w:color w:val="000000" w:themeColor="text1"/>
                <w:rtl/>
              </w:rPr>
            </w:pPr>
          </w:p>
        </w:tc>
        <w:tc>
          <w:tcPr>
            <w:tcW w:w="3402" w:type="dxa"/>
            <w:gridSpan w:val="2"/>
            <w:tcBorders>
              <w:left w:val="nil"/>
              <w:right w:val="nil"/>
            </w:tcBorders>
          </w:tcPr>
          <w:p w14:paraId="070B9E48" w14:textId="77777777" w:rsidR="00A524A9" w:rsidRPr="00266130" w:rsidRDefault="00A524A9" w:rsidP="00A524A9">
            <w:pPr>
              <w:bidi/>
              <w:jc w:val="both"/>
              <w:rPr>
                <w:rFonts w:cstheme="minorHAnsi"/>
                <w:color w:val="000000" w:themeColor="text1"/>
                <w:rtl/>
              </w:rPr>
            </w:pPr>
          </w:p>
        </w:tc>
        <w:tc>
          <w:tcPr>
            <w:tcW w:w="1330" w:type="dxa"/>
            <w:tcBorders>
              <w:left w:val="nil"/>
              <w:right w:val="nil"/>
            </w:tcBorders>
          </w:tcPr>
          <w:p w14:paraId="63C3E774" w14:textId="77777777" w:rsidR="00A524A9" w:rsidRPr="00B475E6" w:rsidRDefault="00A524A9" w:rsidP="00A524A9">
            <w:pPr>
              <w:bidi/>
              <w:contextualSpacing/>
              <w:jc w:val="both"/>
              <w:rPr>
                <w:rFonts w:cstheme="minorHAnsi"/>
                <w:color w:val="000000" w:themeColor="text1"/>
                <w:rtl/>
              </w:rPr>
            </w:pPr>
          </w:p>
        </w:tc>
        <w:tc>
          <w:tcPr>
            <w:tcW w:w="1231" w:type="dxa"/>
            <w:tcBorders>
              <w:left w:val="nil"/>
              <w:right w:val="nil"/>
            </w:tcBorders>
          </w:tcPr>
          <w:p w14:paraId="6D9328ED" w14:textId="77777777" w:rsidR="00A524A9" w:rsidRPr="00B475E6" w:rsidRDefault="00A524A9" w:rsidP="00A524A9">
            <w:pPr>
              <w:bidi/>
              <w:contextualSpacing/>
              <w:jc w:val="both"/>
              <w:rPr>
                <w:rFonts w:cstheme="minorHAnsi"/>
                <w:color w:val="000000" w:themeColor="text1"/>
                <w:rtl/>
              </w:rPr>
            </w:pPr>
          </w:p>
        </w:tc>
        <w:tc>
          <w:tcPr>
            <w:tcW w:w="2468" w:type="dxa"/>
            <w:tcBorders>
              <w:left w:val="nil"/>
            </w:tcBorders>
          </w:tcPr>
          <w:p w14:paraId="4195F97E" w14:textId="77777777" w:rsidR="00A524A9" w:rsidRPr="00B475E6" w:rsidRDefault="00A524A9" w:rsidP="00A524A9">
            <w:pPr>
              <w:bidi/>
              <w:contextualSpacing/>
              <w:jc w:val="both"/>
              <w:rPr>
                <w:rFonts w:cstheme="minorHAnsi"/>
                <w:color w:val="000000" w:themeColor="text1"/>
                <w:rtl/>
              </w:rPr>
            </w:pPr>
          </w:p>
        </w:tc>
      </w:tr>
      <w:tr w:rsidR="00A524A9" w:rsidRPr="00B475E6" w14:paraId="286E038E" w14:textId="77777777" w:rsidTr="00733B53">
        <w:trPr>
          <w:cantSplit/>
          <w:jc w:val="center"/>
        </w:trPr>
        <w:tc>
          <w:tcPr>
            <w:tcW w:w="397" w:type="dxa"/>
          </w:tcPr>
          <w:p w14:paraId="77716CE6" w14:textId="25FA6D57" w:rsidR="00A524A9" w:rsidRPr="00B475E6" w:rsidRDefault="00A524A9" w:rsidP="00A524A9">
            <w:pPr>
              <w:bidi/>
              <w:contextualSpacing/>
              <w:rPr>
                <w:rFonts w:cstheme="minorHAnsi"/>
                <w:color w:val="000000" w:themeColor="text1"/>
                <w:rtl/>
              </w:rPr>
            </w:pPr>
            <w:r>
              <w:rPr>
                <w:rFonts w:cstheme="minorHAnsi" w:hint="cs"/>
                <w:color w:val="000000" w:themeColor="text1"/>
                <w:rtl/>
              </w:rPr>
              <w:t>13</w:t>
            </w:r>
          </w:p>
        </w:tc>
        <w:tc>
          <w:tcPr>
            <w:tcW w:w="3402" w:type="dxa"/>
          </w:tcPr>
          <w:p w14:paraId="556BBB53" w14:textId="76D27508" w:rsidR="00A524A9" w:rsidRPr="00266130" w:rsidRDefault="00A524A9" w:rsidP="00A524A9">
            <w:pPr>
              <w:bidi/>
              <w:contextualSpacing/>
              <w:rPr>
                <w:rFonts w:cstheme="minorHAnsi"/>
                <w:b/>
                <w:bCs/>
                <w:color w:val="0070C0"/>
                <w:u w:val="single"/>
                <w:rtl/>
              </w:rPr>
            </w:pPr>
            <w:r w:rsidRPr="00B475E6">
              <w:rPr>
                <w:rFonts w:cstheme="minorHAnsi"/>
                <w:color w:val="000000" w:themeColor="text1"/>
                <w:rtl/>
              </w:rPr>
              <w:t>عمل منشورات تعريفية عن دور الشركات العامة وتوضح آلية تعامل الشركات العامة مع الحكومة من حيث المدفوعات والمستحقات</w:t>
            </w:r>
          </w:p>
        </w:tc>
        <w:tc>
          <w:tcPr>
            <w:tcW w:w="1402" w:type="dxa"/>
          </w:tcPr>
          <w:p w14:paraId="02E099F6" w14:textId="27EE8500" w:rsidR="00A524A9" w:rsidRPr="00B475E6" w:rsidRDefault="00A524A9" w:rsidP="00A524A9">
            <w:pPr>
              <w:bidi/>
              <w:contextualSpacing/>
              <w:rPr>
                <w:rFonts w:cstheme="minorHAnsi"/>
                <w:color w:val="000000" w:themeColor="text1"/>
                <w:rtl/>
              </w:rPr>
            </w:pPr>
            <w:r>
              <w:rPr>
                <w:rFonts w:cstheme="minorHAnsi" w:hint="cs"/>
                <w:color w:val="000000" w:themeColor="text1"/>
                <w:rtl/>
              </w:rPr>
              <w:t>الأمانة</w:t>
            </w:r>
            <w:r w:rsidRPr="00B475E6">
              <w:rPr>
                <w:rFonts w:cstheme="minorHAnsi"/>
                <w:color w:val="000000" w:themeColor="text1"/>
                <w:rtl/>
              </w:rPr>
              <w:t xml:space="preserve"> الوطنية</w:t>
            </w:r>
          </w:p>
          <w:p w14:paraId="20FE3E17" w14:textId="77777777" w:rsidR="00A524A9" w:rsidRPr="00B475E6" w:rsidRDefault="00A524A9" w:rsidP="00A524A9">
            <w:pPr>
              <w:bidi/>
              <w:contextualSpacing/>
              <w:rPr>
                <w:rFonts w:cstheme="minorHAnsi"/>
                <w:color w:val="000000" w:themeColor="text1"/>
                <w:rtl/>
              </w:rPr>
            </w:pPr>
          </w:p>
        </w:tc>
        <w:tc>
          <w:tcPr>
            <w:tcW w:w="1417" w:type="dxa"/>
          </w:tcPr>
          <w:p w14:paraId="54A0B126" w14:textId="3D69D312" w:rsidR="00A524A9" w:rsidRPr="00B475E6" w:rsidRDefault="00A524A9" w:rsidP="00A524A9">
            <w:pPr>
              <w:bidi/>
              <w:contextualSpacing/>
              <w:rPr>
                <w:rFonts w:cstheme="minorHAnsi"/>
                <w:color w:val="000000" w:themeColor="text1"/>
                <w:rtl/>
              </w:rPr>
            </w:pPr>
            <w:r>
              <w:rPr>
                <w:rFonts w:cstheme="minorHAnsi" w:hint="cs"/>
                <w:color w:val="000000" w:themeColor="text1"/>
                <w:rtl/>
              </w:rPr>
              <w:t>أصحاب المصلحة</w:t>
            </w:r>
            <w:r w:rsidRPr="00B475E6">
              <w:rPr>
                <w:rFonts w:cstheme="minorHAnsi"/>
                <w:color w:val="000000" w:themeColor="text1"/>
                <w:rtl/>
              </w:rPr>
              <w:t xml:space="preserve"> </w:t>
            </w:r>
            <w:r>
              <w:rPr>
                <w:rFonts w:cstheme="minorHAnsi" w:hint="cs"/>
                <w:color w:val="000000" w:themeColor="text1"/>
                <w:rtl/>
              </w:rPr>
              <w:t>الأوسع</w:t>
            </w:r>
          </w:p>
        </w:tc>
        <w:tc>
          <w:tcPr>
            <w:tcW w:w="3402" w:type="dxa"/>
            <w:gridSpan w:val="2"/>
          </w:tcPr>
          <w:p w14:paraId="33B8F2DF" w14:textId="142606C3" w:rsidR="00A524A9" w:rsidRPr="00266130" w:rsidRDefault="00A524A9" w:rsidP="00A524A9">
            <w:pPr>
              <w:bidi/>
              <w:jc w:val="both"/>
              <w:rPr>
                <w:rFonts w:cstheme="minorHAnsi"/>
                <w:color w:val="000000" w:themeColor="text1"/>
                <w:rtl/>
              </w:rPr>
            </w:pPr>
            <w:r w:rsidRPr="00B475E6">
              <w:rPr>
                <w:rFonts w:cstheme="minorHAnsi"/>
                <w:color w:val="000000" w:themeColor="text1"/>
                <w:rtl/>
              </w:rPr>
              <w:t xml:space="preserve">توضيح دور الشركات العامة وكيفية انتقال </w:t>
            </w:r>
            <w:r>
              <w:rPr>
                <w:rFonts w:cstheme="minorHAnsi"/>
                <w:color w:val="000000" w:themeColor="text1"/>
                <w:rtl/>
              </w:rPr>
              <w:t>الإيرادات</w:t>
            </w:r>
            <w:r w:rsidRPr="00B475E6">
              <w:rPr>
                <w:rFonts w:cstheme="minorHAnsi"/>
                <w:color w:val="000000" w:themeColor="text1"/>
                <w:rtl/>
              </w:rPr>
              <w:t xml:space="preserve"> من الشركات الى الحكومة حيث يمكن للعامة فهم العلاقات بين الشركات العامة والحكومة. </w:t>
            </w:r>
          </w:p>
        </w:tc>
        <w:tc>
          <w:tcPr>
            <w:tcW w:w="1330" w:type="dxa"/>
          </w:tcPr>
          <w:p w14:paraId="594A1659" w14:textId="11DE343E" w:rsidR="00A524A9" w:rsidRPr="00B475E6" w:rsidRDefault="00A524A9" w:rsidP="00A524A9">
            <w:pPr>
              <w:bidi/>
              <w:contextualSpacing/>
              <w:jc w:val="both"/>
              <w:rPr>
                <w:rFonts w:cstheme="minorHAnsi"/>
                <w:color w:val="000000" w:themeColor="text1"/>
                <w:rtl/>
              </w:rPr>
            </w:pPr>
            <w:r w:rsidRPr="00B475E6">
              <w:rPr>
                <w:rFonts w:cstheme="minorHAnsi"/>
                <w:color w:val="000000" w:themeColor="text1"/>
                <w:rtl/>
              </w:rPr>
              <w:t>كانون الثاني - آذار 2024</w:t>
            </w:r>
          </w:p>
        </w:tc>
        <w:tc>
          <w:tcPr>
            <w:tcW w:w="1231" w:type="dxa"/>
          </w:tcPr>
          <w:p w14:paraId="0A483D29" w14:textId="1CDC43D8" w:rsidR="00A524A9" w:rsidRPr="00B475E6" w:rsidRDefault="00733B53" w:rsidP="00733B53">
            <w:pPr>
              <w:bidi/>
              <w:contextualSpacing/>
              <w:jc w:val="center"/>
              <w:rPr>
                <w:rFonts w:cstheme="minorHAnsi"/>
                <w:color w:val="000000" w:themeColor="text1"/>
                <w:rtl/>
              </w:rPr>
            </w:pPr>
            <w:r>
              <w:rPr>
                <w:rFonts w:cstheme="minorHAnsi" w:hint="cs"/>
                <w:color w:val="000000" w:themeColor="text1"/>
                <w:rtl/>
              </w:rPr>
              <w:t>2</w:t>
            </w:r>
          </w:p>
        </w:tc>
        <w:tc>
          <w:tcPr>
            <w:tcW w:w="2468" w:type="dxa"/>
          </w:tcPr>
          <w:p w14:paraId="105F05CB" w14:textId="348CB1DB" w:rsidR="00A524A9" w:rsidRPr="00B475E6" w:rsidRDefault="00733B53" w:rsidP="00A524A9">
            <w:pPr>
              <w:bidi/>
              <w:contextualSpacing/>
              <w:jc w:val="both"/>
              <w:rPr>
                <w:rFonts w:cstheme="minorHAnsi"/>
                <w:color w:val="000000" w:themeColor="text1"/>
                <w:rtl/>
              </w:rPr>
            </w:pPr>
            <w:r>
              <w:rPr>
                <w:rFonts w:cstheme="minorHAnsi" w:hint="cs"/>
                <w:color w:val="FF0000"/>
                <w:rtl/>
              </w:rPr>
              <w:t xml:space="preserve">يواجه تحديات بسبب عدم توفر التخصيصات </w:t>
            </w:r>
          </w:p>
        </w:tc>
      </w:tr>
      <w:tr w:rsidR="00A524A9" w:rsidRPr="00B475E6" w14:paraId="301CEACF" w14:textId="77777777" w:rsidTr="00733B53">
        <w:trPr>
          <w:cantSplit/>
          <w:jc w:val="center"/>
        </w:trPr>
        <w:tc>
          <w:tcPr>
            <w:tcW w:w="397" w:type="dxa"/>
          </w:tcPr>
          <w:p w14:paraId="35DB37C7" w14:textId="504A655A" w:rsidR="00A524A9" w:rsidRPr="00B475E6" w:rsidRDefault="00A524A9" w:rsidP="00A524A9">
            <w:pPr>
              <w:bidi/>
              <w:contextualSpacing/>
              <w:rPr>
                <w:rFonts w:cstheme="minorHAnsi"/>
                <w:color w:val="000000" w:themeColor="text1"/>
                <w:rtl/>
              </w:rPr>
            </w:pPr>
            <w:r>
              <w:rPr>
                <w:rFonts w:cstheme="minorHAnsi" w:hint="cs"/>
                <w:color w:val="000000" w:themeColor="text1"/>
                <w:rtl/>
              </w:rPr>
              <w:lastRenderedPageBreak/>
              <w:t>14</w:t>
            </w:r>
          </w:p>
        </w:tc>
        <w:tc>
          <w:tcPr>
            <w:tcW w:w="3402" w:type="dxa"/>
          </w:tcPr>
          <w:p w14:paraId="639599FC" w14:textId="684C624E" w:rsidR="00A524A9" w:rsidRPr="00FB6DDC" w:rsidRDefault="00A524A9" w:rsidP="00A524A9">
            <w:pPr>
              <w:bidi/>
              <w:contextualSpacing/>
              <w:rPr>
                <w:rFonts w:cstheme="minorHAnsi"/>
                <w:color w:val="000000" w:themeColor="text1"/>
                <w:rtl/>
              </w:rPr>
            </w:pPr>
            <w:r w:rsidRPr="00FB6DDC">
              <w:rPr>
                <w:rFonts w:cstheme="minorHAnsi" w:hint="cs"/>
                <w:color w:val="000000" w:themeColor="text1"/>
                <w:rtl/>
              </w:rPr>
              <w:t xml:space="preserve">عقد اجتماع عام </w:t>
            </w:r>
            <w:r>
              <w:rPr>
                <w:rFonts w:cstheme="minorHAnsi" w:hint="cs"/>
                <w:color w:val="000000" w:themeColor="text1"/>
                <w:rtl/>
              </w:rPr>
              <w:t xml:space="preserve">لشركات النفط والغاز والتعدين </w:t>
            </w:r>
            <w:r w:rsidRPr="00FB6DDC">
              <w:rPr>
                <w:rFonts w:cstheme="minorHAnsi" w:hint="cs"/>
                <w:color w:val="000000" w:themeColor="text1"/>
                <w:rtl/>
              </w:rPr>
              <w:t>برع</w:t>
            </w:r>
            <w:r>
              <w:rPr>
                <w:rFonts w:cstheme="minorHAnsi" w:hint="cs"/>
                <w:color w:val="000000" w:themeColor="text1"/>
                <w:rtl/>
              </w:rPr>
              <w:t>اية</w:t>
            </w:r>
            <w:r w:rsidRPr="00FB6DDC">
              <w:rPr>
                <w:rFonts w:cstheme="minorHAnsi" w:hint="cs"/>
                <w:color w:val="000000" w:themeColor="text1"/>
                <w:rtl/>
              </w:rPr>
              <w:t xml:space="preserve"> وزير النفط وحضور </w:t>
            </w:r>
            <w:r>
              <w:rPr>
                <w:rFonts w:cstheme="minorHAnsi" w:hint="cs"/>
                <w:color w:val="000000" w:themeColor="text1"/>
                <w:rtl/>
              </w:rPr>
              <w:t>الأمانة</w:t>
            </w:r>
            <w:r w:rsidRPr="00FB6DDC">
              <w:rPr>
                <w:rFonts w:cstheme="minorHAnsi" w:hint="cs"/>
                <w:color w:val="000000" w:themeColor="text1"/>
                <w:rtl/>
              </w:rPr>
              <w:t xml:space="preserve"> الدولية والبنك الدولي يتم فيه مناقشة دور الشركات ومسؤولياتها بموجب </w:t>
            </w:r>
            <w:hyperlink r:id="rId27" w:history="1">
              <w:r w:rsidRPr="00FB6DDC">
                <w:rPr>
                  <w:rStyle w:val="Hyperlink"/>
                  <w:rFonts w:cstheme="minorHAnsi"/>
                  <w:rtl/>
                </w:rPr>
                <w:t>المتطلب 1.2</w:t>
              </w:r>
            </w:hyperlink>
            <w:r w:rsidRPr="00FB6DDC">
              <w:rPr>
                <w:rFonts w:hint="cs"/>
                <w:color w:val="000000" w:themeColor="text1"/>
                <w:rtl/>
              </w:rPr>
              <w:t xml:space="preserve"> </w:t>
            </w:r>
            <w:r w:rsidRPr="00FB6DDC">
              <w:rPr>
                <w:rFonts w:cstheme="minorHAnsi" w:hint="cs"/>
                <w:color w:val="000000" w:themeColor="text1"/>
                <w:rtl/>
              </w:rPr>
              <w:t>ويتم توقيع محضر بالفقرات الرئيسية المتفق عليها. على أن تتضمن المناقشات:</w:t>
            </w:r>
          </w:p>
          <w:p w14:paraId="18B330C7" w14:textId="6C8D51ED" w:rsidR="00A524A9" w:rsidRPr="009876A2" w:rsidRDefault="00A524A9" w:rsidP="00A524A9">
            <w:pPr>
              <w:pStyle w:val="ListParagraph"/>
              <w:numPr>
                <w:ilvl w:val="0"/>
                <w:numId w:val="29"/>
              </w:numPr>
              <w:bidi/>
              <w:jc w:val="lowKashida"/>
              <w:rPr>
                <w:rFonts w:cstheme="minorHAnsi"/>
                <w:color w:val="000000" w:themeColor="text1"/>
              </w:rPr>
            </w:pPr>
            <w:r w:rsidRPr="009876A2">
              <w:rPr>
                <w:rFonts w:cstheme="minorHAnsi" w:hint="cs"/>
                <w:color w:val="000000" w:themeColor="text1"/>
                <w:rtl/>
              </w:rPr>
              <w:t>سياسة شفافية العقود بموجب المتطلب 2,4 وسياسة الحكومة في نشر العقود المنشورة على موقع الوزارة على الرابط، التعميم الصادر بتوقيع الوكيل كريم حطاب ذي العدد111  بتاريخ8/4/2019 وكتاب معالي الوزير ثامر الغصبان ذي العدد 124 بتاريخ 27/4/2020 وتعميم معالي الوزير حيان عبد الغني السواد ذي العدد 1094بتاريخ 11/12/2023 وتعميم التريث بتوقيع معالي الوزير حيان عبد الغني السواد ذي العدد 134 بتاريخ18/2/2024</w:t>
            </w:r>
          </w:p>
          <w:p w14:paraId="70DA7F37" w14:textId="7E1B9FDD" w:rsidR="00A524A9" w:rsidRPr="00FB6DDC" w:rsidRDefault="00A524A9" w:rsidP="00A524A9">
            <w:pPr>
              <w:pStyle w:val="ListParagraph"/>
              <w:numPr>
                <w:ilvl w:val="0"/>
                <w:numId w:val="29"/>
              </w:numPr>
              <w:bidi/>
              <w:jc w:val="both"/>
              <w:rPr>
                <w:rFonts w:cstheme="minorHAnsi"/>
                <w:color w:val="000000" w:themeColor="text1"/>
                <w:rtl/>
              </w:rPr>
            </w:pPr>
            <w:r w:rsidRPr="00FB6DDC">
              <w:rPr>
                <w:rFonts w:cstheme="minorHAnsi" w:hint="cs"/>
                <w:color w:val="000000" w:themeColor="text1"/>
                <w:rtl/>
              </w:rPr>
              <w:t>أثر تلك</w:t>
            </w:r>
            <w:r>
              <w:rPr>
                <w:rFonts w:cstheme="minorHAnsi" w:hint="cs"/>
                <w:color w:val="000000" w:themeColor="text1"/>
                <w:rtl/>
              </w:rPr>
              <w:t xml:space="preserve">ؤ الشركات في الإفصاح عن بياناتها </w:t>
            </w:r>
            <w:r w:rsidRPr="00FB6DDC">
              <w:rPr>
                <w:rFonts w:cstheme="minorHAnsi" w:hint="cs"/>
                <w:color w:val="000000" w:themeColor="text1"/>
                <w:rtl/>
              </w:rPr>
              <w:t>على دقة وشمولية وأهمية تقرير 2021 وكما يأتي:</w:t>
            </w:r>
          </w:p>
          <w:p w14:paraId="17C4AEBB" w14:textId="3407F1E2" w:rsidR="00A524A9" w:rsidRPr="00FB6DDC" w:rsidRDefault="00A524A9" w:rsidP="00A524A9">
            <w:pPr>
              <w:pStyle w:val="ListParagraph"/>
              <w:numPr>
                <w:ilvl w:val="0"/>
                <w:numId w:val="27"/>
              </w:numPr>
              <w:bidi/>
              <w:rPr>
                <w:rFonts w:cstheme="minorHAnsi"/>
                <w:color w:val="000000" w:themeColor="text1"/>
              </w:rPr>
            </w:pPr>
            <w:r w:rsidRPr="00FB6DDC">
              <w:rPr>
                <w:rFonts w:cstheme="minorHAnsi" w:hint="cs"/>
                <w:color w:val="000000" w:themeColor="text1"/>
                <w:rtl/>
              </w:rPr>
              <w:t>17 شركة فقط من أصل 27 شركة في جولات التراخيص أفصحت عن بياناتها.</w:t>
            </w:r>
          </w:p>
          <w:p w14:paraId="73D4017F" w14:textId="77777777" w:rsidR="00A524A9" w:rsidRPr="00FB6DDC" w:rsidRDefault="00A524A9" w:rsidP="00A524A9">
            <w:pPr>
              <w:pStyle w:val="ListParagraph"/>
              <w:numPr>
                <w:ilvl w:val="0"/>
                <w:numId w:val="27"/>
              </w:numPr>
              <w:bidi/>
              <w:rPr>
                <w:rFonts w:cstheme="minorHAnsi"/>
                <w:color w:val="000000" w:themeColor="text1"/>
              </w:rPr>
            </w:pPr>
            <w:r w:rsidRPr="00FB6DDC">
              <w:rPr>
                <w:rFonts w:cstheme="minorHAnsi" w:hint="cs"/>
                <w:color w:val="000000" w:themeColor="text1"/>
                <w:rtl/>
              </w:rPr>
              <w:t>34 شركة فقط من أصل 56 شركة مشترية للنفط الخام أفصحت عن بياناتها</w:t>
            </w:r>
          </w:p>
          <w:p w14:paraId="03F5A4A8" w14:textId="6B5C9647" w:rsidR="00A524A9" w:rsidRPr="00FB6DDC" w:rsidRDefault="00A524A9" w:rsidP="00A524A9">
            <w:pPr>
              <w:pStyle w:val="ListParagraph"/>
              <w:numPr>
                <w:ilvl w:val="0"/>
                <w:numId w:val="27"/>
              </w:numPr>
              <w:bidi/>
              <w:rPr>
                <w:rFonts w:cstheme="minorHAnsi"/>
                <w:color w:val="000000" w:themeColor="text1"/>
              </w:rPr>
            </w:pPr>
            <w:r w:rsidRPr="00FB6DDC">
              <w:rPr>
                <w:rFonts w:cstheme="minorHAnsi" w:hint="cs"/>
                <w:color w:val="000000" w:themeColor="text1"/>
                <w:rtl/>
              </w:rPr>
              <w:t>أقل من 5% من الشركات قدمت بياناتها بالدقة والموثوقية المطلوبة</w:t>
            </w:r>
          </w:p>
          <w:p w14:paraId="35F79261" w14:textId="210778DF" w:rsidR="00A524A9" w:rsidRPr="00841E76" w:rsidRDefault="00A524A9" w:rsidP="00A524A9">
            <w:pPr>
              <w:pStyle w:val="ListParagraph"/>
              <w:numPr>
                <w:ilvl w:val="0"/>
                <w:numId w:val="27"/>
              </w:numPr>
              <w:bidi/>
              <w:rPr>
                <w:rFonts w:cstheme="minorHAnsi"/>
                <w:color w:val="000000" w:themeColor="text1"/>
              </w:rPr>
            </w:pPr>
            <w:r w:rsidRPr="00FB6DDC">
              <w:rPr>
                <w:rFonts w:cstheme="minorHAnsi" w:hint="cs"/>
                <w:color w:val="000000" w:themeColor="text1"/>
                <w:rtl/>
              </w:rPr>
              <w:t>كل الشركات لم تقدم بياناتها المطلوبة لبرنامج ملكية المنفعة.</w:t>
            </w:r>
          </w:p>
        </w:tc>
        <w:tc>
          <w:tcPr>
            <w:tcW w:w="1402" w:type="dxa"/>
          </w:tcPr>
          <w:p w14:paraId="60A323D0" w14:textId="77777777" w:rsidR="00A524A9" w:rsidRDefault="00A524A9" w:rsidP="00A524A9">
            <w:pPr>
              <w:bidi/>
              <w:contextualSpacing/>
              <w:rPr>
                <w:rFonts w:cstheme="minorHAnsi"/>
                <w:color w:val="000000" w:themeColor="text1"/>
                <w:rtl/>
              </w:rPr>
            </w:pPr>
            <w:r>
              <w:rPr>
                <w:rFonts w:cstheme="minorHAnsi" w:hint="cs"/>
                <w:color w:val="000000" w:themeColor="text1"/>
                <w:rtl/>
              </w:rPr>
              <w:t>رئيس المجلس</w:t>
            </w:r>
          </w:p>
          <w:p w14:paraId="1E6D45D3" w14:textId="6C7F09AD" w:rsidR="00A524A9" w:rsidRDefault="00A524A9" w:rsidP="00A524A9">
            <w:pPr>
              <w:bidi/>
              <w:contextualSpacing/>
              <w:rPr>
                <w:rFonts w:cstheme="minorHAnsi"/>
                <w:color w:val="000000" w:themeColor="text1"/>
                <w:rtl/>
              </w:rPr>
            </w:pPr>
            <w:r>
              <w:rPr>
                <w:rFonts w:cstheme="minorHAnsi" w:hint="cs"/>
                <w:color w:val="000000" w:themeColor="text1"/>
                <w:rtl/>
              </w:rPr>
              <w:t>مجلس الأمناء</w:t>
            </w:r>
          </w:p>
          <w:p w14:paraId="725DBAB9" w14:textId="29BEBEDC" w:rsidR="00A524A9" w:rsidRDefault="00A524A9" w:rsidP="00A524A9">
            <w:pPr>
              <w:bidi/>
              <w:contextualSpacing/>
              <w:rPr>
                <w:rFonts w:cstheme="minorHAnsi"/>
                <w:color w:val="000000" w:themeColor="text1"/>
                <w:rtl/>
              </w:rPr>
            </w:pPr>
            <w:r>
              <w:rPr>
                <w:rFonts w:cstheme="minorHAnsi" w:hint="cs"/>
                <w:color w:val="000000" w:themeColor="text1"/>
                <w:rtl/>
              </w:rPr>
              <w:t>فريق الإسناد</w:t>
            </w:r>
          </w:p>
          <w:p w14:paraId="15D84CDC" w14:textId="6DD50D0B" w:rsidR="00A524A9" w:rsidRPr="00B475E6" w:rsidRDefault="00A524A9" w:rsidP="00A524A9">
            <w:pPr>
              <w:bidi/>
              <w:contextualSpacing/>
              <w:rPr>
                <w:rFonts w:cstheme="minorHAnsi"/>
                <w:color w:val="000000" w:themeColor="text1"/>
                <w:rtl/>
              </w:rPr>
            </w:pPr>
            <w:r>
              <w:rPr>
                <w:rFonts w:cstheme="minorHAnsi" w:hint="cs"/>
                <w:color w:val="000000" w:themeColor="text1"/>
                <w:rtl/>
              </w:rPr>
              <w:t>الأمانة</w:t>
            </w:r>
            <w:r w:rsidRPr="00B475E6">
              <w:rPr>
                <w:rFonts w:cstheme="minorHAnsi"/>
                <w:color w:val="000000" w:themeColor="text1"/>
                <w:rtl/>
              </w:rPr>
              <w:t xml:space="preserve"> الوطنية</w:t>
            </w:r>
          </w:p>
        </w:tc>
        <w:tc>
          <w:tcPr>
            <w:tcW w:w="1417" w:type="dxa"/>
          </w:tcPr>
          <w:p w14:paraId="3D65B9DE" w14:textId="77777777" w:rsidR="00A524A9" w:rsidRDefault="00A524A9" w:rsidP="00A524A9">
            <w:pPr>
              <w:bidi/>
              <w:contextualSpacing/>
              <w:rPr>
                <w:rFonts w:cstheme="minorHAnsi"/>
                <w:color w:val="000000" w:themeColor="text1"/>
                <w:rtl/>
              </w:rPr>
            </w:pPr>
            <w:r w:rsidRPr="00B475E6">
              <w:rPr>
                <w:rFonts w:cstheme="minorHAnsi"/>
                <w:color w:val="000000" w:themeColor="text1"/>
                <w:rtl/>
              </w:rPr>
              <w:t>الشركات العالمية</w:t>
            </w:r>
          </w:p>
          <w:p w14:paraId="4A8E431F" w14:textId="7D3F86DC" w:rsidR="00A524A9" w:rsidRDefault="00A524A9" w:rsidP="00A524A9">
            <w:pPr>
              <w:bidi/>
              <w:contextualSpacing/>
              <w:rPr>
                <w:rFonts w:cstheme="minorHAnsi"/>
                <w:color w:val="000000" w:themeColor="text1"/>
                <w:rtl/>
              </w:rPr>
            </w:pPr>
            <w:r>
              <w:rPr>
                <w:rFonts w:cstheme="minorHAnsi" w:hint="cs"/>
                <w:color w:val="000000" w:themeColor="text1"/>
                <w:rtl/>
              </w:rPr>
              <w:t>الشركات الوطنية</w:t>
            </w:r>
          </w:p>
          <w:p w14:paraId="544EC9AB" w14:textId="77777777" w:rsidR="00A524A9" w:rsidRDefault="00A524A9" w:rsidP="00A524A9">
            <w:pPr>
              <w:bidi/>
              <w:contextualSpacing/>
              <w:rPr>
                <w:rFonts w:cstheme="minorHAnsi"/>
                <w:color w:val="000000" w:themeColor="text1"/>
                <w:rtl/>
              </w:rPr>
            </w:pPr>
            <w:r>
              <w:rPr>
                <w:rFonts w:cstheme="minorHAnsi" w:hint="cs"/>
                <w:color w:val="000000" w:themeColor="text1"/>
                <w:rtl/>
              </w:rPr>
              <w:t>المجتمع المدني</w:t>
            </w:r>
          </w:p>
          <w:p w14:paraId="2609471A" w14:textId="7FA143BA" w:rsidR="00A524A9" w:rsidRPr="00B475E6" w:rsidRDefault="00A524A9" w:rsidP="00A524A9">
            <w:pPr>
              <w:bidi/>
              <w:contextualSpacing/>
              <w:rPr>
                <w:rFonts w:cstheme="minorHAnsi"/>
                <w:color w:val="000000" w:themeColor="text1"/>
                <w:rtl/>
              </w:rPr>
            </w:pPr>
            <w:r>
              <w:rPr>
                <w:rFonts w:cstheme="minorHAnsi" w:hint="cs"/>
                <w:color w:val="000000" w:themeColor="text1"/>
                <w:rtl/>
              </w:rPr>
              <w:t>الإعلام</w:t>
            </w:r>
          </w:p>
        </w:tc>
        <w:tc>
          <w:tcPr>
            <w:tcW w:w="3402" w:type="dxa"/>
            <w:gridSpan w:val="2"/>
          </w:tcPr>
          <w:p w14:paraId="6538850F" w14:textId="3F227E57" w:rsidR="00A524A9" w:rsidRPr="00FE1A3F" w:rsidRDefault="00A524A9" w:rsidP="00A524A9">
            <w:pPr>
              <w:pStyle w:val="ListParagraph"/>
              <w:numPr>
                <w:ilvl w:val="0"/>
                <w:numId w:val="30"/>
              </w:numPr>
              <w:bidi/>
              <w:jc w:val="both"/>
              <w:rPr>
                <w:rFonts w:cstheme="minorHAnsi"/>
                <w:color w:val="000000" w:themeColor="text1"/>
              </w:rPr>
            </w:pPr>
            <w:r w:rsidRPr="00FE1A3F">
              <w:rPr>
                <w:rFonts w:cstheme="minorHAnsi" w:hint="cs"/>
                <w:color w:val="000000" w:themeColor="text1"/>
                <w:rtl/>
              </w:rPr>
              <w:t>صدور إعلان ينشر على مواقع الشركات الوطنية والعالمية العاملة في قطاعات النفط والغاز والتعدين تلتزم الشركات بموجبه بالتطبيق الكامل لمتطلبات ومعايير مبادرة الشفافية بما في ذلك على سبيل المثال لا الحصر:</w:t>
            </w:r>
          </w:p>
          <w:p w14:paraId="70868C5F" w14:textId="04E8794D" w:rsidR="00A524A9" w:rsidRDefault="00A524A9" w:rsidP="00A524A9">
            <w:pPr>
              <w:pStyle w:val="ListParagraph"/>
              <w:numPr>
                <w:ilvl w:val="0"/>
                <w:numId w:val="27"/>
              </w:numPr>
              <w:bidi/>
              <w:jc w:val="both"/>
              <w:rPr>
                <w:rFonts w:cstheme="minorHAnsi"/>
                <w:color w:val="000000" w:themeColor="text1"/>
              </w:rPr>
            </w:pPr>
            <w:r>
              <w:rPr>
                <w:rFonts w:cstheme="minorHAnsi" w:hint="cs"/>
                <w:color w:val="000000" w:themeColor="text1"/>
                <w:rtl/>
              </w:rPr>
              <w:t xml:space="preserve">تطبيق </w:t>
            </w:r>
            <w:r w:rsidRPr="00E21C06">
              <w:rPr>
                <w:rFonts w:cs="Calibri" w:hint="cs"/>
                <w:color w:val="000000" w:themeColor="text1"/>
                <w:rtl/>
              </w:rPr>
              <w:t xml:space="preserve">برامج </w:t>
            </w:r>
            <w:r w:rsidRPr="00E21C06">
              <w:rPr>
                <w:rFonts w:cs="Calibri"/>
                <w:color w:val="000000" w:themeColor="text1"/>
                <w:rtl/>
              </w:rPr>
              <w:t xml:space="preserve">الإفصاح </w:t>
            </w:r>
            <w:r>
              <w:rPr>
                <w:rFonts w:cs="Calibri" w:hint="cs"/>
                <w:color w:val="000000" w:themeColor="text1"/>
                <w:rtl/>
              </w:rPr>
              <w:t>المنهجي</w:t>
            </w:r>
            <w:r w:rsidRPr="00E21C06">
              <w:rPr>
                <w:rFonts w:cs="Calibri" w:hint="cs"/>
                <w:color w:val="000000" w:themeColor="text1"/>
                <w:rtl/>
              </w:rPr>
              <w:t xml:space="preserve"> و</w:t>
            </w:r>
            <w:r w:rsidRPr="00E21C06">
              <w:rPr>
                <w:rFonts w:cs="Calibri"/>
                <w:color w:val="000000" w:themeColor="text1"/>
                <w:rtl/>
              </w:rPr>
              <w:t>ملكية المنفعة</w:t>
            </w:r>
            <w:r w:rsidRPr="00E21C06">
              <w:rPr>
                <w:rFonts w:cstheme="minorHAnsi" w:hint="cs"/>
                <w:color w:val="000000" w:themeColor="text1"/>
                <w:rtl/>
              </w:rPr>
              <w:t xml:space="preserve"> وشفافية العقود... إلخ</w:t>
            </w:r>
          </w:p>
          <w:p w14:paraId="491DDE02" w14:textId="3FC243A3" w:rsidR="00A524A9" w:rsidRPr="00841E76" w:rsidRDefault="00A524A9" w:rsidP="00A524A9">
            <w:pPr>
              <w:pStyle w:val="ListParagraph"/>
              <w:numPr>
                <w:ilvl w:val="0"/>
                <w:numId w:val="27"/>
              </w:numPr>
              <w:bidi/>
              <w:jc w:val="both"/>
              <w:rPr>
                <w:rFonts w:cstheme="minorHAnsi"/>
                <w:color w:val="000000" w:themeColor="text1"/>
              </w:rPr>
            </w:pPr>
            <w:r w:rsidRPr="00A441EB">
              <w:rPr>
                <w:rFonts w:cstheme="minorHAnsi"/>
                <w:color w:val="000000" w:themeColor="text1"/>
                <w:rtl/>
              </w:rPr>
              <w:t xml:space="preserve">الإفصاح عن البيانات </w:t>
            </w:r>
            <w:r>
              <w:rPr>
                <w:rFonts w:cstheme="minorHAnsi" w:hint="cs"/>
                <w:color w:val="000000" w:themeColor="text1"/>
                <w:rtl/>
              </w:rPr>
              <w:t>المطلوبة لتقارير الشفافية بالشكل والوقت المحدد في نماذج الإفصاح</w:t>
            </w:r>
          </w:p>
          <w:p w14:paraId="01B6B8F5" w14:textId="5E8255AE" w:rsidR="00A524A9" w:rsidRPr="00FB6DDC" w:rsidRDefault="00A524A9" w:rsidP="00A524A9">
            <w:pPr>
              <w:pStyle w:val="ListParagraph"/>
              <w:numPr>
                <w:ilvl w:val="0"/>
                <w:numId w:val="27"/>
              </w:numPr>
              <w:bidi/>
              <w:jc w:val="both"/>
              <w:rPr>
                <w:rFonts w:cstheme="minorHAnsi"/>
                <w:color w:val="000000" w:themeColor="text1"/>
              </w:rPr>
            </w:pPr>
            <w:r>
              <w:rPr>
                <w:rFonts w:cs="Calibri" w:hint="cs"/>
                <w:color w:val="000000" w:themeColor="text1"/>
                <w:rtl/>
              </w:rPr>
              <w:t>ال</w:t>
            </w:r>
            <w:r w:rsidRPr="00D74B6B">
              <w:rPr>
                <w:rFonts w:cs="Calibri"/>
                <w:color w:val="000000" w:themeColor="text1"/>
                <w:rtl/>
              </w:rPr>
              <w:t>مشاركة</w:t>
            </w:r>
            <w:r>
              <w:rPr>
                <w:rFonts w:cs="Calibri" w:hint="cs"/>
                <w:color w:val="000000" w:themeColor="text1"/>
                <w:rtl/>
              </w:rPr>
              <w:t xml:space="preserve"> الكاملة والفعالة والمؤثرة والمتواصلة في نشاطات هيأة الشفافية بما في ذلك الإفصاح عن البيانات وحضور اجتماعات المجلس</w:t>
            </w:r>
            <w:r w:rsidRPr="00FB6DDC">
              <w:rPr>
                <w:rFonts w:cs="Calibri" w:hint="cs"/>
                <w:color w:val="000000" w:themeColor="text1"/>
                <w:rtl/>
              </w:rPr>
              <w:t>.</w:t>
            </w:r>
          </w:p>
          <w:p w14:paraId="59DDA62F" w14:textId="057BD985" w:rsidR="00A524A9" w:rsidRPr="00FE1A3F" w:rsidRDefault="00A524A9" w:rsidP="00A524A9">
            <w:pPr>
              <w:pStyle w:val="ListParagraph"/>
              <w:numPr>
                <w:ilvl w:val="0"/>
                <w:numId w:val="27"/>
              </w:numPr>
              <w:bidi/>
              <w:jc w:val="both"/>
              <w:rPr>
                <w:rFonts w:cstheme="minorHAnsi"/>
                <w:color w:val="000000" w:themeColor="text1"/>
              </w:rPr>
            </w:pPr>
            <w:r>
              <w:rPr>
                <w:rFonts w:cs="Calibri" w:hint="cs"/>
                <w:color w:val="000000" w:themeColor="text1"/>
                <w:rtl/>
              </w:rPr>
              <w:t xml:space="preserve">تنظيم ورش تعريفية ميدانية لموظفيهم والمشاركة في </w:t>
            </w:r>
            <w:r>
              <w:rPr>
                <w:rFonts w:cstheme="minorHAnsi" w:hint="cs"/>
                <w:color w:val="000000" w:themeColor="text1"/>
                <w:rtl/>
              </w:rPr>
              <w:t>تنظيم برامج رفع القدرات لأعضاء ال</w:t>
            </w:r>
            <w:r w:rsidRPr="00FE1A3F">
              <w:rPr>
                <w:rFonts w:cstheme="minorHAnsi" w:hint="cs"/>
                <w:color w:val="000000" w:themeColor="text1"/>
                <w:rtl/>
              </w:rPr>
              <w:t>مجلس و</w:t>
            </w:r>
            <w:r>
              <w:rPr>
                <w:rFonts w:cstheme="minorHAnsi" w:hint="cs"/>
                <w:color w:val="000000" w:themeColor="text1"/>
                <w:rtl/>
              </w:rPr>
              <w:t>الأمانة</w:t>
            </w:r>
            <w:r w:rsidRPr="00FE1A3F">
              <w:rPr>
                <w:rFonts w:cstheme="minorHAnsi" w:hint="cs"/>
                <w:color w:val="000000" w:themeColor="text1"/>
                <w:rtl/>
              </w:rPr>
              <w:t xml:space="preserve"> الوطنية</w:t>
            </w:r>
          </w:p>
          <w:p w14:paraId="273D2C65" w14:textId="401E4D04" w:rsidR="00A524A9" w:rsidRPr="00FC3C99" w:rsidRDefault="00A524A9" w:rsidP="00A524A9">
            <w:pPr>
              <w:pStyle w:val="ListParagraph"/>
              <w:numPr>
                <w:ilvl w:val="0"/>
                <w:numId w:val="27"/>
              </w:numPr>
              <w:bidi/>
              <w:jc w:val="both"/>
              <w:rPr>
                <w:rFonts w:cstheme="minorHAnsi"/>
                <w:color w:val="000000" w:themeColor="text1"/>
              </w:rPr>
            </w:pPr>
            <w:r>
              <w:rPr>
                <w:rFonts w:cs="Calibri" w:hint="cs"/>
                <w:color w:val="000000" w:themeColor="text1"/>
                <w:rtl/>
              </w:rPr>
              <w:t>قيام ممثلي الشركات في مجلس الأمناء ب</w:t>
            </w:r>
            <w:r w:rsidRPr="00A00602">
              <w:rPr>
                <w:rFonts w:cs="Calibri"/>
                <w:color w:val="000000" w:themeColor="text1"/>
                <w:rtl/>
              </w:rPr>
              <w:t xml:space="preserve">اطلاع الشركات </w:t>
            </w:r>
            <w:r w:rsidRPr="00A00602">
              <w:rPr>
                <w:rFonts w:cs="Calibri" w:hint="cs"/>
                <w:color w:val="000000" w:themeColor="text1"/>
                <w:rtl/>
              </w:rPr>
              <w:t xml:space="preserve">العالمية </w:t>
            </w:r>
            <w:r>
              <w:rPr>
                <w:rFonts w:cs="Calibri" w:hint="cs"/>
                <w:color w:val="000000" w:themeColor="text1"/>
                <w:rtl/>
              </w:rPr>
              <w:t xml:space="preserve">والوطنية </w:t>
            </w:r>
            <w:r w:rsidRPr="00A00602">
              <w:rPr>
                <w:rFonts w:cs="Calibri"/>
                <w:color w:val="000000" w:themeColor="text1"/>
                <w:rtl/>
              </w:rPr>
              <w:t xml:space="preserve">على </w:t>
            </w:r>
            <w:r w:rsidRPr="00A00602">
              <w:rPr>
                <w:rFonts w:cs="Calibri" w:hint="cs"/>
                <w:color w:val="000000" w:themeColor="text1"/>
                <w:rtl/>
              </w:rPr>
              <w:t>مناقشات و</w:t>
            </w:r>
            <w:r w:rsidRPr="00A00602">
              <w:rPr>
                <w:rFonts w:cs="Calibri"/>
                <w:color w:val="000000" w:themeColor="text1"/>
                <w:rtl/>
              </w:rPr>
              <w:t>قرارات</w:t>
            </w:r>
            <w:r>
              <w:rPr>
                <w:rFonts w:cstheme="minorHAnsi" w:hint="cs"/>
                <w:color w:val="000000" w:themeColor="text1"/>
                <w:rtl/>
              </w:rPr>
              <w:t xml:space="preserve"> المجلس</w:t>
            </w:r>
          </w:p>
          <w:p w14:paraId="4C15F722" w14:textId="70DCF7EE" w:rsidR="00A524A9" w:rsidRPr="002415C8" w:rsidRDefault="00A524A9" w:rsidP="00A524A9">
            <w:pPr>
              <w:pStyle w:val="ListParagraph"/>
              <w:numPr>
                <w:ilvl w:val="0"/>
                <w:numId w:val="27"/>
              </w:numPr>
              <w:bidi/>
              <w:jc w:val="both"/>
              <w:rPr>
                <w:rFonts w:cstheme="minorHAnsi"/>
                <w:color w:val="000000" w:themeColor="text1"/>
              </w:rPr>
            </w:pPr>
            <w:r w:rsidRPr="00D74B6B">
              <w:rPr>
                <w:rFonts w:cs="Calibri"/>
                <w:color w:val="000000" w:themeColor="text1"/>
                <w:rtl/>
              </w:rPr>
              <w:t>نشر نشاطات</w:t>
            </w:r>
            <w:r>
              <w:rPr>
                <w:rFonts w:cs="Calibri" w:hint="cs"/>
                <w:color w:val="000000" w:themeColor="text1"/>
                <w:rtl/>
              </w:rPr>
              <w:t xml:space="preserve"> وأخبار المبادرة</w:t>
            </w:r>
            <w:r w:rsidRPr="00D74B6B">
              <w:rPr>
                <w:rFonts w:cs="Calibri"/>
                <w:color w:val="000000" w:themeColor="text1"/>
                <w:rtl/>
              </w:rPr>
              <w:t xml:space="preserve"> في مواقع</w:t>
            </w:r>
            <w:r>
              <w:rPr>
                <w:rFonts w:cstheme="minorHAnsi" w:hint="cs"/>
                <w:color w:val="000000" w:themeColor="text1"/>
                <w:rtl/>
              </w:rPr>
              <w:t xml:space="preserve"> الشركات</w:t>
            </w:r>
          </w:p>
          <w:p w14:paraId="444A0464" w14:textId="67111F4A" w:rsidR="00A524A9" w:rsidRDefault="00A524A9" w:rsidP="00A524A9">
            <w:pPr>
              <w:pStyle w:val="NoSpacing"/>
              <w:numPr>
                <w:ilvl w:val="0"/>
                <w:numId w:val="30"/>
              </w:numPr>
              <w:rPr>
                <w:rFonts w:cstheme="minorHAnsi"/>
                <w:lang w:bidi="ar-IQ"/>
              </w:rPr>
            </w:pPr>
            <w:r>
              <w:rPr>
                <w:rFonts w:cstheme="minorHAnsi" w:hint="cs"/>
                <w:rtl/>
                <w:lang w:bidi="ar-IQ"/>
              </w:rPr>
              <w:t xml:space="preserve">اتفاق الشركات مع وزارتي النفط والصناعة والمعادن </w:t>
            </w:r>
            <w:r w:rsidRPr="00FB6DDC">
              <w:rPr>
                <w:rFonts w:cstheme="minorHAnsi" w:hint="cs"/>
                <w:rtl/>
                <w:lang w:bidi="ar-IQ"/>
              </w:rPr>
              <w:t xml:space="preserve">على سياسة موحدة لـ "شفافية العقود" </w:t>
            </w:r>
            <w:r>
              <w:rPr>
                <w:rFonts w:cstheme="minorHAnsi" w:hint="cs"/>
                <w:rtl/>
                <w:lang w:bidi="ar-IQ"/>
              </w:rPr>
              <w:t>تتضمن</w:t>
            </w:r>
            <w:r w:rsidRPr="00FB6DDC">
              <w:rPr>
                <w:rFonts w:cstheme="minorHAnsi" w:hint="cs"/>
                <w:rtl/>
                <w:lang w:bidi="ar-IQ"/>
              </w:rPr>
              <w:t xml:space="preserve"> </w:t>
            </w:r>
            <w:r>
              <w:rPr>
                <w:rFonts w:cstheme="minorHAnsi" w:hint="cs"/>
                <w:rtl/>
                <w:lang w:bidi="ar-IQ"/>
              </w:rPr>
              <w:t xml:space="preserve">تحديد العقود المطلوب نشرها من حيث </w:t>
            </w:r>
            <w:r w:rsidRPr="00FB6DDC">
              <w:rPr>
                <w:rFonts w:cstheme="minorHAnsi" w:hint="cs"/>
                <w:rtl/>
                <w:lang w:bidi="ar-IQ"/>
              </w:rPr>
              <w:t>نوعية العقد</w:t>
            </w:r>
            <w:r>
              <w:rPr>
                <w:rFonts w:cstheme="minorHAnsi" w:hint="cs"/>
                <w:rtl/>
                <w:lang w:bidi="ar-IQ"/>
              </w:rPr>
              <w:t xml:space="preserve"> </w:t>
            </w:r>
            <w:r w:rsidRPr="00FB6DDC">
              <w:rPr>
                <w:rFonts w:cstheme="minorHAnsi" w:hint="cs"/>
                <w:rtl/>
                <w:lang w:bidi="ar-IQ"/>
              </w:rPr>
              <w:t>والحد الأدنى لمبلغ</w:t>
            </w:r>
            <w:r>
              <w:rPr>
                <w:rFonts w:cstheme="minorHAnsi" w:hint="cs"/>
                <w:rtl/>
                <w:lang w:bidi="ar-IQ"/>
              </w:rPr>
              <w:t>ه وحجم</w:t>
            </w:r>
            <w:r w:rsidRPr="00FB6DDC">
              <w:rPr>
                <w:rFonts w:cstheme="minorHAnsi" w:hint="cs"/>
                <w:rtl/>
                <w:lang w:bidi="ar-IQ"/>
              </w:rPr>
              <w:t xml:space="preserve"> البيانات المسموح بنشرها وآلية النشر. وأن تكون هذه السياسة متاحة للجمهور على مواقع </w:t>
            </w:r>
            <w:r>
              <w:rPr>
                <w:rFonts w:cstheme="minorHAnsi" w:hint="cs"/>
                <w:rtl/>
                <w:lang w:bidi="ar-IQ"/>
              </w:rPr>
              <w:t>الوزارتين</w:t>
            </w:r>
            <w:r w:rsidRPr="00FB6DDC">
              <w:rPr>
                <w:rFonts w:cstheme="minorHAnsi" w:hint="cs"/>
                <w:rtl/>
                <w:lang w:bidi="ar-IQ"/>
              </w:rPr>
              <w:t xml:space="preserve"> والشركات</w:t>
            </w:r>
            <w:r>
              <w:rPr>
                <w:rFonts w:cstheme="minorHAnsi" w:hint="cs"/>
                <w:rtl/>
                <w:lang w:bidi="ar-IQ"/>
              </w:rPr>
              <w:t xml:space="preserve"> الوطنية والعالمية</w:t>
            </w:r>
          </w:p>
          <w:p w14:paraId="285027DD" w14:textId="77777777" w:rsidR="00A524A9" w:rsidRDefault="00A524A9" w:rsidP="00A524A9">
            <w:pPr>
              <w:pStyle w:val="NoSpacing"/>
              <w:numPr>
                <w:ilvl w:val="0"/>
                <w:numId w:val="30"/>
              </w:numPr>
              <w:rPr>
                <w:rFonts w:cstheme="minorHAnsi"/>
                <w:lang w:bidi="ar-IQ"/>
              </w:rPr>
            </w:pPr>
            <w:r w:rsidRPr="00B822DA">
              <w:rPr>
                <w:rFonts w:cstheme="minorHAnsi" w:hint="cs"/>
                <w:rtl/>
                <w:lang w:bidi="ar-IQ"/>
              </w:rPr>
              <w:t xml:space="preserve">صدور </w:t>
            </w:r>
            <w:r w:rsidRPr="00B822DA">
              <w:rPr>
                <w:rFonts w:cstheme="minorHAnsi" w:hint="cs"/>
                <w:color w:val="000000" w:themeColor="text1"/>
                <w:rtl/>
              </w:rPr>
              <w:t>توجيهات جديدة في وزارتي النفط والصناعة والمعادن تلزم الشركات الاستخراجية في الوزارتين بنشر عقودها الموقعة في عام 2021 وما بعده بموجب سياسة نشر العقود أعلاه</w:t>
            </w:r>
          </w:p>
          <w:p w14:paraId="4CF9663E" w14:textId="0985F8F7" w:rsidR="00A524A9" w:rsidRPr="00841E76" w:rsidRDefault="00A524A9" w:rsidP="00A524A9">
            <w:pPr>
              <w:pStyle w:val="NoSpacing"/>
              <w:numPr>
                <w:ilvl w:val="0"/>
                <w:numId w:val="30"/>
              </w:numPr>
              <w:rPr>
                <w:rFonts w:cstheme="minorHAnsi"/>
                <w:rtl/>
                <w:lang w:bidi="ar-IQ"/>
              </w:rPr>
            </w:pPr>
            <w:r>
              <w:rPr>
                <w:rFonts w:cstheme="minorHAnsi" w:hint="cs"/>
                <w:color w:val="000000" w:themeColor="text1"/>
                <w:rtl/>
              </w:rPr>
              <w:lastRenderedPageBreak/>
              <w:t xml:space="preserve">مناقشة </w:t>
            </w:r>
            <w:r w:rsidRPr="00B475E6">
              <w:rPr>
                <w:rFonts w:cstheme="minorHAnsi"/>
                <w:color w:val="000000" w:themeColor="text1"/>
                <w:rtl/>
              </w:rPr>
              <w:t xml:space="preserve">منظومة عشتار </w:t>
            </w:r>
            <w:r>
              <w:rPr>
                <w:rFonts w:cstheme="minorHAnsi" w:hint="cs"/>
                <w:color w:val="000000" w:themeColor="text1"/>
                <w:rtl/>
              </w:rPr>
              <w:t xml:space="preserve">بين شركة </w:t>
            </w:r>
            <w:r>
              <w:rPr>
                <w:rFonts w:cstheme="minorHAnsi"/>
                <w:color w:val="000000" w:themeColor="text1"/>
              </w:rPr>
              <w:t xml:space="preserve"> bp </w:t>
            </w:r>
            <w:r>
              <w:rPr>
                <w:rFonts w:cstheme="minorHAnsi" w:hint="cs"/>
                <w:color w:val="000000" w:themeColor="text1"/>
                <w:rtl/>
              </w:rPr>
              <w:t xml:space="preserve">ووزارة النفط </w:t>
            </w:r>
            <w:r w:rsidRPr="00B475E6">
              <w:rPr>
                <w:rFonts w:cstheme="minorHAnsi"/>
                <w:color w:val="000000" w:themeColor="text1"/>
                <w:rtl/>
              </w:rPr>
              <w:t xml:space="preserve">وبيان </w:t>
            </w:r>
            <w:r>
              <w:rPr>
                <w:rFonts w:cstheme="minorHAnsi" w:hint="cs"/>
                <w:color w:val="000000" w:themeColor="text1"/>
                <w:rtl/>
              </w:rPr>
              <w:t>إ</w:t>
            </w:r>
            <w:r w:rsidRPr="00B475E6">
              <w:rPr>
                <w:rFonts w:cstheme="minorHAnsi"/>
                <w:color w:val="000000" w:themeColor="text1"/>
                <w:rtl/>
              </w:rPr>
              <w:t xml:space="preserve">ن كانت كافية لنشر البيانات والنظر في </w:t>
            </w:r>
            <w:r>
              <w:rPr>
                <w:rFonts w:cstheme="minorHAnsi"/>
                <w:color w:val="000000" w:themeColor="text1"/>
                <w:rtl/>
                <w:lang w:bidi="ar-IQ"/>
              </w:rPr>
              <w:t>إمكانية</w:t>
            </w:r>
            <w:r w:rsidRPr="00B475E6">
              <w:rPr>
                <w:rFonts w:cstheme="minorHAnsi"/>
                <w:color w:val="000000" w:themeColor="text1"/>
                <w:rtl/>
              </w:rPr>
              <w:t xml:space="preserve"> دمجها </w:t>
            </w:r>
            <w:r>
              <w:rPr>
                <w:rFonts w:cstheme="minorHAnsi" w:hint="cs"/>
                <w:color w:val="000000" w:themeColor="text1"/>
                <w:rtl/>
              </w:rPr>
              <w:t>في برنامج الإفصاح المنهجي</w:t>
            </w:r>
          </w:p>
        </w:tc>
        <w:tc>
          <w:tcPr>
            <w:tcW w:w="1330" w:type="dxa"/>
          </w:tcPr>
          <w:p w14:paraId="16D44266" w14:textId="01861CA1" w:rsidR="00A524A9" w:rsidRPr="00B475E6" w:rsidRDefault="00733B53" w:rsidP="00733B53">
            <w:pPr>
              <w:bidi/>
              <w:contextualSpacing/>
              <w:jc w:val="center"/>
              <w:rPr>
                <w:rFonts w:cstheme="minorHAnsi"/>
                <w:color w:val="000000" w:themeColor="text1"/>
                <w:rtl/>
              </w:rPr>
            </w:pPr>
            <w:r>
              <w:rPr>
                <w:rFonts w:cstheme="minorHAnsi" w:hint="cs"/>
                <w:color w:val="000000" w:themeColor="text1"/>
                <w:rtl/>
              </w:rPr>
              <w:lastRenderedPageBreak/>
              <w:t>الربع الاول من عام2024</w:t>
            </w:r>
          </w:p>
        </w:tc>
        <w:tc>
          <w:tcPr>
            <w:tcW w:w="1231" w:type="dxa"/>
          </w:tcPr>
          <w:p w14:paraId="68040FC7" w14:textId="619DE5CF" w:rsidR="00A524A9" w:rsidRPr="00B475E6" w:rsidRDefault="00733B53" w:rsidP="00733B53">
            <w:pPr>
              <w:bidi/>
              <w:contextualSpacing/>
              <w:jc w:val="center"/>
              <w:rPr>
                <w:rFonts w:cstheme="minorHAnsi"/>
                <w:color w:val="000000" w:themeColor="text1"/>
                <w:rtl/>
              </w:rPr>
            </w:pPr>
            <w:r>
              <w:rPr>
                <w:rFonts w:cstheme="minorHAnsi" w:hint="cs"/>
                <w:color w:val="000000" w:themeColor="text1"/>
                <w:rtl/>
              </w:rPr>
              <w:t>9</w:t>
            </w:r>
          </w:p>
        </w:tc>
        <w:tc>
          <w:tcPr>
            <w:tcW w:w="2468" w:type="dxa"/>
          </w:tcPr>
          <w:p w14:paraId="67388993" w14:textId="3C1AF468" w:rsidR="00A524A9" w:rsidRPr="00F420AC" w:rsidRDefault="00EA7AF9" w:rsidP="00A524A9">
            <w:pPr>
              <w:pStyle w:val="ListParagraph"/>
              <w:numPr>
                <w:ilvl w:val="0"/>
                <w:numId w:val="28"/>
              </w:numPr>
              <w:bidi/>
              <w:jc w:val="both"/>
              <w:rPr>
                <w:rFonts w:cstheme="minorHAnsi"/>
                <w:color w:val="FF0000"/>
              </w:rPr>
            </w:pPr>
            <w:r>
              <w:rPr>
                <w:rFonts w:cstheme="minorHAnsi" w:hint="cs"/>
                <w:color w:val="FF0000"/>
                <w:rtl/>
              </w:rPr>
              <w:t xml:space="preserve">انجز وسيتبع بخطوات </w:t>
            </w:r>
          </w:p>
          <w:p w14:paraId="1C7A5CB7" w14:textId="1177E715" w:rsidR="00A524A9" w:rsidRPr="00F420AC" w:rsidRDefault="00EA7AF9" w:rsidP="00A524A9">
            <w:pPr>
              <w:pStyle w:val="ListParagraph"/>
              <w:numPr>
                <w:ilvl w:val="0"/>
                <w:numId w:val="28"/>
              </w:numPr>
              <w:bidi/>
              <w:jc w:val="both"/>
              <w:rPr>
                <w:rFonts w:cstheme="minorHAnsi"/>
                <w:color w:val="FF0000"/>
              </w:rPr>
            </w:pPr>
            <w:r>
              <w:rPr>
                <w:rFonts w:cstheme="minorHAnsi" w:hint="cs"/>
                <w:color w:val="FF0000"/>
                <w:rtl/>
              </w:rPr>
              <w:t>قيد الانجاز</w:t>
            </w:r>
          </w:p>
          <w:p w14:paraId="0AACAE23" w14:textId="754C7719" w:rsidR="00A524A9" w:rsidRDefault="00EA7AF9" w:rsidP="00A524A9">
            <w:pPr>
              <w:pStyle w:val="ListParagraph"/>
              <w:numPr>
                <w:ilvl w:val="0"/>
                <w:numId w:val="28"/>
              </w:numPr>
              <w:bidi/>
              <w:jc w:val="both"/>
              <w:rPr>
                <w:rFonts w:cstheme="minorHAnsi"/>
                <w:color w:val="FF0000"/>
              </w:rPr>
            </w:pPr>
            <w:r>
              <w:rPr>
                <w:rFonts w:cstheme="minorHAnsi" w:hint="cs"/>
                <w:color w:val="FF0000"/>
                <w:rtl/>
              </w:rPr>
              <w:t>قيد الانجاز</w:t>
            </w:r>
          </w:p>
          <w:p w14:paraId="7EDE457E" w14:textId="731A5CE8" w:rsidR="00733B53" w:rsidRPr="001D7485" w:rsidRDefault="00EA7AF9" w:rsidP="00733B53">
            <w:pPr>
              <w:pStyle w:val="ListParagraph"/>
              <w:numPr>
                <w:ilvl w:val="0"/>
                <w:numId w:val="28"/>
              </w:numPr>
              <w:bidi/>
              <w:jc w:val="both"/>
              <w:rPr>
                <w:rFonts w:cstheme="minorHAnsi"/>
                <w:color w:val="FF0000"/>
                <w:rtl/>
              </w:rPr>
            </w:pPr>
            <w:r>
              <w:rPr>
                <w:rFonts w:cstheme="minorHAnsi" w:hint="cs"/>
                <w:color w:val="FF0000"/>
                <w:rtl/>
              </w:rPr>
              <w:t>انتفاء الحاجه</w:t>
            </w:r>
            <w:r w:rsidR="00733B53">
              <w:rPr>
                <w:rFonts w:cstheme="minorHAnsi" w:hint="cs"/>
                <w:color w:val="FF0000"/>
                <w:rtl/>
              </w:rPr>
              <w:t xml:space="preserve"> </w:t>
            </w:r>
          </w:p>
        </w:tc>
      </w:tr>
      <w:tr w:rsidR="00A524A9" w:rsidRPr="00EF11C1" w14:paraId="6BB8AAE5" w14:textId="77777777" w:rsidTr="00733B53">
        <w:trPr>
          <w:cantSplit/>
          <w:jc w:val="center"/>
        </w:trPr>
        <w:tc>
          <w:tcPr>
            <w:tcW w:w="397" w:type="dxa"/>
          </w:tcPr>
          <w:p w14:paraId="0B739714" w14:textId="4C3548BC" w:rsidR="00A524A9" w:rsidRPr="009876A2" w:rsidRDefault="00A524A9" w:rsidP="00A524A9">
            <w:pPr>
              <w:bidi/>
              <w:contextualSpacing/>
              <w:rPr>
                <w:rFonts w:cstheme="minorHAnsi"/>
                <w:color w:val="000000" w:themeColor="text1"/>
                <w:rtl/>
              </w:rPr>
            </w:pPr>
            <w:r w:rsidRPr="009876A2">
              <w:rPr>
                <w:rFonts w:cstheme="minorHAnsi" w:hint="cs"/>
                <w:color w:val="000000" w:themeColor="text1"/>
                <w:rtl/>
              </w:rPr>
              <w:t>15</w:t>
            </w:r>
          </w:p>
        </w:tc>
        <w:tc>
          <w:tcPr>
            <w:tcW w:w="3402" w:type="dxa"/>
          </w:tcPr>
          <w:p w14:paraId="6C7784F9" w14:textId="5723BFBC" w:rsidR="00A524A9" w:rsidRPr="009876A2" w:rsidRDefault="00A524A9" w:rsidP="00A524A9">
            <w:pPr>
              <w:bidi/>
              <w:jc w:val="both"/>
              <w:rPr>
                <w:rFonts w:cstheme="minorHAnsi"/>
                <w:color w:val="000000" w:themeColor="text1"/>
                <w:rtl/>
              </w:rPr>
            </w:pPr>
            <w:r w:rsidRPr="009876A2">
              <w:rPr>
                <w:rFonts w:cstheme="minorHAnsi" w:hint="cs"/>
                <w:rtl/>
              </w:rPr>
              <w:t xml:space="preserve">السعي لدى </w:t>
            </w:r>
            <w:r w:rsidRPr="009876A2">
              <w:rPr>
                <w:rFonts w:cstheme="minorHAnsi" w:hint="cs"/>
                <w:color w:val="000000" w:themeColor="text1"/>
                <w:rtl/>
              </w:rPr>
              <w:t>وزارة الصناعة والمعادن لإصدار توجيهات تلزم شركاتها العاملة في قطاع التعدين بنشر حساباتها الختامية عل موقع الوزارة ومواقع الشركات أسوة بتوجيهات وزارة النفط الصادرة بموجب الفقرة الثانية من تعميم الوزير ذي العدد 1094 بتاريخ 11/12/2023</w:t>
            </w:r>
          </w:p>
        </w:tc>
        <w:tc>
          <w:tcPr>
            <w:tcW w:w="1402" w:type="dxa"/>
          </w:tcPr>
          <w:p w14:paraId="0520E8DC" w14:textId="77777777" w:rsidR="00A524A9" w:rsidRDefault="00A524A9" w:rsidP="00A524A9">
            <w:pPr>
              <w:bidi/>
              <w:contextualSpacing/>
              <w:rPr>
                <w:rFonts w:cstheme="minorHAnsi"/>
                <w:color w:val="000000" w:themeColor="text1"/>
                <w:rtl/>
              </w:rPr>
            </w:pPr>
            <w:r>
              <w:rPr>
                <w:rFonts w:cstheme="minorHAnsi" w:hint="cs"/>
                <w:color w:val="000000" w:themeColor="text1"/>
                <w:rtl/>
              </w:rPr>
              <w:t>مجلس الأمناء</w:t>
            </w:r>
          </w:p>
          <w:p w14:paraId="403532D4" w14:textId="1D3242B5" w:rsidR="00A524A9" w:rsidRPr="00EF11C1" w:rsidRDefault="00A524A9" w:rsidP="00A524A9">
            <w:pPr>
              <w:bidi/>
              <w:contextualSpacing/>
              <w:rPr>
                <w:rFonts w:cstheme="minorHAnsi"/>
                <w:color w:val="000000" w:themeColor="text1"/>
                <w:rtl/>
              </w:rPr>
            </w:pPr>
            <w:r>
              <w:rPr>
                <w:rFonts w:cstheme="minorHAnsi" w:hint="cs"/>
                <w:color w:val="000000" w:themeColor="text1"/>
                <w:rtl/>
              </w:rPr>
              <w:t>الأمانة الوطنية</w:t>
            </w:r>
          </w:p>
        </w:tc>
        <w:tc>
          <w:tcPr>
            <w:tcW w:w="1417" w:type="dxa"/>
          </w:tcPr>
          <w:p w14:paraId="2D1C27CE" w14:textId="77777777" w:rsidR="00A524A9" w:rsidRDefault="00A524A9" w:rsidP="00A524A9">
            <w:pPr>
              <w:bidi/>
              <w:contextualSpacing/>
              <w:rPr>
                <w:rFonts w:cstheme="minorHAnsi"/>
                <w:color w:val="000000" w:themeColor="text1"/>
                <w:rtl/>
              </w:rPr>
            </w:pPr>
            <w:r>
              <w:rPr>
                <w:rFonts w:cstheme="minorHAnsi" w:hint="cs"/>
                <w:color w:val="000000" w:themeColor="text1"/>
                <w:rtl/>
              </w:rPr>
              <w:t>الشركات الوطنية العاملة بمجال التعدين</w:t>
            </w:r>
          </w:p>
          <w:p w14:paraId="53EBB7EC" w14:textId="03922B7C" w:rsidR="00A524A9" w:rsidRPr="00EF11C1" w:rsidRDefault="00A524A9" w:rsidP="00A524A9">
            <w:pPr>
              <w:bidi/>
              <w:contextualSpacing/>
              <w:rPr>
                <w:rFonts w:cstheme="minorHAnsi"/>
                <w:color w:val="000000" w:themeColor="text1"/>
                <w:rtl/>
              </w:rPr>
            </w:pPr>
            <w:r>
              <w:rPr>
                <w:rFonts w:cstheme="minorHAnsi" w:hint="cs"/>
                <w:color w:val="000000" w:themeColor="text1"/>
                <w:rtl/>
              </w:rPr>
              <w:t>أصحاب المصلحة الأوسع</w:t>
            </w:r>
          </w:p>
        </w:tc>
        <w:tc>
          <w:tcPr>
            <w:tcW w:w="3402" w:type="dxa"/>
            <w:gridSpan w:val="2"/>
          </w:tcPr>
          <w:p w14:paraId="2CDC283D" w14:textId="73ACCB9B" w:rsidR="00A524A9" w:rsidRDefault="00A524A9" w:rsidP="00A524A9">
            <w:pPr>
              <w:pStyle w:val="ListParagraph"/>
              <w:numPr>
                <w:ilvl w:val="0"/>
                <w:numId w:val="31"/>
              </w:numPr>
              <w:bidi/>
              <w:rPr>
                <w:rFonts w:cstheme="minorHAnsi"/>
                <w:color w:val="000000" w:themeColor="text1"/>
              </w:rPr>
            </w:pPr>
            <w:r w:rsidRPr="005543D6">
              <w:rPr>
                <w:rFonts w:cstheme="minorHAnsi" w:hint="cs"/>
                <w:rtl/>
              </w:rPr>
              <w:t xml:space="preserve">صدور تعميم بتوقيع وزير الصناعة والمعادن يلزم </w:t>
            </w:r>
            <w:r w:rsidRPr="005543D6">
              <w:rPr>
                <w:rFonts w:cstheme="minorHAnsi" w:hint="cs"/>
                <w:color w:val="000000" w:themeColor="text1"/>
                <w:rtl/>
              </w:rPr>
              <w:t>شركاته العاملة في قطاع التعدين</w:t>
            </w:r>
            <w:r w:rsidRPr="005543D6">
              <w:rPr>
                <w:rFonts w:cstheme="minorHAnsi"/>
                <w:rtl/>
              </w:rPr>
              <w:t xml:space="preserve"> </w:t>
            </w:r>
            <w:r>
              <w:rPr>
                <w:rFonts w:cstheme="minorHAnsi" w:hint="cs"/>
                <w:rtl/>
              </w:rPr>
              <w:t>ب</w:t>
            </w:r>
            <w:r w:rsidRPr="005543D6">
              <w:rPr>
                <w:rFonts w:cstheme="minorHAnsi" w:hint="cs"/>
                <w:rtl/>
              </w:rPr>
              <w:t>ن</w:t>
            </w:r>
            <w:r w:rsidRPr="005543D6">
              <w:rPr>
                <w:rFonts w:cstheme="minorHAnsi"/>
                <w:rtl/>
              </w:rPr>
              <w:t xml:space="preserve">شر نسخ من الحسابات الختامية وشهادة التأسيس. على أن يذكر في الحسابات الختامية عبارة </w:t>
            </w:r>
            <w:r w:rsidRPr="005543D6">
              <w:rPr>
                <w:rFonts w:cstheme="minorHAnsi" w:hint="cs"/>
                <w:rtl/>
              </w:rPr>
              <w:t>توضح</w:t>
            </w:r>
            <w:r w:rsidRPr="005543D6">
              <w:rPr>
                <w:rFonts w:cstheme="minorHAnsi"/>
                <w:rtl/>
              </w:rPr>
              <w:t xml:space="preserve"> </w:t>
            </w:r>
            <w:r w:rsidRPr="005543D6">
              <w:rPr>
                <w:rFonts w:cstheme="minorHAnsi" w:hint="cs"/>
                <w:rtl/>
              </w:rPr>
              <w:t>إن</w:t>
            </w:r>
            <w:r w:rsidRPr="005543D6">
              <w:rPr>
                <w:rFonts w:cstheme="minorHAnsi"/>
                <w:rtl/>
              </w:rPr>
              <w:t xml:space="preserve"> كانت مستوفية لمصادقة ديوان الرقاب</w:t>
            </w:r>
            <w:r w:rsidRPr="005543D6">
              <w:rPr>
                <w:rFonts w:cstheme="minorHAnsi"/>
                <w:rtl/>
                <w:lang w:bidi="ar-EG"/>
              </w:rPr>
              <w:t>ة المالية</w:t>
            </w:r>
            <w:r w:rsidRPr="005543D6">
              <w:rPr>
                <w:rFonts w:cstheme="minorHAnsi"/>
                <w:rtl/>
              </w:rPr>
              <w:t xml:space="preserve"> الاتحادي أم إنها لا زالت في طور التدقيق</w:t>
            </w:r>
          </w:p>
          <w:p w14:paraId="14FBA876" w14:textId="25BAF719" w:rsidR="00A524A9" w:rsidRPr="005543D6" w:rsidRDefault="00A524A9" w:rsidP="00A524A9">
            <w:pPr>
              <w:pStyle w:val="ListParagraph"/>
              <w:numPr>
                <w:ilvl w:val="0"/>
                <w:numId w:val="31"/>
              </w:numPr>
              <w:bidi/>
              <w:rPr>
                <w:rFonts w:cstheme="minorHAnsi"/>
                <w:color w:val="000000" w:themeColor="text1"/>
                <w:rtl/>
              </w:rPr>
            </w:pPr>
            <w:r>
              <w:rPr>
                <w:rFonts w:cstheme="minorHAnsi" w:hint="cs"/>
                <w:color w:val="000000" w:themeColor="text1"/>
                <w:rtl/>
              </w:rPr>
              <w:t>الحسابات الختامية وشهادات التأسيس لجميع الشركات الوطنية العاملة في قطاعات النفط والغاز والتعدين منشورة أصولياً في مواقع الشركات.</w:t>
            </w:r>
          </w:p>
        </w:tc>
        <w:tc>
          <w:tcPr>
            <w:tcW w:w="1330" w:type="dxa"/>
          </w:tcPr>
          <w:p w14:paraId="157A7489" w14:textId="28312F05" w:rsidR="00A524A9" w:rsidRPr="00733B53" w:rsidRDefault="00733B53" w:rsidP="00733B53">
            <w:pPr>
              <w:bidi/>
              <w:contextualSpacing/>
              <w:jc w:val="center"/>
              <w:rPr>
                <w:rFonts w:cstheme="minorHAnsi"/>
                <w:color w:val="000000" w:themeColor="text1"/>
                <w:rtl/>
              </w:rPr>
            </w:pPr>
            <w:r>
              <w:rPr>
                <w:rFonts w:cstheme="minorHAnsi" w:hint="cs"/>
                <w:color w:val="000000" w:themeColor="text1"/>
                <w:rtl/>
              </w:rPr>
              <w:t>كانون الثاني 2025</w:t>
            </w:r>
          </w:p>
        </w:tc>
        <w:tc>
          <w:tcPr>
            <w:tcW w:w="1231" w:type="dxa"/>
          </w:tcPr>
          <w:p w14:paraId="15D5720E" w14:textId="01E58865" w:rsidR="00A524A9" w:rsidRPr="00733B53" w:rsidRDefault="00733B53" w:rsidP="00733B53">
            <w:pPr>
              <w:bidi/>
              <w:contextualSpacing/>
              <w:jc w:val="center"/>
              <w:rPr>
                <w:rFonts w:cstheme="minorHAnsi"/>
                <w:color w:val="000000" w:themeColor="text1"/>
                <w:rtl/>
              </w:rPr>
            </w:pPr>
            <w:r>
              <w:rPr>
                <w:rFonts w:cstheme="minorHAnsi" w:hint="cs"/>
                <w:color w:val="000000" w:themeColor="text1"/>
                <w:rtl/>
              </w:rPr>
              <w:t>-</w:t>
            </w:r>
          </w:p>
        </w:tc>
        <w:tc>
          <w:tcPr>
            <w:tcW w:w="2468" w:type="dxa"/>
          </w:tcPr>
          <w:p w14:paraId="71905127" w14:textId="77777777" w:rsidR="00A524A9" w:rsidRPr="00F420AC" w:rsidRDefault="00A524A9" w:rsidP="00A524A9">
            <w:pPr>
              <w:pStyle w:val="ListParagraph"/>
              <w:numPr>
                <w:ilvl w:val="0"/>
                <w:numId w:val="32"/>
              </w:numPr>
              <w:bidi/>
              <w:jc w:val="both"/>
              <w:rPr>
                <w:rFonts w:cstheme="minorHAnsi"/>
                <w:color w:val="FF0000"/>
              </w:rPr>
            </w:pPr>
            <w:r w:rsidRPr="00F420AC">
              <w:rPr>
                <w:rFonts w:cstheme="minorHAnsi" w:hint="cs"/>
                <w:color w:val="FF0000"/>
                <w:rtl/>
              </w:rPr>
              <w:t>جاري العمل</w:t>
            </w:r>
          </w:p>
          <w:p w14:paraId="38854519" w14:textId="3FA6AC4D" w:rsidR="00A524A9" w:rsidRPr="005543D6" w:rsidRDefault="00A524A9" w:rsidP="00A524A9">
            <w:pPr>
              <w:pStyle w:val="ListParagraph"/>
              <w:numPr>
                <w:ilvl w:val="0"/>
                <w:numId w:val="32"/>
              </w:numPr>
              <w:bidi/>
              <w:jc w:val="both"/>
              <w:rPr>
                <w:rFonts w:cstheme="minorHAnsi"/>
                <w:color w:val="FF0000"/>
                <w:rtl/>
              </w:rPr>
            </w:pPr>
            <w:r w:rsidRPr="00F420AC">
              <w:rPr>
                <w:rFonts w:cstheme="minorHAnsi" w:hint="cs"/>
                <w:color w:val="FF0000"/>
                <w:rtl/>
              </w:rPr>
              <w:t>جاري العمل</w:t>
            </w:r>
          </w:p>
        </w:tc>
      </w:tr>
      <w:tr w:rsidR="00A524A9" w:rsidRPr="00EF11C1" w14:paraId="05607378" w14:textId="77777777" w:rsidTr="00733B53">
        <w:trPr>
          <w:cantSplit/>
          <w:jc w:val="center"/>
        </w:trPr>
        <w:tc>
          <w:tcPr>
            <w:tcW w:w="397" w:type="dxa"/>
          </w:tcPr>
          <w:p w14:paraId="0781CD65" w14:textId="0E1D72B1" w:rsidR="00A524A9" w:rsidRDefault="00A524A9" w:rsidP="00A524A9">
            <w:pPr>
              <w:bidi/>
              <w:contextualSpacing/>
              <w:rPr>
                <w:rFonts w:cstheme="minorHAnsi"/>
                <w:color w:val="000000" w:themeColor="text1"/>
                <w:rtl/>
              </w:rPr>
            </w:pPr>
            <w:r>
              <w:rPr>
                <w:rFonts w:cstheme="minorHAnsi" w:hint="cs"/>
                <w:color w:val="000000" w:themeColor="text1"/>
                <w:rtl/>
              </w:rPr>
              <w:t>16</w:t>
            </w:r>
          </w:p>
          <w:p w14:paraId="357D2F8D" w14:textId="77777777" w:rsidR="00A524A9" w:rsidRPr="00EF11C1" w:rsidRDefault="00A524A9" w:rsidP="00A524A9">
            <w:pPr>
              <w:bidi/>
              <w:contextualSpacing/>
              <w:rPr>
                <w:rFonts w:cstheme="minorHAnsi"/>
                <w:color w:val="000000" w:themeColor="text1"/>
                <w:rtl/>
              </w:rPr>
            </w:pPr>
          </w:p>
        </w:tc>
        <w:tc>
          <w:tcPr>
            <w:tcW w:w="3402" w:type="dxa"/>
          </w:tcPr>
          <w:p w14:paraId="1E95FD21" w14:textId="13E289F9" w:rsidR="00A524A9" w:rsidRPr="003B413D" w:rsidRDefault="00A524A9" w:rsidP="00A524A9">
            <w:pPr>
              <w:bidi/>
              <w:rPr>
                <w:rFonts w:cstheme="minorHAnsi"/>
                <w:highlight w:val="yellow"/>
              </w:rPr>
            </w:pPr>
            <w:r w:rsidRPr="002A5EC5">
              <w:rPr>
                <w:rFonts w:cstheme="minorHAnsi" w:hint="cs"/>
                <w:rtl/>
                <w:lang w:bidi="ar"/>
              </w:rPr>
              <w:t xml:space="preserve">الفقرة (6) من توصيات الإداري المستقل لتقرير 2021 حول نشر الحسابات الختامية </w:t>
            </w:r>
            <w:r>
              <w:rPr>
                <w:rFonts w:cstheme="minorHAnsi" w:hint="cs"/>
                <w:color w:val="000000" w:themeColor="text1"/>
                <w:rtl/>
                <w:lang w:bidi="ar"/>
              </w:rPr>
              <w:t>بموجب</w:t>
            </w:r>
            <w:hyperlink r:id="rId28" w:history="1">
              <w:r w:rsidRPr="00B93814">
                <w:rPr>
                  <w:rStyle w:val="Hyperlink"/>
                  <w:rFonts w:cstheme="minorHAnsi"/>
                  <w:rtl/>
                </w:rPr>
                <w:t xml:space="preserve"> للمتطلب 2.6</w:t>
              </w:r>
            </w:hyperlink>
            <w:r>
              <w:rPr>
                <w:rStyle w:val="Hyperlink"/>
                <w:rFonts w:cstheme="minorHAnsi" w:hint="cs"/>
                <w:rtl/>
              </w:rPr>
              <w:t xml:space="preserve">, ب  </w:t>
            </w:r>
            <w:r w:rsidRPr="0016570B">
              <w:rPr>
                <w:rStyle w:val="Hyperlink"/>
                <w:rFonts w:cstheme="minorHAnsi" w:hint="cs"/>
                <w:color w:val="auto"/>
                <w:u w:val="none"/>
                <w:rtl/>
              </w:rPr>
              <w:t xml:space="preserve"> تسريع عملية التدقيق للشركات المملوكة للدولة ونشر بياناتها المالية المدققة</w:t>
            </w:r>
          </w:p>
        </w:tc>
        <w:tc>
          <w:tcPr>
            <w:tcW w:w="1402" w:type="dxa"/>
          </w:tcPr>
          <w:p w14:paraId="4F9B07BA" w14:textId="77777777" w:rsidR="00A524A9" w:rsidRDefault="00A524A9" w:rsidP="00A524A9">
            <w:pPr>
              <w:bidi/>
              <w:contextualSpacing/>
              <w:rPr>
                <w:rFonts w:cstheme="minorHAnsi"/>
                <w:color w:val="000000" w:themeColor="text1"/>
                <w:rtl/>
              </w:rPr>
            </w:pPr>
            <w:r>
              <w:rPr>
                <w:rFonts w:cstheme="minorHAnsi" w:hint="cs"/>
                <w:color w:val="000000" w:themeColor="text1"/>
                <w:rtl/>
              </w:rPr>
              <w:t>مجلس الأمناء</w:t>
            </w:r>
          </w:p>
          <w:p w14:paraId="7B1CAAB5" w14:textId="26AA86A2" w:rsidR="00A524A9" w:rsidRDefault="00A524A9" w:rsidP="00A524A9">
            <w:pPr>
              <w:bidi/>
              <w:contextualSpacing/>
              <w:rPr>
                <w:rFonts w:cstheme="minorHAnsi"/>
                <w:color w:val="000000" w:themeColor="text1"/>
                <w:rtl/>
              </w:rPr>
            </w:pPr>
            <w:r>
              <w:rPr>
                <w:rFonts w:cstheme="minorHAnsi" w:hint="cs"/>
                <w:color w:val="000000" w:themeColor="text1"/>
                <w:rtl/>
              </w:rPr>
              <w:t>الأمانة الوطنية</w:t>
            </w:r>
          </w:p>
        </w:tc>
        <w:tc>
          <w:tcPr>
            <w:tcW w:w="1417" w:type="dxa"/>
          </w:tcPr>
          <w:p w14:paraId="0F3F4FF4" w14:textId="77777777" w:rsidR="00A524A9" w:rsidRDefault="00A524A9" w:rsidP="00A524A9">
            <w:pPr>
              <w:bidi/>
              <w:contextualSpacing/>
              <w:rPr>
                <w:rFonts w:cstheme="minorHAnsi"/>
                <w:color w:val="000000" w:themeColor="text1"/>
                <w:rtl/>
              </w:rPr>
            </w:pPr>
            <w:r>
              <w:rPr>
                <w:rFonts w:cstheme="minorHAnsi" w:hint="cs"/>
                <w:color w:val="000000" w:themeColor="text1"/>
                <w:rtl/>
              </w:rPr>
              <w:t>وزارة النفط</w:t>
            </w:r>
          </w:p>
          <w:p w14:paraId="2C3AC500" w14:textId="7837C9A2" w:rsidR="00A524A9" w:rsidRDefault="00A524A9" w:rsidP="00A524A9">
            <w:pPr>
              <w:bidi/>
              <w:contextualSpacing/>
              <w:rPr>
                <w:rFonts w:cstheme="minorHAnsi"/>
                <w:color w:val="000000" w:themeColor="text1"/>
                <w:rtl/>
              </w:rPr>
            </w:pPr>
            <w:r>
              <w:rPr>
                <w:rFonts w:cstheme="minorHAnsi" w:hint="cs"/>
                <w:color w:val="000000" w:themeColor="text1"/>
                <w:rtl/>
              </w:rPr>
              <w:t>وزارة الصناعة والمعادن</w:t>
            </w:r>
          </w:p>
          <w:p w14:paraId="15CDEC26" w14:textId="07255C50" w:rsidR="00A524A9" w:rsidRDefault="00A524A9" w:rsidP="00A524A9">
            <w:pPr>
              <w:bidi/>
              <w:contextualSpacing/>
              <w:rPr>
                <w:rFonts w:cstheme="minorHAnsi"/>
                <w:color w:val="000000" w:themeColor="text1"/>
                <w:rtl/>
              </w:rPr>
            </w:pPr>
            <w:r>
              <w:rPr>
                <w:rFonts w:cstheme="minorHAnsi" w:hint="cs"/>
                <w:color w:val="000000" w:themeColor="text1"/>
                <w:rtl/>
              </w:rPr>
              <w:t>ديوان الرقابة المالية الاتحادي</w:t>
            </w:r>
          </w:p>
        </w:tc>
        <w:tc>
          <w:tcPr>
            <w:tcW w:w="3402" w:type="dxa"/>
            <w:gridSpan w:val="2"/>
          </w:tcPr>
          <w:p w14:paraId="45A49700" w14:textId="77777777" w:rsidR="00A524A9" w:rsidRDefault="00A524A9" w:rsidP="00A524A9">
            <w:pPr>
              <w:pStyle w:val="ListParagraph"/>
              <w:numPr>
                <w:ilvl w:val="0"/>
                <w:numId w:val="39"/>
              </w:numPr>
              <w:bidi/>
              <w:rPr>
                <w:rFonts w:cstheme="minorHAnsi"/>
                <w:lang w:bidi="ar"/>
              </w:rPr>
            </w:pPr>
            <w:r w:rsidRPr="00245D62">
              <w:rPr>
                <w:rFonts w:cstheme="minorHAnsi" w:hint="cs"/>
                <w:rtl/>
                <w:lang w:bidi="ar"/>
              </w:rPr>
              <w:t xml:space="preserve">السعي لدى </w:t>
            </w:r>
            <w:r w:rsidRPr="00245D62">
              <w:rPr>
                <w:rFonts w:cstheme="minorHAnsi"/>
                <w:rtl/>
                <w:lang w:bidi="ar"/>
              </w:rPr>
              <w:t xml:space="preserve">ديوان الرقابة المالية الاتحادي </w:t>
            </w:r>
            <w:r>
              <w:rPr>
                <w:rFonts w:cstheme="minorHAnsi" w:hint="cs"/>
                <w:rtl/>
                <w:lang w:bidi="ar"/>
              </w:rPr>
              <w:t>لغرض</w:t>
            </w:r>
            <w:r w:rsidRPr="00245D62">
              <w:rPr>
                <w:rFonts w:cstheme="minorHAnsi"/>
                <w:rtl/>
                <w:lang w:bidi="ar"/>
              </w:rPr>
              <w:t xml:space="preserve"> تسريع </w:t>
            </w:r>
            <w:r w:rsidRPr="00245D62">
              <w:rPr>
                <w:rFonts w:cstheme="minorHAnsi" w:hint="cs"/>
                <w:rtl/>
                <w:lang w:bidi="ar"/>
              </w:rPr>
              <w:t>إجراءات</w:t>
            </w:r>
            <w:r w:rsidRPr="00245D62">
              <w:rPr>
                <w:rFonts w:cstheme="minorHAnsi"/>
                <w:rtl/>
                <w:lang w:bidi="ar"/>
              </w:rPr>
              <w:t xml:space="preserve"> التدقيق</w:t>
            </w:r>
          </w:p>
          <w:p w14:paraId="2999F05C" w14:textId="77777777" w:rsidR="00A524A9" w:rsidRDefault="00A524A9" w:rsidP="00A524A9">
            <w:pPr>
              <w:pStyle w:val="ListParagraph"/>
              <w:numPr>
                <w:ilvl w:val="0"/>
                <w:numId w:val="39"/>
              </w:numPr>
              <w:bidi/>
              <w:rPr>
                <w:rFonts w:cstheme="minorHAnsi"/>
                <w:lang w:bidi="ar"/>
              </w:rPr>
            </w:pPr>
            <w:r w:rsidRPr="00245D62">
              <w:rPr>
                <w:rFonts w:cstheme="minorHAnsi"/>
                <w:rtl/>
                <w:lang w:bidi="ar"/>
              </w:rPr>
              <w:t>حث الشركات على الاستمرار بنشر الحسابات الختامية المدققة</w:t>
            </w:r>
          </w:p>
          <w:p w14:paraId="17E9342A" w14:textId="6654D57D" w:rsidR="00A524A9" w:rsidRPr="00245D62" w:rsidRDefault="00A524A9" w:rsidP="00A524A9">
            <w:pPr>
              <w:pStyle w:val="ListParagraph"/>
              <w:numPr>
                <w:ilvl w:val="0"/>
                <w:numId w:val="39"/>
              </w:numPr>
              <w:bidi/>
              <w:rPr>
                <w:rFonts w:cstheme="minorHAnsi"/>
                <w:lang w:bidi="ar"/>
              </w:rPr>
            </w:pPr>
            <w:r w:rsidRPr="00245D62">
              <w:rPr>
                <w:rFonts w:cstheme="minorHAnsi"/>
                <w:rtl/>
                <w:lang w:bidi="ar"/>
              </w:rPr>
              <w:t xml:space="preserve">قيام الهيأة بنشر الحسابات الختامية </w:t>
            </w:r>
            <w:r>
              <w:rPr>
                <w:rFonts w:cstheme="minorHAnsi"/>
                <w:rtl/>
                <w:lang w:bidi="ar"/>
              </w:rPr>
              <w:t>أو</w:t>
            </w:r>
            <w:r w:rsidRPr="00245D62">
              <w:rPr>
                <w:rFonts w:cstheme="minorHAnsi"/>
                <w:rtl/>
                <w:lang w:bidi="ar"/>
              </w:rPr>
              <w:t xml:space="preserve"> توثيق ونشر المعوقات القانونية والإدارية التي تحول دون النشر في التاريخ المحدد</w:t>
            </w:r>
          </w:p>
        </w:tc>
        <w:tc>
          <w:tcPr>
            <w:tcW w:w="1330" w:type="dxa"/>
          </w:tcPr>
          <w:p w14:paraId="6882F83C" w14:textId="6AFB93E2" w:rsidR="00A524A9" w:rsidRPr="00733B53" w:rsidRDefault="00733B53" w:rsidP="00733B53">
            <w:pPr>
              <w:bidi/>
              <w:contextualSpacing/>
              <w:jc w:val="center"/>
              <w:rPr>
                <w:rFonts w:cstheme="minorHAnsi"/>
                <w:color w:val="000000" w:themeColor="text1"/>
                <w:rtl/>
              </w:rPr>
            </w:pPr>
            <w:r>
              <w:rPr>
                <w:rFonts w:cstheme="minorHAnsi" w:hint="cs"/>
                <w:color w:val="000000" w:themeColor="text1"/>
                <w:rtl/>
              </w:rPr>
              <w:t xml:space="preserve">الربع الاول من عام 2024 </w:t>
            </w:r>
          </w:p>
        </w:tc>
        <w:tc>
          <w:tcPr>
            <w:tcW w:w="1231" w:type="dxa"/>
          </w:tcPr>
          <w:p w14:paraId="037A12DB" w14:textId="50653D49" w:rsidR="00A524A9" w:rsidRPr="00733B53" w:rsidRDefault="00733B53" w:rsidP="00733B53">
            <w:pPr>
              <w:bidi/>
              <w:contextualSpacing/>
              <w:jc w:val="center"/>
              <w:rPr>
                <w:rFonts w:cstheme="minorHAnsi"/>
                <w:color w:val="000000" w:themeColor="text1"/>
                <w:rtl/>
              </w:rPr>
            </w:pPr>
            <w:r>
              <w:rPr>
                <w:rFonts w:cstheme="minorHAnsi" w:hint="cs"/>
                <w:color w:val="000000" w:themeColor="text1"/>
                <w:rtl/>
              </w:rPr>
              <w:t>-</w:t>
            </w:r>
          </w:p>
        </w:tc>
        <w:tc>
          <w:tcPr>
            <w:tcW w:w="2468" w:type="dxa"/>
          </w:tcPr>
          <w:p w14:paraId="71308B7A" w14:textId="5DD9E381" w:rsidR="00A524A9" w:rsidRDefault="00733B53" w:rsidP="00A524A9">
            <w:pPr>
              <w:pStyle w:val="ListParagraph"/>
              <w:numPr>
                <w:ilvl w:val="0"/>
                <w:numId w:val="40"/>
              </w:numPr>
              <w:bidi/>
              <w:jc w:val="both"/>
              <w:rPr>
                <w:rFonts w:cstheme="minorHAnsi"/>
                <w:color w:val="FF0000"/>
              </w:rPr>
            </w:pPr>
            <w:r>
              <w:rPr>
                <w:rFonts w:cstheme="minorHAnsi" w:hint="cs"/>
                <w:color w:val="FF0000"/>
                <w:rtl/>
              </w:rPr>
              <w:t xml:space="preserve">جاري العمل </w:t>
            </w:r>
          </w:p>
          <w:p w14:paraId="6927B9F7" w14:textId="3C2C1146" w:rsidR="00733B53" w:rsidRDefault="00733B53" w:rsidP="00733B53">
            <w:pPr>
              <w:pStyle w:val="ListParagraph"/>
              <w:numPr>
                <w:ilvl w:val="0"/>
                <w:numId w:val="40"/>
              </w:numPr>
              <w:bidi/>
              <w:jc w:val="both"/>
              <w:rPr>
                <w:rFonts w:cstheme="minorHAnsi"/>
                <w:color w:val="FF0000"/>
              </w:rPr>
            </w:pPr>
            <w:r>
              <w:rPr>
                <w:rFonts w:cstheme="minorHAnsi" w:hint="cs"/>
                <w:color w:val="FF0000"/>
                <w:rtl/>
              </w:rPr>
              <w:t xml:space="preserve">جاري العمل </w:t>
            </w:r>
          </w:p>
          <w:p w14:paraId="52344A46" w14:textId="7FEEFFEB" w:rsidR="00733B53" w:rsidRDefault="00733B53" w:rsidP="00733B53">
            <w:pPr>
              <w:pStyle w:val="ListParagraph"/>
              <w:numPr>
                <w:ilvl w:val="0"/>
                <w:numId w:val="40"/>
              </w:numPr>
              <w:bidi/>
              <w:jc w:val="both"/>
              <w:rPr>
                <w:rFonts w:cstheme="minorHAnsi"/>
                <w:color w:val="FF0000"/>
              </w:rPr>
            </w:pPr>
            <w:r>
              <w:rPr>
                <w:rFonts w:cstheme="minorHAnsi" w:hint="cs"/>
                <w:color w:val="FF0000"/>
                <w:rtl/>
              </w:rPr>
              <w:t xml:space="preserve">جاري العمل </w:t>
            </w:r>
          </w:p>
          <w:p w14:paraId="7D32151A" w14:textId="34162FCB" w:rsidR="00A524A9" w:rsidRPr="00245D62" w:rsidRDefault="00A524A9" w:rsidP="00733B53">
            <w:pPr>
              <w:pStyle w:val="ListParagraph"/>
              <w:bidi/>
              <w:ind w:left="113"/>
              <w:jc w:val="both"/>
              <w:rPr>
                <w:rFonts w:cstheme="minorHAnsi"/>
                <w:color w:val="FF0000"/>
                <w:rtl/>
              </w:rPr>
            </w:pPr>
          </w:p>
        </w:tc>
      </w:tr>
      <w:tr w:rsidR="00A524A9" w:rsidRPr="00B475E6" w14:paraId="0CF6BFDF" w14:textId="77777777" w:rsidTr="00733B53">
        <w:trPr>
          <w:cantSplit/>
          <w:jc w:val="center"/>
        </w:trPr>
        <w:tc>
          <w:tcPr>
            <w:tcW w:w="397" w:type="dxa"/>
          </w:tcPr>
          <w:p w14:paraId="5D77A3A9" w14:textId="1DC8F1F6" w:rsidR="00A524A9" w:rsidRDefault="00A524A9" w:rsidP="00A524A9">
            <w:pPr>
              <w:bidi/>
              <w:contextualSpacing/>
              <w:rPr>
                <w:rFonts w:cstheme="minorHAnsi"/>
                <w:color w:val="000000" w:themeColor="text1"/>
                <w:rtl/>
              </w:rPr>
            </w:pPr>
            <w:r>
              <w:rPr>
                <w:rFonts w:cstheme="minorHAnsi" w:hint="cs"/>
                <w:color w:val="000000" w:themeColor="text1"/>
                <w:rtl/>
              </w:rPr>
              <w:t>17</w:t>
            </w:r>
          </w:p>
        </w:tc>
        <w:tc>
          <w:tcPr>
            <w:tcW w:w="3402" w:type="dxa"/>
          </w:tcPr>
          <w:p w14:paraId="51CE65A8" w14:textId="286FB433" w:rsidR="00A524A9" w:rsidRPr="005543D6" w:rsidRDefault="00A524A9" w:rsidP="00A524A9">
            <w:pPr>
              <w:bidi/>
              <w:contextualSpacing/>
              <w:rPr>
                <w:rFonts w:cstheme="minorHAnsi"/>
                <w:color w:val="000000" w:themeColor="text1"/>
                <w:rtl/>
              </w:rPr>
            </w:pPr>
            <w:r w:rsidRPr="005543D6">
              <w:rPr>
                <w:rFonts w:cstheme="minorHAnsi" w:hint="cs"/>
                <w:color w:val="000000" w:themeColor="text1"/>
                <w:rtl/>
              </w:rPr>
              <w:t xml:space="preserve">تحديث </w:t>
            </w:r>
            <w:r w:rsidRPr="005543D6">
              <w:rPr>
                <w:rFonts w:cstheme="minorHAnsi"/>
                <w:color w:val="000000" w:themeColor="text1"/>
                <w:rtl/>
              </w:rPr>
              <w:t>سجل التراخيص</w:t>
            </w:r>
            <w:r w:rsidRPr="005543D6">
              <w:rPr>
                <w:rFonts w:cstheme="minorHAnsi" w:hint="cs"/>
                <w:color w:val="000000" w:themeColor="text1"/>
                <w:rtl/>
              </w:rPr>
              <w:t xml:space="preserve"> ونشره في مواقع وزارة النفط ودائرة العقود والتراخيص البترولية</w:t>
            </w:r>
          </w:p>
        </w:tc>
        <w:tc>
          <w:tcPr>
            <w:tcW w:w="1402" w:type="dxa"/>
          </w:tcPr>
          <w:p w14:paraId="5A90B9CC" w14:textId="33C25EA8" w:rsidR="00A524A9" w:rsidRPr="005543D6" w:rsidRDefault="00A524A9" w:rsidP="00A524A9">
            <w:pPr>
              <w:bidi/>
              <w:contextualSpacing/>
              <w:rPr>
                <w:rFonts w:cstheme="minorHAnsi"/>
                <w:color w:val="000000" w:themeColor="text1"/>
                <w:rtl/>
              </w:rPr>
            </w:pPr>
            <w:r>
              <w:rPr>
                <w:rFonts w:cstheme="minorHAnsi" w:hint="cs"/>
                <w:color w:val="000000" w:themeColor="text1"/>
                <w:rtl/>
              </w:rPr>
              <w:t>الأمانة</w:t>
            </w:r>
            <w:r w:rsidRPr="005543D6">
              <w:rPr>
                <w:rFonts w:cstheme="minorHAnsi" w:hint="cs"/>
                <w:color w:val="000000" w:themeColor="text1"/>
                <w:rtl/>
              </w:rPr>
              <w:t xml:space="preserve"> الوطنية</w:t>
            </w:r>
          </w:p>
          <w:p w14:paraId="761EC102" w14:textId="1EAB15E2" w:rsidR="00A524A9" w:rsidRPr="005543D6" w:rsidRDefault="00A524A9" w:rsidP="00A524A9">
            <w:pPr>
              <w:bidi/>
              <w:contextualSpacing/>
              <w:rPr>
                <w:rFonts w:cstheme="minorHAnsi"/>
                <w:color w:val="000000" w:themeColor="text1"/>
                <w:rtl/>
              </w:rPr>
            </w:pPr>
            <w:r w:rsidRPr="005543D6">
              <w:rPr>
                <w:rFonts w:cstheme="minorHAnsi" w:hint="cs"/>
                <w:color w:val="000000" w:themeColor="text1"/>
                <w:rtl/>
              </w:rPr>
              <w:t xml:space="preserve">فريق </w:t>
            </w:r>
            <w:r>
              <w:rPr>
                <w:rFonts w:cstheme="minorHAnsi" w:hint="cs"/>
                <w:color w:val="000000" w:themeColor="text1"/>
                <w:rtl/>
              </w:rPr>
              <w:t>الإسناد</w:t>
            </w:r>
          </w:p>
        </w:tc>
        <w:tc>
          <w:tcPr>
            <w:tcW w:w="1417" w:type="dxa"/>
          </w:tcPr>
          <w:p w14:paraId="38EA6567" w14:textId="77777777" w:rsidR="00A524A9" w:rsidRPr="005543D6" w:rsidRDefault="00A524A9" w:rsidP="00A524A9">
            <w:pPr>
              <w:bidi/>
              <w:contextualSpacing/>
              <w:rPr>
                <w:rFonts w:cstheme="minorHAnsi"/>
                <w:color w:val="000000" w:themeColor="text1"/>
                <w:rtl/>
              </w:rPr>
            </w:pPr>
            <w:r w:rsidRPr="005543D6">
              <w:rPr>
                <w:rFonts w:cstheme="minorHAnsi" w:hint="cs"/>
                <w:color w:val="000000" w:themeColor="text1"/>
                <w:rtl/>
              </w:rPr>
              <w:t>المكتب الإعلامي في وزارة النفط</w:t>
            </w:r>
          </w:p>
          <w:p w14:paraId="68E5204A" w14:textId="66654AD7" w:rsidR="00A524A9" w:rsidRPr="005543D6" w:rsidRDefault="00A524A9" w:rsidP="00A524A9">
            <w:pPr>
              <w:bidi/>
              <w:contextualSpacing/>
              <w:rPr>
                <w:rFonts w:cstheme="minorHAnsi"/>
                <w:color w:val="000000" w:themeColor="text1"/>
                <w:rtl/>
              </w:rPr>
            </w:pPr>
            <w:r w:rsidRPr="005543D6">
              <w:rPr>
                <w:rFonts w:cstheme="minorHAnsi" w:hint="cs"/>
                <w:color w:val="000000" w:themeColor="text1"/>
                <w:rtl/>
              </w:rPr>
              <w:t>دائرة العقود والتراخيص البترولية</w:t>
            </w:r>
          </w:p>
          <w:p w14:paraId="14DF67E9" w14:textId="0CFC6ABB" w:rsidR="00A524A9" w:rsidRPr="005543D6" w:rsidRDefault="00A524A9" w:rsidP="00A524A9">
            <w:pPr>
              <w:bidi/>
              <w:contextualSpacing/>
              <w:rPr>
                <w:rFonts w:cstheme="minorHAnsi"/>
                <w:color w:val="000000" w:themeColor="text1"/>
                <w:rtl/>
              </w:rPr>
            </w:pPr>
            <w:r w:rsidRPr="005543D6">
              <w:rPr>
                <w:rFonts w:cstheme="minorHAnsi" w:hint="cs"/>
                <w:color w:val="000000" w:themeColor="text1"/>
                <w:rtl/>
              </w:rPr>
              <w:t>أصحاب المصلحة ال</w:t>
            </w:r>
            <w:r>
              <w:rPr>
                <w:rFonts w:cstheme="minorHAnsi" w:hint="cs"/>
                <w:color w:val="000000" w:themeColor="text1"/>
                <w:rtl/>
              </w:rPr>
              <w:t>أو</w:t>
            </w:r>
            <w:r w:rsidRPr="005543D6">
              <w:rPr>
                <w:rFonts w:cstheme="minorHAnsi" w:hint="cs"/>
                <w:color w:val="000000" w:themeColor="text1"/>
                <w:rtl/>
              </w:rPr>
              <w:t>سع</w:t>
            </w:r>
          </w:p>
        </w:tc>
        <w:tc>
          <w:tcPr>
            <w:tcW w:w="3402" w:type="dxa"/>
            <w:gridSpan w:val="2"/>
          </w:tcPr>
          <w:p w14:paraId="59A204A0" w14:textId="2D6CEF10" w:rsidR="00A524A9" w:rsidRPr="005543D6" w:rsidRDefault="00A524A9" w:rsidP="00A524A9">
            <w:pPr>
              <w:bidi/>
              <w:rPr>
                <w:rFonts w:cstheme="minorHAnsi"/>
                <w:color w:val="000000" w:themeColor="text1"/>
                <w:rtl/>
              </w:rPr>
            </w:pPr>
            <w:r>
              <w:rPr>
                <w:rFonts w:cstheme="minorHAnsi" w:hint="cs"/>
                <w:color w:val="000000" w:themeColor="text1"/>
                <w:rtl/>
              </w:rPr>
              <w:t>سجل تراخيص كامل محدث ومنشور على المواقع ومتاح للجمهور</w:t>
            </w:r>
          </w:p>
        </w:tc>
        <w:tc>
          <w:tcPr>
            <w:tcW w:w="1330" w:type="dxa"/>
          </w:tcPr>
          <w:p w14:paraId="379843B2" w14:textId="3646B84A" w:rsidR="00A524A9" w:rsidRPr="00733B53" w:rsidRDefault="00733B53" w:rsidP="00733B53">
            <w:pPr>
              <w:bidi/>
              <w:contextualSpacing/>
              <w:jc w:val="center"/>
              <w:rPr>
                <w:rFonts w:cstheme="minorHAnsi"/>
                <w:color w:val="000000" w:themeColor="text1"/>
                <w:rtl/>
              </w:rPr>
            </w:pPr>
            <w:r>
              <w:rPr>
                <w:rFonts w:cstheme="minorHAnsi" w:hint="cs"/>
                <w:color w:val="000000" w:themeColor="text1"/>
                <w:rtl/>
              </w:rPr>
              <w:t>اذار 2024</w:t>
            </w:r>
          </w:p>
        </w:tc>
        <w:tc>
          <w:tcPr>
            <w:tcW w:w="1231" w:type="dxa"/>
          </w:tcPr>
          <w:p w14:paraId="6769C7C6" w14:textId="5218C041" w:rsidR="00A524A9" w:rsidRPr="00733B53" w:rsidRDefault="00733B53" w:rsidP="00733B53">
            <w:pPr>
              <w:bidi/>
              <w:contextualSpacing/>
              <w:jc w:val="center"/>
              <w:rPr>
                <w:rFonts w:cstheme="minorHAnsi"/>
                <w:color w:val="000000" w:themeColor="text1"/>
                <w:rtl/>
              </w:rPr>
            </w:pPr>
            <w:r>
              <w:rPr>
                <w:rFonts w:cstheme="minorHAnsi" w:hint="cs"/>
                <w:color w:val="000000" w:themeColor="text1"/>
                <w:rtl/>
              </w:rPr>
              <w:t>-</w:t>
            </w:r>
          </w:p>
        </w:tc>
        <w:tc>
          <w:tcPr>
            <w:tcW w:w="2468" w:type="dxa"/>
          </w:tcPr>
          <w:p w14:paraId="2DCB14B1" w14:textId="18C46A3D" w:rsidR="00A524A9" w:rsidRPr="001D7485" w:rsidRDefault="00A524A9" w:rsidP="00A524A9">
            <w:pPr>
              <w:bidi/>
              <w:jc w:val="both"/>
              <w:rPr>
                <w:rFonts w:cstheme="minorHAnsi"/>
                <w:color w:val="FF0000"/>
                <w:rtl/>
              </w:rPr>
            </w:pPr>
            <w:r>
              <w:rPr>
                <w:rFonts w:cstheme="minorHAnsi" w:hint="cs"/>
                <w:color w:val="FF0000"/>
                <w:rtl/>
              </w:rPr>
              <w:t>انجز</w:t>
            </w:r>
          </w:p>
        </w:tc>
      </w:tr>
      <w:tr w:rsidR="00A524A9" w:rsidRPr="00B475E6" w14:paraId="167D40B0" w14:textId="77777777" w:rsidTr="00733B53">
        <w:trPr>
          <w:cantSplit/>
          <w:jc w:val="center"/>
        </w:trPr>
        <w:tc>
          <w:tcPr>
            <w:tcW w:w="397" w:type="dxa"/>
            <w:shd w:val="clear" w:color="auto" w:fill="FFD966" w:themeFill="accent4" w:themeFillTint="99"/>
          </w:tcPr>
          <w:p w14:paraId="09599BB9" w14:textId="77777777" w:rsidR="00A524A9" w:rsidRPr="00B475E6" w:rsidRDefault="00A524A9" w:rsidP="00A524A9">
            <w:pPr>
              <w:bidi/>
              <w:contextualSpacing/>
              <w:rPr>
                <w:rFonts w:cstheme="minorHAnsi"/>
                <w:color w:val="000000" w:themeColor="text1"/>
                <w:rtl/>
              </w:rPr>
            </w:pPr>
          </w:p>
        </w:tc>
        <w:tc>
          <w:tcPr>
            <w:tcW w:w="3402" w:type="dxa"/>
            <w:shd w:val="clear" w:color="auto" w:fill="FFD966" w:themeFill="accent4" w:themeFillTint="99"/>
          </w:tcPr>
          <w:p w14:paraId="4DB7BBC2" w14:textId="77777777" w:rsidR="00A524A9" w:rsidRPr="00B475E6" w:rsidRDefault="00A524A9" w:rsidP="00A524A9">
            <w:pPr>
              <w:bidi/>
              <w:contextualSpacing/>
              <w:rPr>
                <w:rFonts w:cstheme="minorHAnsi"/>
                <w:color w:val="000000" w:themeColor="text1"/>
                <w:rtl/>
              </w:rPr>
            </w:pPr>
          </w:p>
        </w:tc>
        <w:tc>
          <w:tcPr>
            <w:tcW w:w="1402" w:type="dxa"/>
            <w:shd w:val="clear" w:color="auto" w:fill="FFD966" w:themeFill="accent4" w:themeFillTint="99"/>
          </w:tcPr>
          <w:p w14:paraId="1CAADA1F" w14:textId="77777777" w:rsidR="00A524A9" w:rsidRPr="00B475E6" w:rsidRDefault="00A524A9" w:rsidP="00A524A9">
            <w:pPr>
              <w:bidi/>
              <w:contextualSpacing/>
              <w:rPr>
                <w:rFonts w:cstheme="minorHAnsi"/>
                <w:color w:val="000000" w:themeColor="text1"/>
                <w:rtl/>
              </w:rPr>
            </w:pPr>
          </w:p>
        </w:tc>
        <w:tc>
          <w:tcPr>
            <w:tcW w:w="1417" w:type="dxa"/>
            <w:shd w:val="clear" w:color="auto" w:fill="FFD966" w:themeFill="accent4" w:themeFillTint="99"/>
          </w:tcPr>
          <w:p w14:paraId="617E862A" w14:textId="77777777" w:rsidR="00A524A9" w:rsidRPr="00B475E6" w:rsidRDefault="00A524A9" w:rsidP="00A524A9">
            <w:pPr>
              <w:bidi/>
              <w:contextualSpacing/>
              <w:rPr>
                <w:rFonts w:cstheme="minorHAnsi"/>
                <w:color w:val="000000" w:themeColor="text1"/>
                <w:rtl/>
              </w:rPr>
            </w:pPr>
          </w:p>
        </w:tc>
        <w:tc>
          <w:tcPr>
            <w:tcW w:w="3402" w:type="dxa"/>
            <w:gridSpan w:val="2"/>
            <w:shd w:val="clear" w:color="auto" w:fill="FFD966" w:themeFill="accent4" w:themeFillTint="99"/>
            <w:vAlign w:val="center"/>
          </w:tcPr>
          <w:p w14:paraId="4DEDEE38" w14:textId="77777777" w:rsidR="00A524A9" w:rsidRPr="00B475E6" w:rsidRDefault="00A524A9" w:rsidP="00733B53">
            <w:pPr>
              <w:bidi/>
              <w:contextualSpacing/>
              <w:jc w:val="center"/>
              <w:rPr>
                <w:rFonts w:cstheme="minorHAnsi"/>
                <w:color w:val="000000" w:themeColor="text1"/>
                <w:rtl/>
              </w:rPr>
            </w:pPr>
          </w:p>
        </w:tc>
        <w:tc>
          <w:tcPr>
            <w:tcW w:w="1330" w:type="dxa"/>
            <w:shd w:val="clear" w:color="auto" w:fill="FFD966" w:themeFill="accent4" w:themeFillTint="99"/>
            <w:vAlign w:val="center"/>
          </w:tcPr>
          <w:p w14:paraId="3BD8C8F0" w14:textId="77777777" w:rsidR="00A524A9" w:rsidRPr="00B475E6" w:rsidRDefault="00A524A9" w:rsidP="00733B53">
            <w:pPr>
              <w:bidi/>
              <w:contextualSpacing/>
              <w:jc w:val="center"/>
              <w:rPr>
                <w:rFonts w:cstheme="minorHAnsi"/>
                <w:b/>
                <w:bCs/>
                <w:color w:val="FF0000"/>
                <w:rtl/>
              </w:rPr>
            </w:pPr>
            <w:r w:rsidRPr="00B475E6">
              <w:rPr>
                <w:rFonts w:cstheme="minorHAnsi"/>
                <w:b/>
                <w:bCs/>
                <w:color w:val="FF0000"/>
                <w:rtl/>
              </w:rPr>
              <w:t>المجموع</w:t>
            </w:r>
          </w:p>
        </w:tc>
        <w:tc>
          <w:tcPr>
            <w:tcW w:w="1231" w:type="dxa"/>
            <w:shd w:val="clear" w:color="auto" w:fill="FFD966" w:themeFill="accent4" w:themeFillTint="99"/>
            <w:vAlign w:val="center"/>
          </w:tcPr>
          <w:p w14:paraId="06A17CED" w14:textId="620F9B11" w:rsidR="00A524A9" w:rsidRPr="00B475E6" w:rsidRDefault="0089156E" w:rsidP="00733B53">
            <w:pPr>
              <w:bidi/>
              <w:contextualSpacing/>
              <w:jc w:val="center"/>
              <w:rPr>
                <w:rFonts w:cstheme="minorHAnsi"/>
                <w:b/>
                <w:bCs/>
                <w:color w:val="FF0000"/>
                <w:rtl/>
              </w:rPr>
            </w:pPr>
            <w:r>
              <w:rPr>
                <w:rFonts w:cstheme="minorHAnsi" w:hint="cs"/>
                <w:b/>
                <w:bCs/>
                <w:color w:val="FF0000"/>
                <w:rtl/>
              </w:rPr>
              <w:t>11</w:t>
            </w:r>
          </w:p>
        </w:tc>
        <w:tc>
          <w:tcPr>
            <w:tcW w:w="2468" w:type="dxa"/>
            <w:shd w:val="clear" w:color="auto" w:fill="FFD966" w:themeFill="accent4" w:themeFillTint="99"/>
            <w:vAlign w:val="center"/>
          </w:tcPr>
          <w:p w14:paraId="7C424C7D" w14:textId="34CF1B8F" w:rsidR="00A524A9" w:rsidRPr="00B475E6" w:rsidRDefault="00A524A9" w:rsidP="00733B53">
            <w:pPr>
              <w:bidi/>
              <w:contextualSpacing/>
              <w:jc w:val="center"/>
              <w:rPr>
                <w:rFonts w:cstheme="minorHAnsi"/>
                <w:color w:val="000000" w:themeColor="text1"/>
                <w:rtl/>
              </w:rPr>
            </w:pPr>
          </w:p>
        </w:tc>
      </w:tr>
    </w:tbl>
    <w:p w14:paraId="506F4EE1" w14:textId="77777777" w:rsidR="00162268" w:rsidRDefault="00162268" w:rsidP="00162268">
      <w:pPr>
        <w:bidi/>
        <w:spacing w:after="0" w:line="240" w:lineRule="auto"/>
        <w:contextualSpacing/>
        <w:jc w:val="both"/>
        <w:rPr>
          <w:rFonts w:cstheme="minorHAnsi"/>
          <w:b/>
          <w:bCs/>
          <w:color w:val="000000" w:themeColor="text1"/>
          <w:sz w:val="32"/>
          <w:szCs w:val="32"/>
          <w:rtl/>
        </w:rPr>
      </w:pPr>
    </w:p>
    <w:p w14:paraId="26E88D79" w14:textId="77777777" w:rsidR="00D64A29" w:rsidRDefault="00D64A29" w:rsidP="00F00AC2">
      <w:pPr>
        <w:bidi/>
        <w:spacing w:after="0" w:line="240" w:lineRule="auto"/>
        <w:contextualSpacing/>
        <w:jc w:val="center"/>
        <w:rPr>
          <w:rFonts w:cstheme="minorHAnsi"/>
          <w:b/>
          <w:bCs/>
          <w:color w:val="000000" w:themeColor="text1"/>
          <w:sz w:val="32"/>
          <w:szCs w:val="32"/>
          <w:rtl/>
        </w:rPr>
      </w:pPr>
    </w:p>
    <w:p w14:paraId="7C13E229" w14:textId="77777777" w:rsidR="00D64A29" w:rsidRDefault="00D64A29">
      <w:pPr>
        <w:rPr>
          <w:rFonts w:cstheme="minorHAnsi"/>
          <w:b/>
          <w:bCs/>
          <w:color w:val="000000" w:themeColor="text1"/>
          <w:sz w:val="32"/>
          <w:szCs w:val="32"/>
          <w:rtl/>
        </w:rPr>
      </w:pPr>
      <w:r>
        <w:rPr>
          <w:rFonts w:cstheme="minorHAnsi"/>
          <w:b/>
          <w:bCs/>
          <w:color w:val="000000" w:themeColor="text1"/>
          <w:sz w:val="32"/>
          <w:szCs w:val="32"/>
          <w:rtl/>
        </w:rPr>
        <w:br w:type="page"/>
      </w:r>
    </w:p>
    <w:p w14:paraId="3561BC83" w14:textId="77777777" w:rsidR="002A1F7C" w:rsidRPr="00D851F0" w:rsidRDefault="002A1F7C" w:rsidP="002A1F7C">
      <w:pPr>
        <w:bidi/>
        <w:spacing w:after="0" w:line="240" w:lineRule="auto"/>
        <w:contextualSpacing/>
        <w:jc w:val="center"/>
        <w:rPr>
          <w:rFonts w:cstheme="minorHAnsi"/>
          <w:b/>
          <w:bCs/>
          <w:color w:val="000000" w:themeColor="text1"/>
          <w:sz w:val="32"/>
          <w:szCs w:val="32"/>
          <w:rtl/>
        </w:rPr>
      </w:pPr>
      <w:r w:rsidRPr="00D851F0">
        <w:rPr>
          <w:rFonts w:cstheme="minorHAnsi"/>
          <w:b/>
          <w:bCs/>
          <w:color w:val="000000" w:themeColor="text1"/>
          <w:sz w:val="32"/>
          <w:szCs w:val="32"/>
          <w:rtl/>
        </w:rPr>
        <w:lastRenderedPageBreak/>
        <w:t xml:space="preserve">المحور </w:t>
      </w:r>
      <w:r>
        <w:rPr>
          <w:rFonts w:cstheme="minorHAnsi" w:hint="cs"/>
          <w:b/>
          <w:bCs/>
          <w:color w:val="000000" w:themeColor="text1"/>
          <w:sz w:val="32"/>
          <w:szCs w:val="32"/>
          <w:rtl/>
        </w:rPr>
        <w:t>الثاني</w:t>
      </w:r>
    </w:p>
    <w:p w14:paraId="0189C4BC" w14:textId="77777777" w:rsidR="002A1F7C" w:rsidRPr="00B475E6" w:rsidRDefault="002A1F7C" w:rsidP="002A1F7C">
      <w:pPr>
        <w:bidi/>
        <w:spacing w:after="0" w:line="240" w:lineRule="auto"/>
        <w:contextualSpacing/>
        <w:jc w:val="center"/>
        <w:rPr>
          <w:rFonts w:cstheme="minorHAnsi"/>
          <w:b/>
          <w:bCs/>
          <w:color w:val="000000" w:themeColor="text1"/>
          <w:sz w:val="32"/>
          <w:szCs w:val="32"/>
          <w:rtl/>
        </w:rPr>
      </w:pPr>
      <w:r>
        <w:rPr>
          <w:rFonts w:cstheme="minorHAnsi" w:hint="cs"/>
          <w:b/>
          <w:bCs/>
          <w:color w:val="000000" w:themeColor="text1"/>
          <w:sz w:val="32"/>
          <w:szCs w:val="32"/>
          <w:rtl/>
        </w:rPr>
        <w:t>معالجة</w:t>
      </w:r>
      <w:r w:rsidRPr="00B475E6">
        <w:rPr>
          <w:rFonts w:cstheme="minorHAnsi"/>
          <w:b/>
          <w:bCs/>
          <w:color w:val="000000" w:themeColor="text1"/>
          <w:sz w:val="32"/>
          <w:szCs w:val="32"/>
          <w:rtl/>
        </w:rPr>
        <w:t xml:space="preserve"> </w:t>
      </w:r>
      <w:r>
        <w:rPr>
          <w:rFonts w:cstheme="minorHAnsi" w:hint="cs"/>
          <w:b/>
          <w:bCs/>
          <w:color w:val="000000" w:themeColor="text1"/>
          <w:sz w:val="32"/>
          <w:szCs w:val="32"/>
          <w:rtl/>
        </w:rPr>
        <w:t>ال</w:t>
      </w:r>
      <w:r w:rsidRPr="00B475E6">
        <w:rPr>
          <w:rFonts w:cstheme="minorHAnsi"/>
          <w:b/>
          <w:bCs/>
          <w:color w:val="000000" w:themeColor="text1"/>
          <w:sz w:val="32"/>
          <w:szCs w:val="32"/>
          <w:rtl/>
        </w:rPr>
        <w:t>توصيات</w:t>
      </w:r>
    </w:p>
    <w:p w14:paraId="1D4D1D4A" w14:textId="60C032C4" w:rsidR="002A1F7C" w:rsidRDefault="002A1F7C" w:rsidP="002A1F7C">
      <w:pPr>
        <w:bidi/>
        <w:spacing w:after="0" w:line="240" w:lineRule="auto"/>
        <w:contextualSpacing/>
        <w:jc w:val="center"/>
        <w:rPr>
          <w:rFonts w:cstheme="minorHAnsi"/>
          <w:color w:val="000000" w:themeColor="text1"/>
          <w:rtl/>
        </w:rPr>
      </w:pPr>
      <w:r w:rsidRPr="00B475E6">
        <w:rPr>
          <w:rFonts w:cstheme="minorHAnsi"/>
          <w:color w:val="000000" w:themeColor="text1"/>
          <w:rtl/>
        </w:rPr>
        <w:t xml:space="preserve">توصيات </w:t>
      </w:r>
      <w:r w:rsidR="00D83449">
        <w:rPr>
          <w:rFonts w:cstheme="minorHAnsi"/>
          <w:color w:val="000000" w:themeColor="text1"/>
          <w:rtl/>
        </w:rPr>
        <w:t>الإداري</w:t>
      </w:r>
      <w:r w:rsidRPr="00B475E6">
        <w:rPr>
          <w:rFonts w:cstheme="minorHAnsi"/>
          <w:color w:val="000000" w:themeColor="text1"/>
          <w:rtl/>
        </w:rPr>
        <w:t xml:space="preserve"> المستقل في تقرير عام 2021</w:t>
      </w:r>
    </w:p>
    <w:p w14:paraId="3269742E" w14:textId="77777777" w:rsidR="002A1F7C" w:rsidRDefault="002A1F7C" w:rsidP="002A1F7C">
      <w:pPr>
        <w:bidi/>
        <w:spacing w:after="0" w:line="240" w:lineRule="auto"/>
        <w:contextualSpacing/>
        <w:jc w:val="center"/>
        <w:rPr>
          <w:rFonts w:cstheme="minorHAnsi"/>
          <w:color w:val="000000" w:themeColor="text1"/>
          <w:rtl/>
        </w:rPr>
      </w:pPr>
    </w:p>
    <w:tbl>
      <w:tblPr>
        <w:tblStyle w:val="TableGrid"/>
        <w:bidiVisual/>
        <w:tblW w:w="15386" w:type="dxa"/>
        <w:jc w:val="center"/>
        <w:tblBorders>
          <w:top w:val="single" w:sz="4" w:space="0" w:color="806000" w:themeColor="accent4" w:themeShade="80"/>
          <w:left w:val="single" w:sz="4" w:space="0" w:color="806000" w:themeColor="accent4" w:themeShade="80"/>
          <w:bottom w:val="single" w:sz="4" w:space="0" w:color="806000" w:themeColor="accent4" w:themeShade="80"/>
          <w:right w:val="single" w:sz="4" w:space="0" w:color="806000" w:themeColor="accent4" w:themeShade="80"/>
          <w:insideH w:val="single" w:sz="4" w:space="0" w:color="806000" w:themeColor="accent4" w:themeShade="80"/>
          <w:insideV w:val="single" w:sz="4" w:space="0" w:color="806000" w:themeColor="accent4" w:themeShade="80"/>
        </w:tblBorders>
        <w:tblLayout w:type="fixed"/>
        <w:tblCellMar>
          <w:left w:w="43" w:type="dxa"/>
          <w:right w:w="43" w:type="dxa"/>
        </w:tblCellMar>
        <w:tblLook w:val="04A0" w:firstRow="1" w:lastRow="0" w:firstColumn="1" w:lastColumn="0" w:noHBand="0" w:noVBand="1"/>
      </w:tblPr>
      <w:tblGrid>
        <w:gridCol w:w="397"/>
        <w:gridCol w:w="3402"/>
        <w:gridCol w:w="1402"/>
        <w:gridCol w:w="1417"/>
        <w:gridCol w:w="1176"/>
        <w:gridCol w:w="2226"/>
        <w:gridCol w:w="1418"/>
        <w:gridCol w:w="1065"/>
        <w:gridCol w:w="2883"/>
      </w:tblGrid>
      <w:tr w:rsidR="002A1F7C" w:rsidRPr="00B475E6" w14:paraId="5F6D33C0" w14:textId="77777777" w:rsidTr="00181B7F">
        <w:trPr>
          <w:cantSplit/>
          <w:trHeight w:val="666"/>
          <w:jc w:val="center"/>
        </w:trPr>
        <w:tc>
          <w:tcPr>
            <w:tcW w:w="7794" w:type="dxa"/>
            <w:gridSpan w:val="5"/>
            <w:tcMar>
              <w:left w:w="142" w:type="dxa"/>
              <w:right w:w="142" w:type="dxa"/>
            </w:tcMar>
          </w:tcPr>
          <w:p w14:paraId="63F9736C" w14:textId="77777777" w:rsidR="002A1F7C" w:rsidRPr="00B475E6" w:rsidRDefault="002A1F7C" w:rsidP="00BB30E7">
            <w:pPr>
              <w:bidi/>
              <w:contextualSpacing/>
              <w:rPr>
                <w:rFonts w:cstheme="minorHAnsi"/>
                <w:b/>
                <w:bCs/>
                <w:color w:val="000000" w:themeColor="text1"/>
                <w:u w:val="single"/>
                <w:rtl/>
              </w:rPr>
            </w:pPr>
            <w:r w:rsidRPr="00B475E6">
              <w:rPr>
                <w:rFonts w:cstheme="minorHAnsi"/>
                <w:rtl/>
                <w:lang w:bidi="ar"/>
              </w:rPr>
              <w:t xml:space="preserve"> </w:t>
            </w:r>
            <w:r w:rsidRPr="00B475E6">
              <w:rPr>
                <w:rFonts w:cstheme="minorHAnsi"/>
                <w:b/>
                <w:bCs/>
                <w:color w:val="000000" w:themeColor="text1"/>
                <w:u w:val="single"/>
                <w:rtl/>
              </w:rPr>
              <w:t>الأهداف</w:t>
            </w:r>
          </w:p>
          <w:p w14:paraId="73CDF383" w14:textId="33B90092" w:rsidR="002A1F7C" w:rsidRPr="00B475E6" w:rsidRDefault="002A1F7C" w:rsidP="00BB30E7">
            <w:pPr>
              <w:bidi/>
              <w:contextualSpacing/>
              <w:rPr>
                <w:rFonts w:cstheme="minorHAnsi"/>
                <w:color w:val="000000" w:themeColor="text1"/>
                <w:rtl/>
              </w:rPr>
            </w:pPr>
            <w:r w:rsidRPr="00B475E6">
              <w:rPr>
                <w:rFonts w:cstheme="minorHAnsi"/>
                <w:color w:val="000000" w:themeColor="text1"/>
                <w:rtl/>
              </w:rPr>
              <w:t>تطوير عمل الهيأة من خلال معالجة التحديات الواردة في توصيات تقرير 2021</w:t>
            </w:r>
          </w:p>
        </w:tc>
        <w:tc>
          <w:tcPr>
            <w:tcW w:w="7592" w:type="dxa"/>
            <w:gridSpan w:val="4"/>
            <w:tcMar>
              <w:left w:w="142" w:type="dxa"/>
              <w:right w:w="142" w:type="dxa"/>
            </w:tcMar>
          </w:tcPr>
          <w:p w14:paraId="3F03DD67" w14:textId="77777777" w:rsidR="002A1F7C" w:rsidRPr="00CB1BCB" w:rsidRDefault="002A1F7C" w:rsidP="00BB30E7">
            <w:pPr>
              <w:bidi/>
              <w:contextualSpacing/>
              <w:rPr>
                <w:rFonts w:cstheme="minorHAnsi"/>
                <w:b/>
                <w:bCs/>
                <w:color w:val="000000" w:themeColor="text1"/>
                <w:u w:val="single"/>
                <w:rtl/>
              </w:rPr>
            </w:pPr>
            <w:r w:rsidRPr="00CB1BCB">
              <w:rPr>
                <w:rFonts w:cstheme="minorHAnsi"/>
                <w:b/>
                <w:bCs/>
                <w:color w:val="000000" w:themeColor="text1"/>
                <w:u w:val="single"/>
                <w:rtl/>
              </w:rPr>
              <w:t>التحديات</w:t>
            </w:r>
          </w:p>
          <w:p w14:paraId="12519927" w14:textId="5B57A17A" w:rsidR="002A1F7C" w:rsidRPr="00B475E6" w:rsidRDefault="002A1F7C" w:rsidP="00BB30E7">
            <w:pPr>
              <w:bidi/>
              <w:contextualSpacing/>
              <w:rPr>
                <w:rFonts w:cstheme="minorHAnsi"/>
                <w:color w:val="000000" w:themeColor="text1"/>
                <w:rtl/>
              </w:rPr>
            </w:pPr>
            <w:r>
              <w:rPr>
                <w:rFonts w:cstheme="minorHAnsi" w:hint="cs"/>
                <w:color w:val="000000" w:themeColor="text1"/>
                <w:rtl/>
              </w:rPr>
              <w:t>عدم ضمان توف</w:t>
            </w:r>
            <w:r>
              <w:rPr>
                <w:rFonts w:cstheme="minorHAnsi" w:hint="eastAsia"/>
                <w:color w:val="000000" w:themeColor="text1"/>
                <w:rtl/>
              </w:rPr>
              <w:t>ر</w:t>
            </w:r>
            <w:r>
              <w:rPr>
                <w:rFonts w:cstheme="minorHAnsi" w:hint="cs"/>
                <w:color w:val="000000" w:themeColor="text1"/>
                <w:rtl/>
              </w:rPr>
              <w:t xml:space="preserve"> التخصيصات المالية الكافية في الوقت المحدد</w:t>
            </w:r>
          </w:p>
        </w:tc>
      </w:tr>
      <w:tr w:rsidR="002A1F7C" w:rsidRPr="00B475E6" w14:paraId="777FF613" w14:textId="77777777" w:rsidTr="00181B7F">
        <w:trPr>
          <w:cantSplit/>
          <w:trHeight w:val="329"/>
          <w:jc w:val="center"/>
        </w:trPr>
        <w:tc>
          <w:tcPr>
            <w:tcW w:w="397" w:type="dxa"/>
            <w:shd w:val="clear" w:color="auto" w:fill="FFD966" w:themeFill="accent4" w:themeFillTint="99"/>
            <w:vAlign w:val="center"/>
          </w:tcPr>
          <w:p w14:paraId="7B672AA2" w14:textId="77777777" w:rsidR="002A1F7C" w:rsidRPr="00B475E6" w:rsidRDefault="002A1F7C" w:rsidP="00BB30E7">
            <w:pPr>
              <w:bidi/>
              <w:contextualSpacing/>
              <w:rPr>
                <w:rFonts w:cstheme="minorHAnsi"/>
                <w:b/>
                <w:bCs/>
                <w:color w:val="000000" w:themeColor="text1"/>
                <w:rtl/>
              </w:rPr>
            </w:pPr>
          </w:p>
        </w:tc>
        <w:tc>
          <w:tcPr>
            <w:tcW w:w="3402" w:type="dxa"/>
            <w:shd w:val="clear" w:color="auto" w:fill="FFD966" w:themeFill="accent4" w:themeFillTint="99"/>
            <w:vAlign w:val="center"/>
          </w:tcPr>
          <w:p w14:paraId="3FDB798B" w14:textId="77777777" w:rsidR="002A1F7C" w:rsidRPr="00B475E6" w:rsidRDefault="002A1F7C" w:rsidP="00BB30E7">
            <w:pPr>
              <w:bidi/>
              <w:contextualSpacing/>
              <w:rPr>
                <w:rFonts w:cstheme="minorHAnsi"/>
                <w:b/>
                <w:bCs/>
                <w:color w:val="000000" w:themeColor="text1"/>
                <w:rtl/>
              </w:rPr>
            </w:pPr>
            <w:r w:rsidRPr="00B475E6">
              <w:rPr>
                <w:rFonts w:cstheme="minorHAnsi"/>
                <w:b/>
                <w:bCs/>
                <w:color w:val="000000" w:themeColor="text1"/>
                <w:rtl/>
              </w:rPr>
              <w:t>النشاط</w:t>
            </w:r>
          </w:p>
        </w:tc>
        <w:tc>
          <w:tcPr>
            <w:tcW w:w="1402" w:type="dxa"/>
            <w:shd w:val="clear" w:color="auto" w:fill="FFD966" w:themeFill="accent4" w:themeFillTint="99"/>
            <w:vAlign w:val="center"/>
          </w:tcPr>
          <w:p w14:paraId="61D2AA87" w14:textId="77777777" w:rsidR="002A1F7C" w:rsidRPr="00B475E6" w:rsidRDefault="002A1F7C" w:rsidP="00BB30E7">
            <w:pPr>
              <w:bidi/>
              <w:contextualSpacing/>
              <w:rPr>
                <w:rFonts w:cstheme="minorHAnsi"/>
                <w:b/>
                <w:bCs/>
                <w:color w:val="000000" w:themeColor="text1"/>
                <w:rtl/>
              </w:rPr>
            </w:pPr>
            <w:r w:rsidRPr="00B475E6">
              <w:rPr>
                <w:rFonts w:cstheme="minorHAnsi"/>
                <w:b/>
                <w:bCs/>
                <w:color w:val="000000" w:themeColor="text1"/>
                <w:rtl/>
              </w:rPr>
              <w:t>الجهات المسؤولة</w:t>
            </w:r>
          </w:p>
        </w:tc>
        <w:tc>
          <w:tcPr>
            <w:tcW w:w="1417" w:type="dxa"/>
            <w:shd w:val="clear" w:color="auto" w:fill="FFD966" w:themeFill="accent4" w:themeFillTint="99"/>
            <w:vAlign w:val="center"/>
          </w:tcPr>
          <w:p w14:paraId="69E4DF7F" w14:textId="77777777" w:rsidR="002A1F7C" w:rsidRPr="00B475E6" w:rsidRDefault="002A1F7C" w:rsidP="00BB30E7">
            <w:pPr>
              <w:bidi/>
              <w:contextualSpacing/>
              <w:rPr>
                <w:rFonts w:cstheme="minorHAnsi"/>
                <w:b/>
                <w:bCs/>
                <w:color w:val="000000" w:themeColor="text1"/>
                <w:rtl/>
              </w:rPr>
            </w:pPr>
            <w:r w:rsidRPr="00B475E6">
              <w:rPr>
                <w:rFonts w:cstheme="minorHAnsi"/>
                <w:b/>
                <w:bCs/>
                <w:color w:val="000000" w:themeColor="text1"/>
                <w:rtl/>
              </w:rPr>
              <w:t>الجهات المستهدفة</w:t>
            </w:r>
          </w:p>
        </w:tc>
        <w:tc>
          <w:tcPr>
            <w:tcW w:w="3402" w:type="dxa"/>
            <w:gridSpan w:val="2"/>
            <w:shd w:val="clear" w:color="auto" w:fill="FFD966" w:themeFill="accent4" w:themeFillTint="99"/>
            <w:vAlign w:val="center"/>
          </w:tcPr>
          <w:p w14:paraId="0C5EFEE8" w14:textId="77777777" w:rsidR="002A1F7C" w:rsidRPr="00B475E6" w:rsidRDefault="002A1F7C" w:rsidP="00BB30E7">
            <w:pPr>
              <w:bidi/>
              <w:contextualSpacing/>
              <w:rPr>
                <w:rFonts w:cstheme="minorHAnsi"/>
                <w:b/>
                <w:bCs/>
                <w:color w:val="000000" w:themeColor="text1"/>
                <w:rtl/>
              </w:rPr>
            </w:pPr>
            <w:r w:rsidRPr="00B475E6">
              <w:rPr>
                <w:rFonts w:cstheme="minorHAnsi"/>
                <w:b/>
                <w:bCs/>
                <w:color w:val="000000" w:themeColor="text1"/>
                <w:rtl/>
              </w:rPr>
              <w:t>النتائج المتوخاة</w:t>
            </w:r>
          </w:p>
        </w:tc>
        <w:tc>
          <w:tcPr>
            <w:tcW w:w="1418" w:type="dxa"/>
            <w:shd w:val="clear" w:color="auto" w:fill="FFD966" w:themeFill="accent4" w:themeFillTint="99"/>
            <w:vAlign w:val="center"/>
          </w:tcPr>
          <w:p w14:paraId="3365AFBF" w14:textId="77777777" w:rsidR="002A1F7C" w:rsidRPr="00B475E6" w:rsidRDefault="002A1F7C" w:rsidP="00BB30E7">
            <w:pPr>
              <w:bidi/>
              <w:contextualSpacing/>
              <w:rPr>
                <w:rFonts w:cstheme="minorHAnsi"/>
                <w:b/>
                <w:bCs/>
                <w:color w:val="000000" w:themeColor="text1"/>
                <w:rtl/>
              </w:rPr>
            </w:pPr>
            <w:r w:rsidRPr="00B475E6">
              <w:rPr>
                <w:rFonts w:cstheme="minorHAnsi"/>
                <w:b/>
                <w:bCs/>
                <w:color w:val="000000" w:themeColor="text1"/>
                <w:rtl/>
              </w:rPr>
              <w:t>الإطار الزمني</w:t>
            </w:r>
          </w:p>
        </w:tc>
        <w:tc>
          <w:tcPr>
            <w:tcW w:w="1065" w:type="dxa"/>
            <w:shd w:val="clear" w:color="auto" w:fill="FFD966" w:themeFill="accent4" w:themeFillTint="99"/>
            <w:vAlign w:val="center"/>
          </w:tcPr>
          <w:p w14:paraId="5F140555" w14:textId="77777777" w:rsidR="002A1F7C" w:rsidRPr="00B475E6" w:rsidRDefault="002A1F7C" w:rsidP="00BB30E7">
            <w:pPr>
              <w:bidi/>
              <w:contextualSpacing/>
              <w:jc w:val="center"/>
              <w:rPr>
                <w:rFonts w:cstheme="minorHAnsi"/>
                <w:b/>
                <w:bCs/>
                <w:color w:val="000000" w:themeColor="text1"/>
              </w:rPr>
            </w:pPr>
            <w:r w:rsidRPr="00B475E6">
              <w:rPr>
                <w:rFonts w:cstheme="minorHAnsi"/>
                <w:b/>
                <w:bCs/>
                <w:color w:val="000000" w:themeColor="text1"/>
                <w:rtl/>
              </w:rPr>
              <w:t>الكلفة التخمينية</w:t>
            </w:r>
          </w:p>
          <w:p w14:paraId="1E1D6AA4" w14:textId="77777777" w:rsidR="002A1F7C" w:rsidRPr="00B475E6" w:rsidRDefault="002A1F7C" w:rsidP="00BB30E7">
            <w:pPr>
              <w:bidi/>
              <w:contextualSpacing/>
              <w:jc w:val="center"/>
              <w:rPr>
                <w:rFonts w:cstheme="minorHAnsi"/>
                <w:b/>
                <w:bCs/>
                <w:color w:val="000000" w:themeColor="text1"/>
                <w:rtl/>
              </w:rPr>
            </w:pPr>
            <w:r w:rsidRPr="00B475E6">
              <w:rPr>
                <w:rFonts w:cstheme="minorHAnsi"/>
                <w:b/>
                <w:bCs/>
                <w:color w:val="000000" w:themeColor="text1"/>
                <w:rtl/>
              </w:rPr>
              <w:t>(مليون دينار)</w:t>
            </w:r>
          </w:p>
        </w:tc>
        <w:tc>
          <w:tcPr>
            <w:tcW w:w="2883" w:type="dxa"/>
            <w:shd w:val="clear" w:color="auto" w:fill="FFD966" w:themeFill="accent4" w:themeFillTint="99"/>
            <w:vAlign w:val="center"/>
          </w:tcPr>
          <w:p w14:paraId="6990EA78" w14:textId="4A920539" w:rsidR="002A1F7C" w:rsidRPr="00B475E6" w:rsidRDefault="002A1F7C" w:rsidP="00BB30E7">
            <w:pPr>
              <w:bidi/>
              <w:contextualSpacing/>
              <w:rPr>
                <w:rFonts w:cstheme="minorHAnsi"/>
                <w:b/>
                <w:bCs/>
                <w:color w:val="000000" w:themeColor="text1"/>
                <w:rtl/>
              </w:rPr>
            </w:pPr>
            <w:r>
              <w:rPr>
                <w:rFonts w:cstheme="minorHAnsi" w:hint="cs"/>
                <w:b/>
                <w:bCs/>
                <w:color w:val="000000" w:themeColor="text1"/>
                <w:rtl/>
              </w:rPr>
              <w:t>الملا</w:t>
            </w:r>
            <w:r w:rsidR="0059633A">
              <w:rPr>
                <w:rFonts w:cstheme="minorHAnsi" w:hint="cs"/>
                <w:b/>
                <w:bCs/>
                <w:color w:val="000000" w:themeColor="text1"/>
                <w:rtl/>
              </w:rPr>
              <w:t>ح</w:t>
            </w:r>
            <w:r>
              <w:rPr>
                <w:rFonts w:cstheme="minorHAnsi" w:hint="cs"/>
                <w:b/>
                <w:bCs/>
                <w:color w:val="000000" w:themeColor="text1"/>
                <w:rtl/>
              </w:rPr>
              <w:t>ظات</w:t>
            </w:r>
          </w:p>
        </w:tc>
      </w:tr>
      <w:tr w:rsidR="002A1F7C" w:rsidRPr="00B475E6" w14:paraId="51E97443" w14:textId="77777777" w:rsidTr="00181B7F">
        <w:trPr>
          <w:cantSplit/>
          <w:jc w:val="center"/>
        </w:trPr>
        <w:tc>
          <w:tcPr>
            <w:tcW w:w="397" w:type="dxa"/>
          </w:tcPr>
          <w:p w14:paraId="03103A1B" w14:textId="77777777" w:rsidR="002A1F7C" w:rsidRPr="00B475E6" w:rsidRDefault="002A1F7C" w:rsidP="00BB30E7">
            <w:pPr>
              <w:bidi/>
              <w:contextualSpacing/>
              <w:rPr>
                <w:rFonts w:cstheme="minorHAnsi"/>
                <w:color w:val="000000" w:themeColor="text1"/>
                <w:rtl/>
              </w:rPr>
            </w:pPr>
            <w:r w:rsidRPr="00B475E6">
              <w:rPr>
                <w:rFonts w:cstheme="minorHAnsi"/>
                <w:color w:val="000000" w:themeColor="text1"/>
                <w:rtl/>
              </w:rPr>
              <w:t>1</w:t>
            </w:r>
          </w:p>
        </w:tc>
        <w:tc>
          <w:tcPr>
            <w:tcW w:w="3402" w:type="dxa"/>
          </w:tcPr>
          <w:p w14:paraId="2091D362" w14:textId="77777777" w:rsidR="002A1F7C" w:rsidRPr="00722475" w:rsidRDefault="002A1F7C" w:rsidP="00BB30E7">
            <w:pPr>
              <w:bidi/>
              <w:contextualSpacing/>
              <w:rPr>
                <w:rFonts w:cstheme="minorHAnsi"/>
                <w:b/>
                <w:bCs/>
                <w:color w:val="0070C0"/>
                <w:rtl/>
              </w:rPr>
            </w:pPr>
            <w:r w:rsidRPr="00722475">
              <w:rPr>
                <w:rFonts w:cstheme="minorHAnsi"/>
                <w:b/>
                <w:bCs/>
                <w:color w:val="0070C0"/>
                <w:rtl/>
              </w:rPr>
              <w:t>بناء قدرات الهيأة:</w:t>
            </w:r>
          </w:p>
          <w:p w14:paraId="15672B93" w14:textId="1E4F2B9A" w:rsidR="002A1F7C" w:rsidRPr="00B475E6" w:rsidRDefault="002A1F7C" w:rsidP="00BB30E7">
            <w:pPr>
              <w:bidi/>
              <w:contextualSpacing/>
              <w:rPr>
                <w:rFonts w:cstheme="minorHAnsi"/>
                <w:color w:val="000000" w:themeColor="text1"/>
                <w:rtl/>
              </w:rPr>
            </w:pPr>
            <w:r w:rsidRPr="00B475E6">
              <w:rPr>
                <w:rFonts w:cstheme="minorHAnsi"/>
                <w:color w:val="000000" w:themeColor="text1"/>
                <w:rtl/>
              </w:rPr>
              <w:t xml:space="preserve">تشكيل لجان فرعية: الامتثال، والمطابقة، والتقارير، ولجنة </w:t>
            </w:r>
            <w:r w:rsidR="0059633A" w:rsidRPr="00B475E6">
              <w:rPr>
                <w:rFonts w:cstheme="minorHAnsi" w:hint="cs"/>
                <w:color w:val="000000" w:themeColor="text1"/>
                <w:rtl/>
              </w:rPr>
              <w:t>الإعلام</w:t>
            </w:r>
            <w:r w:rsidRPr="00B475E6">
              <w:rPr>
                <w:rFonts w:cstheme="minorHAnsi"/>
                <w:color w:val="000000" w:themeColor="text1"/>
                <w:rtl/>
              </w:rPr>
              <w:t xml:space="preserve"> والمشاركة وتكلف بالمهام المذكورة في التوصيات</w:t>
            </w:r>
          </w:p>
        </w:tc>
        <w:tc>
          <w:tcPr>
            <w:tcW w:w="1402" w:type="dxa"/>
          </w:tcPr>
          <w:p w14:paraId="5A21966D" w14:textId="77777777" w:rsidR="002A1F7C" w:rsidRDefault="002A1F7C" w:rsidP="00BB30E7">
            <w:pPr>
              <w:bidi/>
              <w:contextualSpacing/>
              <w:rPr>
                <w:rFonts w:cstheme="minorHAnsi"/>
                <w:color w:val="000000" w:themeColor="text1"/>
                <w:rtl/>
              </w:rPr>
            </w:pPr>
            <w:r w:rsidRPr="00B475E6">
              <w:rPr>
                <w:rFonts w:cstheme="minorHAnsi"/>
                <w:color w:val="000000" w:themeColor="text1"/>
                <w:rtl/>
              </w:rPr>
              <w:t xml:space="preserve">مجلس </w:t>
            </w:r>
            <w:r w:rsidR="00D83449">
              <w:rPr>
                <w:rFonts w:cstheme="minorHAnsi"/>
                <w:color w:val="000000" w:themeColor="text1"/>
                <w:rtl/>
              </w:rPr>
              <w:t>الأمناء</w:t>
            </w:r>
          </w:p>
          <w:p w14:paraId="31FF7022" w14:textId="610402C5" w:rsidR="00F30082" w:rsidRPr="00B475E6" w:rsidRDefault="00A934B0" w:rsidP="00F30082">
            <w:pPr>
              <w:bidi/>
              <w:contextualSpacing/>
              <w:rPr>
                <w:rFonts w:cstheme="minorHAnsi"/>
                <w:color w:val="000000" w:themeColor="text1"/>
                <w:rtl/>
              </w:rPr>
            </w:pPr>
            <w:r>
              <w:rPr>
                <w:rFonts w:cstheme="minorHAnsi" w:hint="cs"/>
                <w:color w:val="000000" w:themeColor="text1"/>
                <w:rtl/>
              </w:rPr>
              <w:t>الأمانة</w:t>
            </w:r>
            <w:r w:rsidR="00F30082">
              <w:rPr>
                <w:rFonts w:cstheme="minorHAnsi" w:hint="cs"/>
                <w:color w:val="000000" w:themeColor="text1"/>
                <w:rtl/>
              </w:rPr>
              <w:t xml:space="preserve"> الوطنية</w:t>
            </w:r>
          </w:p>
        </w:tc>
        <w:tc>
          <w:tcPr>
            <w:tcW w:w="1417" w:type="dxa"/>
          </w:tcPr>
          <w:p w14:paraId="1901964B" w14:textId="2A16570E" w:rsidR="002A1F7C" w:rsidRDefault="0019511B" w:rsidP="00BB30E7">
            <w:pPr>
              <w:bidi/>
              <w:contextualSpacing/>
              <w:rPr>
                <w:rFonts w:cstheme="minorHAnsi"/>
                <w:color w:val="000000" w:themeColor="text1"/>
                <w:rtl/>
              </w:rPr>
            </w:pPr>
            <w:r>
              <w:rPr>
                <w:rFonts w:cstheme="minorHAnsi"/>
                <w:color w:val="000000" w:themeColor="text1"/>
                <w:rtl/>
              </w:rPr>
              <w:t>أصحاب المصلحة</w:t>
            </w:r>
            <w:r w:rsidR="002A1F7C" w:rsidRPr="00B475E6">
              <w:rPr>
                <w:rFonts w:cstheme="minorHAnsi"/>
                <w:color w:val="000000" w:themeColor="text1"/>
                <w:rtl/>
              </w:rPr>
              <w:t xml:space="preserve"> </w:t>
            </w:r>
            <w:r w:rsidR="00906D39">
              <w:rPr>
                <w:rFonts w:cstheme="minorHAnsi"/>
                <w:color w:val="000000" w:themeColor="text1"/>
                <w:rtl/>
              </w:rPr>
              <w:t>ال</w:t>
            </w:r>
            <w:r w:rsidR="00A934B0">
              <w:rPr>
                <w:rFonts w:cstheme="minorHAnsi"/>
                <w:color w:val="000000" w:themeColor="text1"/>
                <w:rtl/>
              </w:rPr>
              <w:t>أو</w:t>
            </w:r>
            <w:r w:rsidR="00906D39">
              <w:rPr>
                <w:rFonts w:cstheme="minorHAnsi"/>
                <w:color w:val="000000" w:themeColor="text1"/>
                <w:rtl/>
              </w:rPr>
              <w:t>سع</w:t>
            </w:r>
          </w:p>
          <w:p w14:paraId="26FE83AE" w14:textId="77777777" w:rsidR="00F30082" w:rsidRDefault="00F30082" w:rsidP="00F30082">
            <w:pPr>
              <w:bidi/>
              <w:contextualSpacing/>
              <w:rPr>
                <w:rFonts w:cstheme="minorHAnsi"/>
                <w:color w:val="000000" w:themeColor="text1"/>
                <w:rtl/>
              </w:rPr>
            </w:pPr>
            <w:r>
              <w:rPr>
                <w:rFonts w:cstheme="minorHAnsi" w:hint="cs"/>
                <w:color w:val="000000" w:themeColor="text1"/>
                <w:rtl/>
              </w:rPr>
              <w:t>وزارة النفط</w:t>
            </w:r>
          </w:p>
          <w:p w14:paraId="2F7D9800" w14:textId="2DBF8282" w:rsidR="00F30082" w:rsidRPr="00B475E6" w:rsidRDefault="00F30082" w:rsidP="00F30082">
            <w:pPr>
              <w:bidi/>
              <w:contextualSpacing/>
              <w:rPr>
                <w:rFonts w:cstheme="minorHAnsi"/>
                <w:color w:val="000000" w:themeColor="text1"/>
                <w:rtl/>
              </w:rPr>
            </w:pPr>
            <w:r>
              <w:rPr>
                <w:rFonts w:cstheme="minorHAnsi" w:hint="cs"/>
                <w:color w:val="000000" w:themeColor="text1"/>
                <w:rtl/>
              </w:rPr>
              <w:t>وزارة الصناعة والمعادن</w:t>
            </w:r>
          </w:p>
        </w:tc>
        <w:tc>
          <w:tcPr>
            <w:tcW w:w="3402" w:type="dxa"/>
            <w:gridSpan w:val="2"/>
          </w:tcPr>
          <w:p w14:paraId="4021A2D6" w14:textId="6514F234" w:rsidR="008A4DD3" w:rsidRPr="008A4DD3" w:rsidRDefault="008A4DD3" w:rsidP="008A4DD3">
            <w:pPr>
              <w:bidi/>
              <w:rPr>
                <w:rFonts w:cstheme="minorHAnsi"/>
                <w:color w:val="000000" w:themeColor="text1"/>
              </w:rPr>
            </w:pPr>
            <w:r>
              <w:rPr>
                <w:rFonts w:cstheme="minorHAnsi" w:hint="cs"/>
                <w:color w:val="000000" w:themeColor="text1"/>
                <w:rtl/>
              </w:rPr>
              <w:t xml:space="preserve">يتم إنجاز المهام المطلوبة من خلال </w:t>
            </w:r>
            <w:r w:rsidR="00F30082">
              <w:rPr>
                <w:rFonts w:cstheme="minorHAnsi" w:hint="cs"/>
                <w:color w:val="000000" w:themeColor="text1"/>
                <w:rtl/>
              </w:rPr>
              <w:t>توفير</w:t>
            </w:r>
            <w:r>
              <w:rPr>
                <w:rFonts w:cstheme="minorHAnsi" w:hint="cs"/>
                <w:color w:val="000000" w:themeColor="text1"/>
                <w:rtl/>
              </w:rPr>
              <w:t xml:space="preserve"> الكا</w:t>
            </w:r>
            <w:r w:rsidR="00F30082">
              <w:rPr>
                <w:rFonts w:cstheme="minorHAnsi" w:hint="cs"/>
                <w:color w:val="000000" w:themeColor="text1"/>
                <w:rtl/>
              </w:rPr>
              <w:t>در كالآتي:</w:t>
            </w:r>
          </w:p>
          <w:p w14:paraId="49ACF061" w14:textId="73599E92" w:rsidR="002A1F7C" w:rsidRDefault="00F30082" w:rsidP="00053C8A">
            <w:pPr>
              <w:pStyle w:val="ListParagraph"/>
              <w:numPr>
                <w:ilvl w:val="0"/>
                <w:numId w:val="33"/>
              </w:numPr>
              <w:bidi/>
              <w:rPr>
                <w:rFonts w:cstheme="minorHAnsi"/>
                <w:color w:val="000000" w:themeColor="text1"/>
              </w:rPr>
            </w:pPr>
            <w:r>
              <w:rPr>
                <w:rFonts w:cstheme="minorHAnsi" w:hint="cs"/>
                <w:color w:val="000000" w:themeColor="text1"/>
                <w:rtl/>
              </w:rPr>
              <w:t>قيام مجلس الأمناء ب</w:t>
            </w:r>
            <w:r w:rsidR="0059633A" w:rsidRPr="008A4DD3">
              <w:rPr>
                <w:rFonts w:cstheme="minorHAnsi" w:hint="cs"/>
                <w:color w:val="000000" w:themeColor="text1"/>
                <w:rtl/>
              </w:rPr>
              <w:t xml:space="preserve">تشكيل فريق </w:t>
            </w:r>
            <w:r w:rsidR="000B6697">
              <w:rPr>
                <w:rFonts w:cstheme="minorHAnsi" w:hint="cs"/>
                <w:color w:val="000000" w:themeColor="text1"/>
                <w:rtl/>
              </w:rPr>
              <w:t>الإسناد</w:t>
            </w:r>
          </w:p>
          <w:p w14:paraId="682CFECA" w14:textId="77777777" w:rsidR="008A4DD3" w:rsidRDefault="00F30082" w:rsidP="00053C8A">
            <w:pPr>
              <w:pStyle w:val="ListParagraph"/>
              <w:numPr>
                <w:ilvl w:val="0"/>
                <w:numId w:val="33"/>
              </w:numPr>
              <w:bidi/>
              <w:rPr>
                <w:rFonts w:cstheme="minorHAnsi"/>
                <w:color w:val="000000" w:themeColor="text1"/>
              </w:rPr>
            </w:pPr>
            <w:r>
              <w:rPr>
                <w:rFonts w:cstheme="minorHAnsi" w:hint="cs"/>
                <w:color w:val="000000" w:themeColor="text1"/>
                <w:rtl/>
              </w:rPr>
              <w:t>قيام وزارتي النفط والصناعة والمعادن بتنسيب الكادر المطلوب للأمانة الوطنية</w:t>
            </w:r>
          </w:p>
          <w:p w14:paraId="7B82CD4B" w14:textId="1821E7DD" w:rsidR="00F30082" w:rsidRDefault="00F30082" w:rsidP="00053C8A">
            <w:pPr>
              <w:pStyle w:val="ListParagraph"/>
              <w:numPr>
                <w:ilvl w:val="0"/>
                <w:numId w:val="33"/>
              </w:numPr>
              <w:bidi/>
              <w:rPr>
                <w:rFonts w:cstheme="minorHAnsi"/>
                <w:color w:val="000000" w:themeColor="text1"/>
              </w:rPr>
            </w:pPr>
            <w:r>
              <w:rPr>
                <w:rFonts w:cstheme="minorHAnsi" w:hint="cs"/>
                <w:color w:val="000000" w:themeColor="text1"/>
                <w:rtl/>
              </w:rPr>
              <w:t xml:space="preserve">نشر </w:t>
            </w:r>
            <w:r w:rsidR="00A934B0">
              <w:rPr>
                <w:rFonts w:cstheme="minorHAnsi" w:hint="cs"/>
                <w:color w:val="000000" w:themeColor="text1"/>
                <w:rtl/>
              </w:rPr>
              <w:t>أو</w:t>
            </w:r>
            <w:r>
              <w:rPr>
                <w:rFonts w:cstheme="minorHAnsi" w:hint="cs"/>
                <w:color w:val="000000" w:themeColor="text1"/>
                <w:rtl/>
              </w:rPr>
              <w:t>امر التشكيل والتنسيب على موقع المبادرة مع ذكر التفاصيل الآتية وتحديثها دورياً:</w:t>
            </w:r>
          </w:p>
          <w:p w14:paraId="0AAF42EB" w14:textId="6556E423" w:rsidR="00F30082" w:rsidRDefault="00F30082" w:rsidP="00053C8A">
            <w:pPr>
              <w:pStyle w:val="ListParagraph"/>
              <w:numPr>
                <w:ilvl w:val="0"/>
                <w:numId w:val="27"/>
              </w:numPr>
              <w:bidi/>
              <w:rPr>
                <w:rFonts w:cstheme="minorHAnsi"/>
                <w:color w:val="000000" w:themeColor="text1"/>
              </w:rPr>
            </w:pPr>
            <w:r>
              <w:rPr>
                <w:rFonts w:cstheme="minorHAnsi" w:hint="cs"/>
                <w:color w:val="000000" w:themeColor="text1"/>
                <w:rtl/>
              </w:rPr>
              <w:t>الأعمال التي أنجز</w:t>
            </w:r>
            <w:r w:rsidR="00D12859">
              <w:rPr>
                <w:rFonts w:cstheme="minorHAnsi" w:hint="cs"/>
                <w:color w:val="000000" w:themeColor="text1"/>
                <w:rtl/>
              </w:rPr>
              <w:t xml:space="preserve">ها منسبي </w:t>
            </w:r>
            <w:r w:rsidR="00A934B0">
              <w:rPr>
                <w:rFonts w:cstheme="minorHAnsi" w:hint="cs"/>
                <w:color w:val="000000" w:themeColor="text1"/>
                <w:rtl/>
              </w:rPr>
              <w:t>الأمانة</w:t>
            </w:r>
            <w:r w:rsidR="00D12859">
              <w:rPr>
                <w:rFonts w:cstheme="minorHAnsi" w:hint="cs"/>
                <w:color w:val="000000" w:themeColor="text1"/>
                <w:rtl/>
              </w:rPr>
              <w:t xml:space="preserve"> وأعضاء الفريق ونشر </w:t>
            </w:r>
            <w:r>
              <w:rPr>
                <w:rFonts w:cstheme="minorHAnsi" w:hint="cs"/>
                <w:color w:val="000000" w:themeColor="text1"/>
                <w:rtl/>
              </w:rPr>
              <w:t>محاضر الاجتماع</w:t>
            </w:r>
          </w:p>
          <w:p w14:paraId="66B0EBEF" w14:textId="31D483E3" w:rsidR="00F30082" w:rsidRDefault="00D12859" w:rsidP="00053C8A">
            <w:pPr>
              <w:pStyle w:val="ListParagraph"/>
              <w:numPr>
                <w:ilvl w:val="0"/>
                <w:numId w:val="27"/>
              </w:numPr>
              <w:bidi/>
              <w:rPr>
                <w:rFonts w:cstheme="minorHAnsi"/>
                <w:color w:val="000000" w:themeColor="text1"/>
              </w:rPr>
            </w:pPr>
            <w:r>
              <w:rPr>
                <w:rFonts w:cstheme="minorHAnsi" w:hint="cs"/>
                <w:color w:val="000000" w:themeColor="text1"/>
                <w:rtl/>
              </w:rPr>
              <w:t xml:space="preserve">الجهات التي يمثلها موظفي </w:t>
            </w:r>
            <w:r w:rsidR="00A934B0">
              <w:rPr>
                <w:rFonts w:cstheme="minorHAnsi" w:hint="cs"/>
                <w:color w:val="000000" w:themeColor="text1"/>
                <w:rtl/>
              </w:rPr>
              <w:t>الأمانة</w:t>
            </w:r>
            <w:r>
              <w:rPr>
                <w:rFonts w:cstheme="minorHAnsi" w:hint="cs"/>
                <w:color w:val="000000" w:themeColor="text1"/>
                <w:rtl/>
              </w:rPr>
              <w:t xml:space="preserve"> وأعضاء الفريق وال</w:t>
            </w:r>
            <w:r w:rsidR="00F30082">
              <w:rPr>
                <w:rFonts w:cstheme="minorHAnsi" w:hint="cs"/>
                <w:color w:val="000000" w:themeColor="text1"/>
                <w:rtl/>
              </w:rPr>
              <w:t xml:space="preserve">مهام </w:t>
            </w:r>
            <w:r>
              <w:rPr>
                <w:rFonts w:cstheme="minorHAnsi" w:hint="cs"/>
                <w:color w:val="000000" w:themeColor="text1"/>
                <w:rtl/>
              </w:rPr>
              <w:t>والمسؤوليات</w:t>
            </w:r>
            <w:r w:rsidR="00F30082">
              <w:rPr>
                <w:rFonts w:cstheme="minorHAnsi" w:hint="cs"/>
                <w:color w:val="000000" w:themeColor="text1"/>
                <w:rtl/>
              </w:rPr>
              <w:t xml:space="preserve"> </w:t>
            </w:r>
            <w:r>
              <w:rPr>
                <w:rFonts w:cstheme="minorHAnsi" w:hint="cs"/>
                <w:color w:val="000000" w:themeColor="text1"/>
                <w:rtl/>
              </w:rPr>
              <w:t>الموكلة لهم وجد</w:t>
            </w:r>
            <w:r w:rsidR="0016570B">
              <w:rPr>
                <w:rFonts w:cstheme="minorHAnsi" w:hint="cs"/>
                <w:color w:val="000000" w:themeColor="text1"/>
                <w:rtl/>
              </w:rPr>
              <w:t>ا</w:t>
            </w:r>
            <w:r w:rsidR="00A934B0">
              <w:rPr>
                <w:rFonts w:cstheme="minorHAnsi" w:hint="cs"/>
                <w:color w:val="000000" w:themeColor="text1"/>
                <w:rtl/>
              </w:rPr>
              <w:t>و</w:t>
            </w:r>
            <w:r>
              <w:rPr>
                <w:rFonts w:cstheme="minorHAnsi" w:hint="cs"/>
                <w:color w:val="000000" w:themeColor="text1"/>
                <w:rtl/>
              </w:rPr>
              <w:t>ل الحضور</w:t>
            </w:r>
          </w:p>
          <w:p w14:paraId="003D1511" w14:textId="25260671" w:rsidR="00F30082" w:rsidRPr="00D12859" w:rsidRDefault="00D12859" w:rsidP="00053C8A">
            <w:pPr>
              <w:pStyle w:val="ListParagraph"/>
              <w:numPr>
                <w:ilvl w:val="0"/>
                <w:numId w:val="27"/>
              </w:numPr>
              <w:bidi/>
              <w:rPr>
                <w:rFonts w:cstheme="minorHAnsi"/>
                <w:color w:val="000000" w:themeColor="text1"/>
                <w:rtl/>
              </w:rPr>
            </w:pPr>
            <w:r>
              <w:rPr>
                <w:rFonts w:cstheme="minorHAnsi" w:hint="cs"/>
                <w:color w:val="000000" w:themeColor="text1"/>
                <w:rtl/>
              </w:rPr>
              <w:t>آلية التنسيب والترشيح وآلية الإعفاء</w:t>
            </w:r>
          </w:p>
        </w:tc>
        <w:tc>
          <w:tcPr>
            <w:tcW w:w="1418" w:type="dxa"/>
          </w:tcPr>
          <w:p w14:paraId="425DD137" w14:textId="77777777" w:rsidR="002A1F7C" w:rsidRPr="00B475E6" w:rsidRDefault="002A1F7C" w:rsidP="00BB30E7">
            <w:pPr>
              <w:bidi/>
              <w:contextualSpacing/>
              <w:rPr>
                <w:rFonts w:cstheme="minorHAnsi"/>
                <w:color w:val="000000" w:themeColor="text1"/>
                <w:rtl/>
              </w:rPr>
            </w:pPr>
            <w:r>
              <w:rPr>
                <w:rFonts w:cstheme="minorHAnsi" w:hint="cs"/>
                <w:color w:val="000000" w:themeColor="text1"/>
                <w:rtl/>
              </w:rPr>
              <w:t xml:space="preserve">كانون الثاني </w:t>
            </w:r>
            <w:r>
              <w:rPr>
                <w:rFonts w:cstheme="minorHAnsi"/>
                <w:color w:val="000000" w:themeColor="text1"/>
                <w:rtl/>
              </w:rPr>
              <w:t>–</w:t>
            </w:r>
            <w:r>
              <w:rPr>
                <w:rFonts w:cstheme="minorHAnsi" w:hint="cs"/>
                <w:color w:val="000000" w:themeColor="text1"/>
                <w:rtl/>
              </w:rPr>
              <w:t xml:space="preserve"> آذار 2024</w:t>
            </w:r>
          </w:p>
        </w:tc>
        <w:tc>
          <w:tcPr>
            <w:tcW w:w="1065" w:type="dxa"/>
          </w:tcPr>
          <w:p w14:paraId="243012FC" w14:textId="496CFD7C" w:rsidR="002A1F7C" w:rsidRPr="00B475E6" w:rsidRDefault="00733B53" w:rsidP="00BB30E7">
            <w:pPr>
              <w:bidi/>
              <w:contextualSpacing/>
              <w:jc w:val="center"/>
              <w:rPr>
                <w:rFonts w:cstheme="minorHAnsi"/>
                <w:color w:val="000000" w:themeColor="text1"/>
                <w:rtl/>
              </w:rPr>
            </w:pPr>
            <w:r>
              <w:rPr>
                <w:rFonts w:cstheme="minorHAnsi" w:hint="cs"/>
                <w:color w:val="000000" w:themeColor="text1"/>
                <w:rtl/>
              </w:rPr>
              <w:t>-</w:t>
            </w:r>
          </w:p>
        </w:tc>
        <w:tc>
          <w:tcPr>
            <w:tcW w:w="2883" w:type="dxa"/>
          </w:tcPr>
          <w:p w14:paraId="6AF71E0E" w14:textId="77777777" w:rsidR="002A1F7C" w:rsidRDefault="0059633A" w:rsidP="00053C8A">
            <w:pPr>
              <w:pStyle w:val="ListParagraph"/>
              <w:numPr>
                <w:ilvl w:val="0"/>
                <w:numId w:val="34"/>
              </w:numPr>
              <w:bidi/>
              <w:rPr>
                <w:rFonts w:cstheme="minorHAnsi"/>
                <w:color w:val="FF0000"/>
              </w:rPr>
            </w:pPr>
            <w:r w:rsidRPr="00F30082">
              <w:rPr>
                <w:rFonts w:cstheme="minorHAnsi" w:hint="cs"/>
                <w:color w:val="FF0000"/>
                <w:rtl/>
              </w:rPr>
              <w:t>أنجز</w:t>
            </w:r>
          </w:p>
          <w:p w14:paraId="79D5E0F9" w14:textId="77777777" w:rsidR="00F30082" w:rsidRDefault="00F30082" w:rsidP="00053C8A">
            <w:pPr>
              <w:pStyle w:val="ListParagraph"/>
              <w:numPr>
                <w:ilvl w:val="0"/>
                <w:numId w:val="34"/>
              </w:numPr>
              <w:bidi/>
              <w:rPr>
                <w:rFonts w:cstheme="minorHAnsi"/>
                <w:color w:val="FF0000"/>
              </w:rPr>
            </w:pPr>
            <w:r>
              <w:rPr>
                <w:rFonts w:cstheme="minorHAnsi" w:hint="cs"/>
                <w:color w:val="FF0000"/>
                <w:rtl/>
              </w:rPr>
              <w:t>أنجز</w:t>
            </w:r>
          </w:p>
          <w:p w14:paraId="635513E7" w14:textId="210B68D0" w:rsidR="00D12859" w:rsidRPr="00F30082" w:rsidRDefault="00F5139D" w:rsidP="00053C8A">
            <w:pPr>
              <w:pStyle w:val="ListParagraph"/>
              <w:numPr>
                <w:ilvl w:val="0"/>
                <w:numId w:val="34"/>
              </w:numPr>
              <w:bidi/>
              <w:rPr>
                <w:rFonts w:cstheme="minorHAnsi"/>
                <w:color w:val="FF0000"/>
                <w:rtl/>
              </w:rPr>
            </w:pPr>
            <w:r>
              <w:rPr>
                <w:rFonts w:cstheme="minorHAnsi" w:hint="cs"/>
                <w:color w:val="FF0000"/>
                <w:rtl/>
              </w:rPr>
              <w:t>انجز (</w:t>
            </w:r>
            <w:r w:rsidRPr="00F5139D">
              <w:rPr>
                <w:rFonts w:cstheme="minorHAnsi"/>
                <w:color w:val="FF0000"/>
              </w:rPr>
              <w:t>https://ieiti.org.iq/ar/listing/reports-and-publications/other-publications</w:t>
            </w:r>
            <w:r>
              <w:rPr>
                <w:rFonts w:cstheme="minorHAnsi" w:hint="cs"/>
                <w:color w:val="FF0000"/>
                <w:rtl/>
              </w:rPr>
              <w:t>)</w:t>
            </w:r>
          </w:p>
        </w:tc>
      </w:tr>
      <w:tr w:rsidR="002A1F7C" w:rsidRPr="00B475E6" w14:paraId="003BD6FB" w14:textId="77777777" w:rsidTr="00181B7F">
        <w:trPr>
          <w:cantSplit/>
          <w:jc w:val="center"/>
        </w:trPr>
        <w:tc>
          <w:tcPr>
            <w:tcW w:w="397" w:type="dxa"/>
          </w:tcPr>
          <w:p w14:paraId="281212CA" w14:textId="77777777" w:rsidR="002A1F7C" w:rsidRDefault="00441112" w:rsidP="00BB30E7">
            <w:pPr>
              <w:bidi/>
              <w:contextualSpacing/>
              <w:rPr>
                <w:rFonts w:cstheme="minorHAnsi"/>
                <w:color w:val="000000" w:themeColor="text1"/>
                <w:rtl/>
              </w:rPr>
            </w:pPr>
            <w:r>
              <w:rPr>
                <w:rFonts w:cstheme="minorHAnsi" w:hint="cs"/>
                <w:color w:val="000000" w:themeColor="text1"/>
                <w:rtl/>
              </w:rPr>
              <w:lastRenderedPageBreak/>
              <w:t>2</w:t>
            </w:r>
          </w:p>
          <w:p w14:paraId="43CC793E" w14:textId="2612687A" w:rsidR="008E5C7B" w:rsidRPr="00B475E6" w:rsidRDefault="008E5C7B" w:rsidP="008E5C7B">
            <w:pPr>
              <w:bidi/>
              <w:contextualSpacing/>
              <w:rPr>
                <w:rFonts w:cstheme="minorHAnsi"/>
                <w:color w:val="000000" w:themeColor="text1"/>
                <w:rtl/>
              </w:rPr>
            </w:pPr>
          </w:p>
        </w:tc>
        <w:tc>
          <w:tcPr>
            <w:tcW w:w="3402" w:type="dxa"/>
          </w:tcPr>
          <w:p w14:paraId="48B9CB68" w14:textId="63E43B4D" w:rsidR="00722475" w:rsidRPr="00722475" w:rsidRDefault="00722475" w:rsidP="00441112">
            <w:pPr>
              <w:bidi/>
              <w:contextualSpacing/>
              <w:rPr>
                <w:rFonts w:cstheme="minorHAnsi"/>
                <w:b/>
                <w:bCs/>
                <w:color w:val="0070C0"/>
                <w:rtl/>
                <w:lang w:bidi="ar"/>
              </w:rPr>
            </w:pPr>
            <w:r w:rsidRPr="00722475">
              <w:rPr>
                <w:rFonts w:cstheme="minorHAnsi" w:hint="cs"/>
                <w:b/>
                <w:bCs/>
                <w:color w:val="0070C0"/>
                <w:rtl/>
                <w:lang w:bidi="ar"/>
              </w:rPr>
              <w:t>سجل التراخيص</w:t>
            </w:r>
          </w:p>
          <w:p w14:paraId="43B6CA29" w14:textId="60F0C4DF" w:rsidR="00722475" w:rsidRPr="00722475" w:rsidRDefault="00441112" w:rsidP="008E5C7B">
            <w:pPr>
              <w:bidi/>
              <w:contextualSpacing/>
              <w:rPr>
                <w:rFonts w:cstheme="minorHAnsi"/>
                <w:color w:val="000000" w:themeColor="text1"/>
                <w:rtl/>
              </w:rPr>
            </w:pPr>
            <w:r>
              <w:rPr>
                <w:rFonts w:cstheme="minorHAnsi" w:hint="cs"/>
                <w:rtl/>
                <w:lang w:bidi="ar"/>
              </w:rPr>
              <w:t xml:space="preserve">التعاقد مع الشركة الاستشارية التي أنشأت سجل تراخيص النفط والغاز لغرض تحديثه وتطويره </w:t>
            </w:r>
            <w:r w:rsidR="00711F2D">
              <w:rPr>
                <w:rFonts w:cstheme="minorHAnsi" w:hint="cs"/>
                <w:rtl/>
              </w:rPr>
              <w:t xml:space="preserve">بموجب </w:t>
            </w:r>
            <w:hyperlink r:id="rId29" w:history="1">
              <w:r w:rsidR="00711F2D" w:rsidRPr="00FB6DDC">
                <w:rPr>
                  <w:rStyle w:val="Hyperlink"/>
                  <w:rFonts w:cstheme="minorHAnsi"/>
                  <w:rtl/>
                </w:rPr>
                <w:t xml:space="preserve">المتطلب </w:t>
              </w:r>
              <w:r w:rsidR="00711F2D">
                <w:rPr>
                  <w:rStyle w:val="Hyperlink"/>
                  <w:rFonts w:cstheme="minorHAnsi" w:hint="cs"/>
                  <w:rtl/>
                </w:rPr>
                <w:t>2,3</w:t>
              </w:r>
            </w:hyperlink>
            <w:r w:rsidR="00711F2D">
              <w:rPr>
                <w:rFonts w:cstheme="minorHAnsi" w:hint="cs"/>
                <w:rtl/>
              </w:rPr>
              <w:t xml:space="preserve"> </w:t>
            </w:r>
            <w:r>
              <w:rPr>
                <w:rFonts w:cstheme="minorHAnsi" w:hint="cs"/>
                <w:rtl/>
                <w:lang w:bidi="ar"/>
              </w:rPr>
              <w:t>ليشمل تراخيص التعدين. و</w:t>
            </w:r>
            <w:r w:rsidR="007774D7">
              <w:rPr>
                <w:rFonts w:cstheme="minorHAnsi"/>
                <w:rtl/>
                <w:lang w:bidi="ar"/>
              </w:rPr>
              <w:t>إقامة</w:t>
            </w:r>
            <w:r w:rsidR="002A1F7C" w:rsidRPr="00B475E6">
              <w:rPr>
                <w:rFonts w:cstheme="minorHAnsi"/>
                <w:rtl/>
                <w:lang w:bidi="ar"/>
              </w:rPr>
              <w:t xml:space="preserve"> </w:t>
            </w:r>
            <w:r w:rsidR="002A1F7C" w:rsidRPr="00B475E6">
              <w:rPr>
                <w:rFonts w:cstheme="minorHAnsi"/>
                <w:color w:val="000000" w:themeColor="text1"/>
                <w:rtl/>
              </w:rPr>
              <w:t xml:space="preserve">ورشة </w:t>
            </w:r>
            <w:r w:rsidR="007235FF">
              <w:rPr>
                <w:rFonts w:cstheme="minorHAnsi" w:hint="cs"/>
                <w:color w:val="000000" w:themeColor="text1"/>
                <w:rtl/>
              </w:rPr>
              <w:t>تدريب</w:t>
            </w:r>
            <w:r w:rsidR="002A1F7C" w:rsidRPr="00B475E6">
              <w:rPr>
                <w:rFonts w:cstheme="minorHAnsi"/>
                <w:color w:val="000000" w:themeColor="text1"/>
                <w:rtl/>
              </w:rPr>
              <w:t xml:space="preserve"> للتعريف بالسجل وكيفية </w:t>
            </w:r>
            <w:r w:rsidRPr="00B475E6">
              <w:rPr>
                <w:rFonts w:cstheme="minorHAnsi" w:hint="cs"/>
                <w:color w:val="000000" w:themeColor="text1"/>
                <w:rtl/>
              </w:rPr>
              <w:t>إدخال</w:t>
            </w:r>
            <w:r w:rsidR="002A1F7C" w:rsidRPr="00B475E6">
              <w:rPr>
                <w:rFonts w:cstheme="minorHAnsi"/>
                <w:color w:val="000000" w:themeColor="text1"/>
                <w:rtl/>
              </w:rPr>
              <w:t xml:space="preserve"> البيانات فيه</w:t>
            </w:r>
            <w:r w:rsidR="007235FF">
              <w:rPr>
                <w:rFonts w:cstheme="minorHAnsi" w:hint="cs"/>
                <w:color w:val="000000" w:themeColor="text1"/>
                <w:rtl/>
              </w:rPr>
              <w:t xml:space="preserve"> وتحديثه</w:t>
            </w:r>
          </w:p>
        </w:tc>
        <w:tc>
          <w:tcPr>
            <w:tcW w:w="1402" w:type="dxa"/>
          </w:tcPr>
          <w:p w14:paraId="567652F2" w14:textId="2817C560" w:rsidR="002A1F7C" w:rsidRPr="00B475E6" w:rsidRDefault="002A1F7C" w:rsidP="00BB30E7">
            <w:pPr>
              <w:bidi/>
              <w:contextualSpacing/>
              <w:rPr>
                <w:rFonts w:cstheme="minorHAnsi"/>
                <w:color w:val="000000" w:themeColor="text1"/>
                <w:rtl/>
              </w:rPr>
            </w:pPr>
            <w:r w:rsidRPr="00B475E6">
              <w:rPr>
                <w:rFonts w:cstheme="minorHAnsi"/>
                <w:color w:val="000000" w:themeColor="text1"/>
                <w:rtl/>
              </w:rPr>
              <w:t xml:space="preserve">مجلس </w:t>
            </w:r>
            <w:r w:rsidR="00D83449">
              <w:rPr>
                <w:rFonts w:cstheme="minorHAnsi"/>
                <w:color w:val="000000" w:themeColor="text1"/>
                <w:rtl/>
              </w:rPr>
              <w:t>الأمناء</w:t>
            </w:r>
          </w:p>
          <w:p w14:paraId="1458F5C5" w14:textId="590C9D2D" w:rsidR="002A1F7C" w:rsidRPr="00B475E6" w:rsidRDefault="00A934B0" w:rsidP="00BB30E7">
            <w:pPr>
              <w:bidi/>
              <w:contextualSpacing/>
              <w:rPr>
                <w:rFonts w:cstheme="minorHAnsi"/>
                <w:color w:val="000000" w:themeColor="text1"/>
                <w:rtl/>
              </w:rPr>
            </w:pPr>
            <w:r>
              <w:rPr>
                <w:rFonts w:cstheme="minorHAnsi"/>
                <w:color w:val="000000" w:themeColor="text1"/>
                <w:rtl/>
              </w:rPr>
              <w:t>الأمانة</w:t>
            </w:r>
            <w:r w:rsidR="002A1F7C" w:rsidRPr="00B475E6">
              <w:rPr>
                <w:rFonts w:cstheme="minorHAnsi"/>
                <w:color w:val="000000" w:themeColor="text1"/>
                <w:rtl/>
              </w:rPr>
              <w:t xml:space="preserve"> الوطنية</w:t>
            </w:r>
          </w:p>
        </w:tc>
        <w:tc>
          <w:tcPr>
            <w:tcW w:w="1417" w:type="dxa"/>
          </w:tcPr>
          <w:p w14:paraId="12604570" w14:textId="77777777" w:rsidR="002A1F7C" w:rsidRDefault="00441112" w:rsidP="00BB30E7">
            <w:pPr>
              <w:bidi/>
              <w:contextualSpacing/>
              <w:rPr>
                <w:rFonts w:cstheme="minorHAnsi"/>
                <w:color w:val="000000" w:themeColor="text1"/>
                <w:rtl/>
              </w:rPr>
            </w:pPr>
            <w:r>
              <w:rPr>
                <w:rFonts w:cstheme="minorHAnsi" w:hint="cs"/>
                <w:color w:val="000000" w:themeColor="text1"/>
                <w:rtl/>
              </w:rPr>
              <w:t>الشركة الاستشارية</w:t>
            </w:r>
          </w:p>
          <w:p w14:paraId="40A572F8" w14:textId="77777777" w:rsidR="00711F2D" w:rsidRDefault="00441112" w:rsidP="00441112">
            <w:pPr>
              <w:bidi/>
              <w:contextualSpacing/>
              <w:rPr>
                <w:rFonts w:cstheme="minorHAnsi"/>
                <w:color w:val="000000" w:themeColor="text1"/>
                <w:rtl/>
              </w:rPr>
            </w:pPr>
            <w:r>
              <w:rPr>
                <w:rFonts w:cstheme="minorHAnsi" w:hint="cs"/>
                <w:color w:val="000000" w:themeColor="text1"/>
                <w:rtl/>
              </w:rPr>
              <w:t>دائرة العقود والتراخيص</w:t>
            </w:r>
          </w:p>
          <w:p w14:paraId="2A0069B0" w14:textId="39BA719D" w:rsidR="00441112" w:rsidRDefault="00441112" w:rsidP="00711F2D">
            <w:pPr>
              <w:bidi/>
              <w:contextualSpacing/>
              <w:rPr>
                <w:rFonts w:cstheme="minorHAnsi"/>
                <w:color w:val="000000" w:themeColor="text1"/>
                <w:rtl/>
              </w:rPr>
            </w:pPr>
            <w:r>
              <w:rPr>
                <w:rFonts w:cstheme="minorHAnsi" w:hint="cs"/>
                <w:color w:val="000000" w:themeColor="text1"/>
                <w:rtl/>
              </w:rPr>
              <w:t>دائرة الاستثمارات في وزارة الصناعة</w:t>
            </w:r>
          </w:p>
          <w:p w14:paraId="33D9309A" w14:textId="0956C076" w:rsidR="00441112" w:rsidRPr="00B475E6" w:rsidRDefault="00441112" w:rsidP="00441112">
            <w:pPr>
              <w:bidi/>
              <w:contextualSpacing/>
              <w:rPr>
                <w:rFonts w:cstheme="minorHAnsi"/>
                <w:color w:val="000000" w:themeColor="text1"/>
                <w:rtl/>
              </w:rPr>
            </w:pPr>
            <w:r>
              <w:rPr>
                <w:rFonts w:cstheme="minorHAnsi" w:hint="cs"/>
                <w:color w:val="000000" w:themeColor="text1"/>
                <w:rtl/>
              </w:rPr>
              <w:t>هيأة المسح الجيولوجي</w:t>
            </w:r>
          </w:p>
        </w:tc>
        <w:tc>
          <w:tcPr>
            <w:tcW w:w="3402" w:type="dxa"/>
            <w:gridSpan w:val="2"/>
          </w:tcPr>
          <w:p w14:paraId="55DE503C" w14:textId="40D465A5" w:rsidR="00711F2D" w:rsidRDefault="00711F2D" w:rsidP="00053C8A">
            <w:pPr>
              <w:pStyle w:val="ListParagraph"/>
              <w:numPr>
                <w:ilvl w:val="0"/>
                <w:numId w:val="35"/>
              </w:numPr>
              <w:bidi/>
              <w:rPr>
                <w:rStyle w:val="rynqvb"/>
                <w:rFonts w:cstheme="minorHAnsi"/>
                <w:color w:val="3C4043"/>
              </w:rPr>
            </w:pPr>
            <w:r w:rsidRPr="00711F2D">
              <w:rPr>
                <w:rStyle w:val="rynqvb"/>
                <w:rFonts w:cstheme="minorHAnsi" w:hint="cs"/>
                <w:color w:val="3C4043"/>
                <w:rtl/>
              </w:rPr>
              <w:t xml:space="preserve">سجل تراخيص محدث وشامل لقطاعات النفط والغاز والتعدين ومتاح للجمهور من خلال مواقع وزارتي النفط والصناعة والمعادن ودائرة العقود والتراخيص البترولية ودائرة الاستثمارات وهيأة المسح </w:t>
            </w:r>
            <w:r w:rsidR="0016570B">
              <w:rPr>
                <w:rStyle w:val="rynqvb"/>
                <w:rFonts w:cstheme="minorHAnsi" w:hint="cs"/>
                <w:color w:val="3C4043"/>
                <w:rtl/>
              </w:rPr>
              <w:t xml:space="preserve">الجيولوجي  </w:t>
            </w:r>
            <w:r w:rsidRPr="00711F2D">
              <w:rPr>
                <w:rStyle w:val="rynqvb"/>
                <w:rFonts w:cstheme="minorHAnsi" w:hint="cs"/>
                <w:color w:val="3C4043"/>
                <w:rtl/>
              </w:rPr>
              <w:t>وهيأة الشفافية.</w:t>
            </w:r>
          </w:p>
          <w:p w14:paraId="18644CAB" w14:textId="4DD11A56" w:rsidR="00441112" w:rsidRDefault="00711F2D" w:rsidP="00053C8A">
            <w:pPr>
              <w:pStyle w:val="ListParagraph"/>
              <w:numPr>
                <w:ilvl w:val="0"/>
                <w:numId w:val="35"/>
              </w:numPr>
              <w:bidi/>
              <w:rPr>
                <w:rStyle w:val="rynqvb"/>
                <w:rFonts w:cstheme="minorHAnsi"/>
                <w:color w:val="3C4043"/>
              </w:rPr>
            </w:pPr>
            <w:r w:rsidRPr="00711F2D">
              <w:rPr>
                <w:rStyle w:val="rynqvb"/>
                <w:rFonts w:cstheme="minorHAnsi" w:hint="cs"/>
                <w:color w:val="3C4043"/>
                <w:rtl/>
              </w:rPr>
              <w:t xml:space="preserve">تحديد الجهات المسؤولة عن تحديث السجل مع </w:t>
            </w:r>
            <w:r>
              <w:rPr>
                <w:rStyle w:val="rynqvb"/>
                <w:rFonts w:cstheme="minorHAnsi" w:hint="cs"/>
                <w:color w:val="3C4043"/>
                <w:rtl/>
              </w:rPr>
              <w:t xml:space="preserve">وجود </w:t>
            </w:r>
            <w:r w:rsidRPr="00711F2D">
              <w:rPr>
                <w:rStyle w:val="rynqvb"/>
                <w:rFonts w:cstheme="minorHAnsi" w:hint="cs"/>
                <w:color w:val="3C4043"/>
                <w:rtl/>
              </w:rPr>
              <w:t>آلية مفصلة ومكتوبة لكيفية التحديث</w:t>
            </w:r>
          </w:p>
          <w:p w14:paraId="2E2A59F7" w14:textId="306389D9" w:rsidR="00441112" w:rsidRPr="00441112" w:rsidRDefault="00711F2D" w:rsidP="00053C8A">
            <w:pPr>
              <w:pStyle w:val="ListParagraph"/>
              <w:numPr>
                <w:ilvl w:val="0"/>
                <w:numId w:val="35"/>
              </w:numPr>
              <w:bidi/>
              <w:rPr>
                <w:rFonts w:cstheme="minorHAnsi"/>
                <w:color w:val="000000" w:themeColor="text1"/>
                <w:rtl/>
              </w:rPr>
            </w:pPr>
            <w:r>
              <w:rPr>
                <w:rStyle w:val="rynqvb"/>
                <w:rFonts w:cstheme="minorHAnsi" w:hint="cs"/>
                <w:color w:val="3C4043"/>
                <w:rtl/>
              </w:rPr>
              <w:t xml:space="preserve">توثيق ورشة العمل التعريفية بمحضر </w:t>
            </w:r>
            <w:r w:rsidR="007235FF">
              <w:rPr>
                <w:rStyle w:val="rynqvb"/>
                <w:rFonts w:cstheme="minorHAnsi" w:hint="cs"/>
                <w:color w:val="3C4043"/>
                <w:rtl/>
              </w:rPr>
              <w:t xml:space="preserve">موقع من الحاضرين يحوي تفاصيل الورشة وبرنامجها والاستبانة التي تبين مدى الاستفادة </w:t>
            </w:r>
            <w:r>
              <w:rPr>
                <w:rStyle w:val="rynqvb"/>
                <w:rFonts w:cstheme="minorHAnsi" w:hint="cs"/>
                <w:color w:val="3C4043"/>
                <w:rtl/>
              </w:rPr>
              <w:t xml:space="preserve">مع ذكر الأسماء والجهات </w:t>
            </w:r>
            <w:r w:rsidR="007235FF">
              <w:rPr>
                <w:rStyle w:val="rynqvb"/>
                <w:rFonts w:cstheme="minorHAnsi" w:hint="cs"/>
                <w:color w:val="3C4043"/>
                <w:rtl/>
              </w:rPr>
              <w:t>مع الصور</w:t>
            </w:r>
            <w:r w:rsidR="00441112">
              <w:t>.</w:t>
            </w:r>
          </w:p>
        </w:tc>
        <w:tc>
          <w:tcPr>
            <w:tcW w:w="1418" w:type="dxa"/>
          </w:tcPr>
          <w:p w14:paraId="29CA204A" w14:textId="3C22A8C8" w:rsidR="002A1F7C" w:rsidRPr="00B475E6" w:rsidRDefault="00733B53" w:rsidP="00BB30E7">
            <w:pPr>
              <w:bidi/>
              <w:contextualSpacing/>
              <w:rPr>
                <w:rFonts w:cstheme="minorHAnsi"/>
                <w:color w:val="000000" w:themeColor="text1"/>
                <w:rtl/>
              </w:rPr>
            </w:pPr>
            <w:r>
              <w:rPr>
                <w:rFonts w:cstheme="minorHAnsi" w:hint="cs"/>
                <w:color w:val="000000" w:themeColor="text1"/>
                <w:rtl/>
              </w:rPr>
              <w:t xml:space="preserve">الربع الاول 2025 </w:t>
            </w:r>
          </w:p>
        </w:tc>
        <w:tc>
          <w:tcPr>
            <w:tcW w:w="1065" w:type="dxa"/>
          </w:tcPr>
          <w:p w14:paraId="4A457C44" w14:textId="05A9ADD7" w:rsidR="002A1F7C" w:rsidRPr="00B475E6" w:rsidRDefault="00A6332E" w:rsidP="00BB30E7">
            <w:pPr>
              <w:bidi/>
              <w:contextualSpacing/>
              <w:jc w:val="center"/>
              <w:rPr>
                <w:rFonts w:cstheme="minorHAnsi"/>
                <w:color w:val="000000" w:themeColor="text1"/>
                <w:rtl/>
              </w:rPr>
            </w:pPr>
            <w:r>
              <w:rPr>
                <w:rFonts w:cstheme="minorHAnsi" w:hint="cs"/>
                <w:color w:val="000000" w:themeColor="text1"/>
                <w:rtl/>
              </w:rPr>
              <w:t>50</w:t>
            </w:r>
            <w:r w:rsidR="00733B53">
              <w:rPr>
                <w:rFonts w:cstheme="minorHAnsi" w:hint="cs"/>
                <w:color w:val="000000" w:themeColor="text1"/>
                <w:rtl/>
              </w:rPr>
              <w:t xml:space="preserve"> </w:t>
            </w:r>
          </w:p>
        </w:tc>
        <w:tc>
          <w:tcPr>
            <w:tcW w:w="2883" w:type="dxa"/>
          </w:tcPr>
          <w:p w14:paraId="25A41857" w14:textId="6517A01F" w:rsidR="007235FF" w:rsidRDefault="001D7485" w:rsidP="00053C8A">
            <w:pPr>
              <w:pStyle w:val="ListParagraph"/>
              <w:numPr>
                <w:ilvl w:val="0"/>
                <w:numId w:val="36"/>
              </w:numPr>
              <w:bidi/>
              <w:rPr>
                <w:rFonts w:cstheme="minorHAnsi"/>
                <w:color w:val="FF0000"/>
              </w:rPr>
            </w:pPr>
            <w:r>
              <w:rPr>
                <w:rFonts w:cstheme="minorHAnsi" w:hint="cs"/>
                <w:color w:val="FF0000"/>
                <w:rtl/>
              </w:rPr>
              <w:t>يواجه تحديات</w:t>
            </w:r>
          </w:p>
          <w:p w14:paraId="09D863B5" w14:textId="09EA0CDA" w:rsidR="007235FF" w:rsidRDefault="001D7485" w:rsidP="00053C8A">
            <w:pPr>
              <w:pStyle w:val="ListParagraph"/>
              <w:numPr>
                <w:ilvl w:val="0"/>
                <w:numId w:val="36"/>
              </w:numPr>
              <w:bidi/>
              <w:rPr>
                <w:rFonts w:cstheme="minorHAnsi"/>
                <w:color w:val="FF0000"/>
              </w:rPr>
            </w:pPr>
            <w:r>
              <w:rPr>
                <w:rFonts w:cstheme="minorHAnsi" w:hint="cs"/>
                <w:color w:val="FF0000"/>
                <w:rtl/>
              </w:rPr>
              <w:t>يواجه تحديات</w:t>
            </w:r>
          </w:p>
          <w:p w14:paraId="66BD1E2F" w14:textId="4043FD80" w:rsidR="002A1F7C" w:rsidRPr="007235FF" w:rsidRDefault="001D7485" w:rsidP="00053C8A">
            <w:pPr>
              <w:pStyle w:val="ListParagraph"/>
              <w:numPr>
                <w:ilvl w:val="0"/>
                <w:numId w:val="36"/>
              </w:numPr>
              <w:bidi/>
              <w:rPr>
                <w:rFonts w:cstheme="minorHAnsi"/>
                <w:color w:val="FF0000"/>
                <w:rtl/>
              </w:rPr>
            </w:pPr>
            <w:r>
              <w:rPr>
                <w:rFonts w:cstheme="minorHAnsi" w:hint="cs"/>
                <w:color w:val="FF0000"/>
                <w:rtl/>
              </w:rPr>
              <w:t>يواجه تحديات</w:t>
            </w:r>
          </w:p>
        </w:tc>
      </w:tr>
      <w:tr w:rsidR="002A1F7C" w:rsidRPr="00B475E6" w14:paraId="3A8483C5" w14:textId="77777777" w:rsidTr="00181B7F">
        <w:trPr>
          <w:cantSplit/>
          <w:jc w:val="center"/>
        </w:trPr>
        <w:tc>
          <w:tcPr>
            <w:tcW w:w="397" w:type="dxa"/>
          </w:tcPr>
          <w:p w14:paraId="12B30FDC" w14:textId="7911B062" w:rsidR="002A1F7C" w:rsidRPr="00B475E6" w:rsidRDefault="007235FF" w:rsidP="00BB30E7">
            <w:pPr>
              <w:bidi/>
              <w:contextualSpacing/>
              <w:rPr>
                <w:rFonts w:cstheme="minorHAnsi"/>
                <w:color w:val="000000" w:themeColor="text1"/>
                <w:rtl/>
              </w:rPr>
            </w:pPr>
            <w:r>
              <w:rPr>
                <w:rFonts w:cstheme="minorHAnsi" w:hint="cs"/>
                <w:color w:val="000000" w:themeColor="text1"/>
                <w:rtl/>
              </w:rPr>
              <w:t>3</w:t>
            </w:r>
          </w:p>
        </w:tc>
        <w:tc>
          <w:tcPr>
            <w:tcW w:w="3402" w:type="dxa"/>
          </w:tcPr>
          <w:p w14:paraId="06217F52" w14:textId="216FA75F" w:rsidR="002A1F7C" w:rsidRPr="008E5C7B" w:rsidRDefault="002A1F7C" w:rsidP="00B25AE9">
            <w:pPr>
              <w:bidi/>
              <w:contextualSpacing/>
              <w:rPr>
                <w:rFonts w:cstheme="minorHAnsi"/>
                <w:b/>
                <w:bCs/>
                <w:color w:val="0070C0"/>
                <w:rtl/>
              </w:rPr>
            </w:pPr>
            <w:r w:rsidRPr="008E5C7B">
              <w:rPr>
                <w:rFonts w:cstheme="minorHAnsi"/>
                <w:b/>
                <w:bCs/>
                <w:color w:val="0070C0"/>
                <w:rtl/>
                <w:lang w:bidi="ar"/>
              </w:rPr>
              <w:t>الكشف عن العقود الاستخراجية</w:t>
            </w:r>
          </w:p>
        </w:tc>
        <w:tc>
          <w:tcPr>
            <w:tcW w:w="1402" w:type="dxa"/>
          </w:tcPr>
          <w:p w14:paraId="76E50A0F" w14:textId="21D5C105" w:rsidR="002A1F7C" w:rsidRPr="00B475E6" w:rsidRDefault="00B25AE9" w:rsidP="00733B53">
            <w:pPr>
              <w:bidi/>
              <w:contextualSpacing/>
              <w:jc w:val="center"/>
              <w:rPr>
                <w:rFonts w:cstheme="minorHAnsi"/>
                <w:color w:val="000000" w:themeColor="text1"/>
                <w:rtl/>
              </w:rPr>
            </w:pPr>
            <w:r>
              <w:rPr>
                <w:rFonts w:cstheme="minorHAnsi" w:hint="cs"/>
                <w:color w:val="000000" w:themeColor="text1"/>
                <w:rtl/>
              </w:rPr>
              <w:t>-</w:t>
            </w:r>
          </w:p>
        </w:tc>
        <w:tc>
          <w:tcPr>
            <w:tcW w:w="1417" w:type="dxa"/>
          </w:tcPr>
          <w:p w14:paraId="4BBFD9B5" w14:textId="205A964A" w:rsidR="007235FF" w:rsidRPr="00B475E6" w:rsidRDefault="00B25AE9" w:rsidP="00733B53">
            <w:pPr>
              <w:bidi/>
              <w:contextualSpacing/>
              <w:jc w:val="center"/>
              <w:rPr>
                <w:rFonts w:cstheme="minorHAnsi"/>
                <w:color w:val="000000" w:themeColor="text1"/>
                <w:rtl/>
              </w:rPr>
            </w:pPr>
            <w:r>
              <w:rPr>
                <w:rFonts w:cstheme="minorHAnsi" w:hint="cs"/>
                <w:color w:val="000000" w:themeColor="text1"/>
                <w:rtl/>
              </w:rPr>
              <w:t>-</w:t>
            </w:r>
          </w:p>
        </w:tc>
        <w:tc>
          <w:tcPr>
            <w:tcW w:w="3402" w:type="dxa"/>
            <w:gridSpan w:val="2"/>
          </w:tcPr>
          <w:p w14:paraId="1A0FE320" w14:textId="4E445492" w:rsidR="007235FF" w:rsidRPr="007235FF" w:rsidRDefault="00B25AE9" w:rsidP="00733B53">
            <w:pPr>
              <w:bidi/>
              <w:contextualSpacing/>
              <w:jc w:val="center"/>
              <w:rPr>
                <w:rFonts w:cstheme="minorHAnsi"/>
                <w:color w:val="000000" w:themeColor="text1"/>
                <w:rtl/>
              </w:rPr>
            </w:pPr>
            <w:r>
              <w:rPr>
                <w:rFonts w:cstheme="minorHAnsi" w:hint="cs"/>
                <w:color w:val="000000" w:themeColor="text1"/>
                <w:rtl/>
              </w:rPr>
              <w:t>-</w:t>
            </w:r>
          </w:p>
        </w:tc>
        <w:tc>
          <w:tcPr>
            <w:tcW w:w="1418" w:type="dxa"/>
          </w:tcPr>
          <w:p w14:paraId="6E890B74" w14:textId="7F05663C" w:rsidR="002A1F7C" w:rsidRPr="00B475E6" w:rsidRDefault="00B25AE9" w:rsidP="00733B53">
            <w:pPr>
              <w:bidi/>
              <w:contextualSpacing/>
              <w:jc w:val="center"/>
              <w:rPr>
                <w:rFonts w:cstheme="minorHAnsi"/>
                <w:color w:val="000000" w:themeColor="text1"/>
                <w:rtl/>
              </w:rPr>
            </w:pPr>
            <w:r>
              <w:rPr>
                <w:rFonts w:cstheme="minorHAnsi" w:hint="cs"/>
                <w:color w:val="000000" w:themeColor="text1"/>
                <w:rtl/>
              </w:rPr>
              <w:t>-</w:t>
            </w:r>
          </w:p>
        </w:tc>
        <w:tc>
          <w:tcPr>
            <w:tcW w:w="1065" w:type="dxa"/>
          </w:tcPr>
          <w:p w14:paraId="1A895043" w14:textId="15BFCEA8" w:rsidR="002A1F7C" w:rsidRPr="00B475E6" w:rsidRDefault="00B25AE9" w:rsidP="00733B53">
            <w:pPr>
              <w:bidi/>
              <w:contextualSpacing/>
              <w:jc w:val="center"/>
              <w:rPr>
                <w:rFonts w:cstheme="minorHAnsi"/>
                <w:color w:val="000000" w:themeColor="text1"/>
                <w:rtl/>
              </w:rPr>
            </w:pPr>
            <w:r>
              <w:rPr>
                <w:rFonts w:cstheme="minorHAnsi" w:hint="cs"/>
                <w:color w:val="000000" w:themeColor="text1"/>
                <w:rtl/>
              </w:rPr>
              <w:t>-</w:t>
            </w:r>
          </w:p>
        </w:tc>
        <w:tc>
          <w:tcPr>
            <w:tcW w:w="2883" w:type="dxa"/>
          </w:tcPr>
          <w:p w14:paraId="20D8DC34" w14:textId="40F73047" w:rsidR="002A1F7C" w:rsidRPr="00B475E6" w:rsidRDefault="007235FF" w:rsidP="00BB30E7">
            <w:pPr>
              <w:bidi/>
              <w:contextualSpacing/>
              <w:rPr>
                <w:rFonts w:cstheme="minorHAnsi"/>
                <w:color w:val="000000" w:themeColor="text1"/>
                <w:rtl/>
              </w:rPr>
            </w:pPr>
            <w:r w:rsidRPr="00B25AE9">
              <w:rPr>
                <w:rFonts w:cstheme="minorHAnsi" w:hint="cs"/>
                <w:color w:val="FF0000"/>
                <w:rtl/>
              </w:rPr>
              <w:t xml:space="preserve">تمت معالجة الأمر في </w:t>
            </w:r>
            <w:r w:rsidR="00B25AE9" w:rsidRPr="00B25AE9">
              <w:rPr>
                <w:rFonts w:cstheme="minorHAnsi" w:hint="cs"/>
                <w:color w:val="FF0000"/>
                <w:rtl/>
              </w:rPr>
              <w:t>محور (متطلبات التحقق)</w:t>
            </w:r>
          </w:p>
        </w:tc>
      </w:tr>
      <w:tr w:rsidR="002A1F7C" w:rsidRPr="00B475E6" w14:paraId="2287D9BE" w14:textId="77777777" w:rsidTr="00181B7F">
        <w:trPr>
          <w:cantSplit/>
          <w:jc w:val="center"/>
        </w:trPr>
        <w:tc>
          <w:tcPr>
            <w:tcW w:w="397" w:type="dxa"/>
          </w:tcPr>
          <w:p w14:paraId="08BFDDFC" w14:textId="7D1B000B" w:rsidR="002A1F7C" w:rsidRPr="00B475E6" w:rsidRDefault="00A441EB" w:rsidP="00BB30E7">
            <w:pPr>
              <w:bidi/>
              <w:contextualSpacing/>
              <w:rPr>
                <w:rFonts w:cstheme="minorHAnsi"/>
                <w:color w:val="000000" w:themeColor="text1"/>
                <w:rtl/>
              </w:rPr>
            </w:pPr>
            <w:r>
              <w:rPr>
                <w:rFonts w:cstheme="minorHAnsi" w:hint="cs"/>
                <w:color w:val="000000" w:themeColor="text1"/>
                <w:rtl/>
              </w:rPr>
              <w:t>4</w:t>
            </w:r>
          </w:p>
        </w:tc>
        <w:tc>
          <w:tcPr>
            <w:tcW w:w="3402" w:type="dxa"/>
          </w:tcPr>
          <w:p w14:paraId="43B3AF9D" w14:textId="77777777" w:rsidR="002A1F7C" w:rsidRPr="008E5C7B" w:rsidRDefault="002A1F7C" w:rsidP="00BB30E7">
            <w:pPr>
              <w:bidi/>
              <w:contextualSpacing/>
              <w:rPr>
                <w:rFonts w:cstheme="minorHAnsi"/>
                <w:b/>
                <w:bCs/>
                <w:color w:val="0070C0"/>
                <w:rtl/>
                <w:lang w:bidi="ar"/>
              </w:rPr>
            </w:pPr>
            <w:r w:rsidRPr="008E5C7B">
              <w:rPr>
                <w:rFonts w:cstheme="minorHAnsi"/>
                <w:b/>
                <w:bCs/>
                <w:color w:val="0070C0"/>
                <w:rtl/>
                <w:lang w:bidi="ar"/>
              </w:rPr>
              <w:t>تنفيذ</w:t>
            </w:r>
            <w:r w:rsidRPr="008E5C7B">
              <w:rPr>
                <w:rFonts w:cstheme="minorHAnsi"/>
                <w:b/>
                <w:bCs/>
                <w:color w:val="0070C0"/>
                <w:rtl/>
              </w:rPr>
              <w:t xml:space="preserve"> توصيات ت</w:t>
            </w:r>
            <w:r w:rsidRPr="008E5C7B">
              <w:rPr>
                <w:rFonts w:cstheme="minorHAnsi" w:hint="cs"/>
                <w:b/>
                <w:bCs/>
                <w:color w:val="0070C0"/>
                <w:rtl/>
              </w:rPr>
              <w:t>قر</w:t>
            </w:r>
            <w:r w:rsidRPr="008E5C7B">
              <w:rPr>
                <w:rFonts w:cstheme="minorHAnsi"/>
                <w:b/>
                <w:bCs/>
                <w:color w:val="0070C0"/>
                <w:rtl/>
              </w:rPr>
              <w:t>ير الاستشاري الدولي ح</w:t>
            </w:r>
            <w:r w:rsidRPr="008E5C7B">
              <w:rPr>
                <w:rFonts w:cstheme="minorHAnsi"/>
                <w:b/>
                <w:bCs/>
                <w:color w:val="0070C0"/>
                <w:rtl/>
                <w:lang w:bidi="ar"/>
              </w:rPr>
              <w:t>ول ملكية المنفعة</w:t>
            </w:r>
          </w:p>
        </w:tc>
        <w:tc>
          <w:tcPr>
            <w:tcW w:w="1402" w:type="dxa"/>
          </w:tcPr>
          <w:p w14:paraId="5F64F42C" w14:textId="43759673" w:rsidR="002A1F7C" w:rsidRPr="00B475E6" w:rsidRDefault="00B25AE9" w:rsidP="00733B53">
            <w:pPr>
              <w:bidi/>
              <w:contextualSpacing/>
              <w:jc w:val="center"/>
              <w:rPr>
                <w:rFonts w:cstheme="minorHAnsi"/>
                <w:color w:val="000000" w:themeColor="text1"/>
                <w:rtl/>
              </w:rPr>
            </w:pPr>
            <w:r>
              <w:rPr>
                <w:rFonts w:cstheme="minorHAnsi" w:hint="cs"/>
                <w:color w:val="000000" w:themeColor="text1"/>
                <w:rtl/>
              </w:rPr>
              <w:t>-</w:t>
            </w:r>
          </w:p>
        </w:tc>
        <w:tc>
          <w:tcPr>
            <w:tcW w:w="1417" w:type="dxa"/>
          </w:tcPr>
          <w:p w14:paraId="3EF82988" w14:textId="111986F5" w:rsidR="002A1F7C" w:rsidRPr="00B475E6" w:rsidRDefault="00B25AE9" w:rsidP="00733B53">
            <w:pPr>
              <w:bidi/>
              <w:contextualSpacing/>
              <w:jc w:val="center"/>
              <w:rPr>
                <w:rFonts w:cstheme="minorHAnsi"/>
                <w:color w:val="000000" w:themeColor="text1"/>
                <w:rtl/>
              </w:rPr>
            </w:pPr>
            <w:r>
              <w:rPr>
                <w:rFonts w:cstheme="minorHAnsi" w:hint="cs"/>
                <w:color w:val="000000" w:themeColor="text1"/>
                <w:rtl/>
              </w:rPr>
              <w:t>-</w:t>
            </w:r>
          </w:p>
        </w:tc>
        <w:tc>
          <w:tcPr>
            <w:tcW w:w="3402" w:type="dxa"/>
            <w:gridSpan w:val="2"/>
          </w:tcPr>
          <w:p w14:paraId="515E0F50" w14:textId="1B5B1BEE" w:rsidR="002A1F7C" w:rsidRPr="00B475E6" w:rsidRDefault="00B25AE9" w:rsidP="00733B53">
            <w:pPr>
              <w:bidi/>
              <w:contextualSpacing/>
              <w:jc w:val="center"/>
              <w:rPr>
                <w:rFonts w:cstheme="minorHAnsi"/>
                <w:color w:val="000000" w:themeColor="text1"/>
                <w:rtl/>
              </w:rPr>
            </w:pPr>
            <w:r>
              <w:rPr>
                <w:rFonts w:cstheme="minorHAnsi" w:hint="cs"/>
                <w:color w:val="000000" w:themeColor="text1"/>
                <w:rtl/>
              </w:rPr>
              <w:t>-</w:t>
            </w:r>
          </w:p>
        </w:tc>
        <w:tc>
          <w:tcPr>
            <w:tcW w:w="1418" w:type="dxa"/>
          </w:tcPr>
          <w:p w14:paraId="207E3FCA" w14:textId="114B3269" w:rsidR="002A1F7C" w:rsidRPr="00B475E6" w:rsidRDefault="00B25AE9" w:rsidP="00733B53">
            <w:pPr>
              <w:bidi/>
              <w:contextualSpacing/>
              <w:jc w:val="center"/>
              <w:rPr>
                <w:rFonts w:cstheme="minorHAnsi"/>
                <w:color w:val="000000" w:themeColor="text1"/>
                <w:rtl/>
              </w:rPr>
            </w:pPr>
            <w:r>
              <w:rPr>
                <w:rFonts w:cstheme="minorHAnsi" w:hint="cs"/>
                <w:color w:val="000000" w:themeColor="text1"/>
                <w:rtl/>
              </w:rPr>
              <w:t>-</w:t>
            </w:r>
          </w:p>
        </w:tc>
        <w:tc>
          <w:tcPr>
            <w:tcW w:w="1065" w:type="dxa"/>
          </w:tcPr>
          <w:p w14:paraId="2661E60D" w14:textId="0CD99B6C" w:rsidR="002A1F7C" w:rsidRPr="00B475E6" w:rsidRDefault="00B25AE9" w:rsidP="00733B53">
            <w:pPr>
              <w:bidi/>
              <w:contextualSpacing/>
              <w:jc w:val="center"/>
              <w:rPr>
                <w:rFonts w:cstheme="minorHAnsi"/>
                <w:color w:val="000000" w:themeColor="text1"/>
                <w:rtl/>
              </w:rPr>
            </w:pPr>
            <w:r>
              <w:rPr>
                <w:rFonts w:cstheme="minorHAnsi" w:hint="cs"/>
                <w:color w:val="000000" w:themeColor="text1"/>
                <w:rtl/>
              </w:rPr>
              <w:t>-</w:t>
            </w:r>
          </w:p>
        </w:tc>
        <w:tc>
          <w:tcPr>
            <w:tcW w:w="2883" w:type="dxa"/>
          </w:tcPr>
          <w:p w14:paraId="14C34702" w14:textId="5CF0673A" w:rsidR="002A1F7C" w:rsidRPr="00521328" w:rsidRDefault="00B25AE9" w:rsidP="00BB30E7">
            <w:pPr>
              <w:bidi/>
              <w:contextualSpacing/>
              <w:rPr>
                <w:rFonts w:cstheme="minorHAnsi"/>
                <w:color w:val="000000" w:themeColor="text1"/>
                <w:rtl/>
              </w:rPr>
            </w:pPr>
            <w:r w:rsidRPr="00B25AE9">
              <w:rPr>
                <w:rFonts w:cstheme="minorHAnsi" w:hint="cs"/>
                <w:color w:val="FF0000"/>
                <w:rtl/>
              </w:rPr>
              <w:t>تمت معالجة الأمر في محور (</w:t>
            </w:r>
            <w:r>
              <w:rPr>
                <w:rFonts w:cstheme="minorHAnsi" w:hint="cs"/>
                <w:color w:val="FF0000"/>
                <w:rtl/>
              </w:rPr>
              <w:t>ملكية المنفعة</w:t>
            </w:r>
            <w:r w:rsidRPr="00B25AE9">
              <w:rPr>
                <w:rFonts w:cstheme="minorHAnsi" w:hint="cs"/>
                <w:color w:val="FF0000"/>
                <w:rtl/>
              </w:rPr>
              <w:t>)</w:t>
            </w:r>
          </w:p>
        </w:tc>
      </w:tr>
      <w:tr w:rsidR="00744520" w:rsidRPr="00B475E6" w14:paraId="0DE0614D" w14:textId="77777777" w:rsidTr="00181B7F">
        <w:trPr>
          <w:cantSplit/>
          <w:jc w:val="center"/>
        </w:trPr>
        <w:tc>
          <w:tcPr>
            <w:tcW w:w="397" w:type="dxa"/>
          </w:tcPr>
          <w:p w14:paraId="50B90279" w14:textId="65B9CDD6" w:rsidR="00744520" w:rsidRPr="00B475E6" w:rsidRDefault="00744520" w:rsidP="00744520">
            <w:pPr>
              <w:bidi/>
              <w:contextualSpacing/>
              <w:rPr>
                <w:rFonts w:cstheme="minorHAnsi"/>
                <w:color w:val="000000" w:themeColor="text1"/>
                <w:rtl/>
              </w:rPr>
            </w:pPr>
            <w:r>
              <w:rPr>
                <w:rFonts w:cstheme="minorHAnsi" w:hint="cs"/>
                <w:color w:val="000000" w:themeColor="text1"/>
                <w:rtl/>
              </w:rPr>
              <w:t>5</w:t>
            </w:r>
          </w:p>
        </w:tc>
        <w:tc>
          <w:tcPr>
            <w:tcW w:w="3402" w:type="dxa"/>
          </w:tcPr>
          <w:p w14:paraId="64A0BB7D" w14:textId="05D613D5" w:rsidR="00744520" w:rsidRPr="008E5C7B" w:rsidRDefault="00744520" w:rsidP="00744520">
            <w:pPr>
              <w:bidi/>
              <w:contextualSpacing/>
              <w:rPr>
                <w:rFonts w:cstheme="minorHAnsi"/>
                <w:b/>
                <w:bCs/>
                <w:color w:val="0070C0"/>
                <w:rtl/>
                <w:lang w:bidi="ar"/>
              </w:rPr>
            </w:pPr>
            <w:r w:rsidRPr="008E5C7B">
              <w:rPr>
                <w:rFonts w:cstheme="minorHAnsi"/>
                <w:b/>
                <w:bCs/>
                <w:color w:val="0070C0"/>
                <w:rtl/>
                <w:lang w:bidi="ar"/>
              </w:rPr>
              <w:t>مراجعة بيانات أصحاب</w:t>
            </w:r>
            <w:r w:rsidRPr="008E5C7B">
              <w:rPr>
                <w:rFonts w:cstheme="minorHAnsi" w:hint="cs"/>
                <w:b/>
                <w:bCs/>
                <w:color w:val="0070C0"/>
                <w:rtl/>
                <w:lang w:bidi="ar"/>
              </w:rPr>
              <w:t xml:space="preserve"> </w:t>
            </w:r>
            <w:r w:rsidRPr="008E5C7B">
              <w:rPr>
                <w:rFonts w:cstheme="minorHAnsi"/>
                <w:b/>
                <w:bCs/>
                <w:color w:val="0070C0"/>
                <w:rtl/>
                <w:lang w:bidi="ar"/>
              </w:rPr>
              <w:t>النفوذ السياسي</w:t>
            </w:r>
          </w:p>
        </w:tc>
        <w:tc>
          <w:tcPr>
            <w:tcW w:w="1402" w:type="dxa"/>
          </w:tcPr>
          <w:p w14:paraId="05459AF5" w14:textId="680E2DED" w:rsidR="00744520" w:rsidRPr="00B475E6" w:rsidRDefault="00744520" w:rsidP="00733B53">
            <w:pPr>
              <w:bidi/>
              <w:contextualSpacing/>
              <w:jc w:val="center"/>
              <w:rPr>
                <w:rFonts w:cstheme="minorHAnsi"/>
                <w:strike/>
                <w:color w:val="000000" w:themeColor="text1"/>
                <w:highlight w:val="yellow"/>
                <w:rtl/>
              </w:rPr>
            </w:pPr>
            <w:r>
              <w:rPr>
                <w:rFonts w:cstheme="minorHAnsi" w:hint="cs"/>
                <w:color w:val="000000" w:themeColor="text1"/>
                <w:rtl/>
              </w:rPr>
              <w:t>-</w:t>
            </w:r>
          </w:p>
        </w:tc>
        <w:tc>
          <w:tcPr>
            <w:tcW w:w="1417" w:type="dxa"/>
          </w:tcPr>
          <w:p w14:paraId="5A5655BC" w14:textId="0304B9A3" w:rsidR="00744520" w:rsidRPr="00B475E6" w:rsidRDefault="00744520" w:rsidP="00733B53">
            <w:pPr>
              <w:bidi/>
              <w:contextualSpacing/>
              <w:jc w:val="center"/>
              <w:rPr>
                <w:rFonts w:cstheme="minorHAnsi"/>
                <w:strike/>
                <w:color w:val="000000" w:themeColor="text1"/>
                <w:highlight w:val="yellow"/>
                <w:rtl/>
              </w:rPr>
            </w:pPr>
            <w:r>
              <w:rPr>
                <w:rFonts w:cstheme="minorHAnsi" w:hint="cs"/>
                <w:color w:val="000000" w:themeColor="text1"/>
                <w:rtl/>
              </w:rPr>
              <w:t>-</w:t>
            </w:r>
          </w:p>
        </w:tc>
        <w:tc>
          <w:tcPr>
            <w:tcW w:w="3402" w:type="dxa"/>
            <w:gridSpan w:val="2"/>
          </w:tcPr>
          <w:p w14:paraId="3D23F7FF" w14:textId="67526234" w:rsidR="00744520" w:rsidRPr="00B475E6" w:rsidRDefault="00744520" w:rsidP="00733B53">
            <w:pPr>
              <w:bidi/>
              <w:contextualSpacing/>
              <w:jc w:val="center"/>
              <w:rPr>
                <w:rFonts w:cstheme="minorHAnsi"/>
                <w:strike/>
                <w:color w:val="000000" w:themeColor="text1"/>
                <w:highlight w:val="yellow"/>
                <w:rtl/>
              </w:rPr>
            </w:pPr>
            <w:r>
              <w:rPr>
                <w:rFonts w:cstheme="minorHAnsi" w:hint="cs"/>
                <w:color w:val="000000" w:themeColor="text1"/>
                <w:rtl/>
              </w:rPr>
              <w:t>-</w:t>
            </w:r>
          </w:p>
        </w:tc>
        <w:tc>
          <w:tcPr>
            <w:tcW w:w="1418" w:type="dxa"/>
          </w:tcPr>
          <w:p w14:paraId="27EDBE4A" w14:textId="5E8E4360" w:rsidR="00744520" w:rsidRPr="00B475E6" w:rsidRDefault="00744520" w:rsidP="00733B53">
            <w:pPr>
              <w:bidi/>
              <w:contextualSpacing/>
              <w:jc w:val="center"/>
              <w:rPr>
                <w:rFonts w:cstheme="minorHAnsi"/>
                <w:strike/>
                <w:color w:val="000000" w:themeColor="text1"/>
                <w:highlight w:val="yellow"/>
                <w:rtl/>
              </w:rPr>
            </w:pPr>
            <w:r>
              <w:rPr>
                <w:rFonts w:cstheme="minorHAnsi" w:hint="cs"/>
                <w:color w:val="000000" w:themeColor="text1"/>
                <w:rtl/>
              </w:rPr>
              <w:t>-</w:t>
            </w:r>
          </w:p>
        </w:tc>
        <w:tc>
          <w:tcPr>
            <w:tcW w:w="1065" w:type="dxa"/>
          </w:tcPr>
          <w:p w14:paraId="66A9EFC0" w14:textId="12BBAC98" w:rsidR="00744520" w:rsidRPr="00B475E6" w:rsidRDefault="00744520" w:rsidP="00733B53">
            <w:pPr>
              <w:bidi/>
              <w:contextualSpacing/>
              <w:jc w:val="center"/>
              <w:rPr>
                <w:rFonts w:cstheme="minorHAnsi"/>
                <w:strike/>
                <w:color w:val="000000" w:themeColor="text1"/>
                <w:highlight w:val="yellow"/>
                <w:rtl/>
              </w:rPr>
            </w:pPr>
            <w:r>
              <w:rPr>
                <w:rFonts w:cstheme="minorHAnsi" w:hint="cs"/>
                <w:color w:val="000000" w:themeColor="text1"/>
                <w:rtl/>
              </w:rPr>
              <w:t>-</w:t>
            </w:r>
          </w:p>
        </w:tc>
        <w:tc>
          <w:tcPr>
            <w:tcW w:w="2883" w:type="dxa"/>
          </w:tcPr>
          <w:p w14:paraId="205F94E9" w14:textId="7DE2E8CA" w:rsidR="00744520" w:rsidRPr="00521328" w:rsidRDefault="00744520" w:rsidP="00744520">
            <w:pPr>
              <w:bidi/>
              <w:contextualSpacing/>
              <w:rPr>
                <w:rFonts w:cstheme="minorHAnsi"/>
                <w:color w:val="000000" w:themeColor="text1"/>
                <w:highlight w:val="yellow"/>
                <w:rtl/>
              </w:rPr>
            </w:pPr>
            <w:r w:rsidRPr="00B25AE9">
              <w:rPr>
                <w:rFonts w:cstheme="minorHAnsi" w:hint="cs"/>
                <w:color w:val="FF0000"/>
                <w:rtl/>
              </w:rPr>
              <w:t>تمت معالجة الأمر في محور (</w:t>
            </w:r>
            <w:r>
              <w:rPr>
                <w:rFonts w:cstheme="minorHAnsi" w:hint="cs"/>
                <w:color w:val="FF0000"/>
                <w:rtl/>
              </w:rPr>
              <w:t>ملكية المنفعة</w:t>
            </w:r>
            <w:r w:rsidRPr="00B25AE9">
              <w:rPr>
                <w:rFonts w:cstheme="minorHAnsi" w:hint="cs"/>
                <w:color w:val="FF0000"/>
                <w:rtl/>
              </w:rPr>
              <w:t>)</w:t>
            </w:r>
          </w:p>
        </w:tc>
      </w:tr>
      <w:tr w:rsidR="00744520" w:rsidRPr="00B475E6" w14:paraId="7A07C5AE" w14:textId="77777777" w:rsidTr="00181B7F">
        <w:trPr>
          <w:cantSplit/>
          <w:jc w:val="center"/>
        </w:trPr>
        <w:tc>
          <w:tcPr>
            <w:tcW w:w="397" w:type="dxa"/>
          </w:tcPr>
          <w:p w14:paraId="7401725A" w14:textId="492A600D" w:rsidR="00744520" w:rsidRPr="00B475E6" w:rsidRDefault="00744520" w:rsidP="00744520">
            <w:pPr>
              <w:bidi/>
              <w:contextualSpacing/>
              <w:rPr>
                <w:rFonts w:cstheme="minorHAnsi"/>
                <w:color w:val="000000" w:themeColor="text1"/>
                <w:rtl/>
              </w:rPr>
            </w:pPr>
            <w:r>
              <w:rPr>
                <w:rFonts w:cstheme="minorHAnsi" w:hint="cs"/>
                <w:color w:val="000000" w:themeColor="text1"/>
                <w:rtl/>
              </w:rPr>
              <w:t>6</w:t>
            </w:r>
          </w:p>
        </w:tc>
        <w:tc>
          <w:tcPr>
            <w:tcW w:w="3402" w:type="dxa"/>
          </w:tcPr>
          <w:p w14:paraId="4E626362" w14:textId="70634922" w:rsidR="00744520" w:rsidRPr="008E5C7B" w:rsidRDefault="00744520" w:rsidP="00744520">
            <w:pPr>
              <w:bidi/>
              <w:rPr>
                <w:rFonts w:cstheme="minorHAnsi"/>
                <w:b/>
                <w:bCs/>
                <w:color w:val="0070C0"/>
                <w:rtl/>
                <w:lang w:bidi="ar"/>
              </w:rPr>
            </w:pPr>
            <w:r w:rsidRPr="008E5C7B">
              <w:rPr>
                <w:rFonts w:cstheme="minorHAnsi"/>
                <w:b/>
                <w:bCs/>
                <w:color w:val="0070C0"/>
                <w:rtl/>
                <w:lang w:bidi="ar"/>
              </w:rPr>
              <w:t>نشر الحسابات الختامية المدققة للشركات المملوكة للدولة</w:t>
            </w:r>
          </w:p>
        </w:tc>
        <w:tc>
          <w:tcPr>
            <w:tcW w:w="1402" w:type="dxa"/>
          </w:tcPr>
          <w:p w14:paraId="19015BBD" w14:textId="495300AE" w:rsidR="00744520" w:rsidRPr="00B475E6" w:rsidRDefault="00744520" w:rsidP="00733B53">
            <w:pPr>
              <w:bidi/>
              <w:contextualSpacing/>
              <w:jc w:val="center"/>
              <w:rPr>
                <w:rFonts w:cstheme="minorHAnsi"/>
                <w:color w:val="000000" w:themeColor="text1"/>
                <w:rtl/>
              </w:rPr>
            </w:pPr>
            <w:r>
              <w:rPr>
                <w:rFonts w:cstheme="minorHAnsi" w:hint="cs"/>
                <w:color w:val="000000" w:themeColor="text1"/>
                <w:rtl/>
              </w:rPr>
              <w:t>-</w:t>
            </w:r>
          </w:p>
        </w:tc>
        <w:tc>
          <w:tcPr>
            <w:tcW w:w="1417" w:type="dxa"/>
          </w:tcPr>
          <w:p w14:paraId="64291F53" w14:textId="104DE7A9" w:rsidR="00744520" w:rsidRPr="00B475E6" w:rsidRDefault="00744520" w:rsidP="00733B53">
            <w:pPr>
              <w:bidi/>
              <w:contextualSpacing/>
              <w:jc w:val="center"/>
              <w:rPr>
                <w:rFonts w:cstheme="minorHAnsi"/>
                <w:color w:val="000000" w:themeColor="text1"/>
                <w:rtl/>
              </w:rPr>
            </w:pPr>
            <w:r>
              <w:rPr>
                <w:rFonts w:cstheme="minorHAnsi" w:hint="cs"/>
                <w:color w:val="000000" w:themeColor="text1"/>
                <w:rtl/>
              </w:rPr>
              <w:t>-</w:t>
            </w:r>
          </w:p>
        </w:tc>
        <w:tc>
          <w:tcPr>
            <w:tcW w:w="3402" w:type="dxa"/>
            <w:gridSpan w:val="2"/>
          </w:tcPr>
          <w:p w14:paraId="18A39FCD" w14:textId="17BCE6B5" w:rsidR="00744520" w:rsidRPr="00B475E6" w:rsidRDefault="00744520" w:rsidP="00733B53">
            <w:pPr>
              <w:bidi/>
              <w:contextualSpacing/>
              <w:jc w:val="center"/>
              <w:rPr>
                <w:rFonts w:cstheme="minorHAnsi"/>
                <w:color w:val="000000" w:themeColor="text1"/>
                <w:rtl/>
              </w:rPr>
            </w:pPr>
            <w:r>
              <w:rPr>
                <w:rFonts w:cstheme="minorHAnsi" w:hint="cs"/>
                <w:color w:val="000000" w:themeColor="text1"/>
                <w:rtl/>
              </w:rPr>
              <w:t>-</w:t>
            </w:r>
          </w:p>
        </w:tc>
        <w:tc>
          <w:tcPr>
            <w:tcW w:w="1418" w:type="dxa"/>
          </w:tcPr>
          <w:p w14:paraId="58363D7C" w14:textId="44EB7CF4" w:rsidR="00744520" w:rsidRPr="00B475E6" w:rsidRDefault="00744520" w:rsidP="00733B53">
            <w:pPr>
              <w:bidi/>
              <w:contextualSpacing/>
              <w:jc w:val="center"/>
              <w:rPr>
                <w:rFonts w:cstheme="minorHAnsi"/>
                <w:color w:val="000000" w:themeColor="text1"/>
                <w:rtl/>
              </w:rPr>
            </w:pPr>
            <w:r>
              <w:rPr>
                <w:rFonts w:cstheme="minorHAnsi" w:hint="cs"/>
                <w:color w:val="000000" w:themeColor="text1"/>
                <w:rtl/>
              </w:rPr>
              <w:t>-</w:t>
            </w:r>
          </w:p>
        </w:tc>
        <w:tc>
          <w:tcPr>
            <w:tcW w:w="1065" w:type="dxa"/>
          </w:tcPr>
          <w:p w14:paraId="33E198DC" w14:textId="19257642" w:rsidR="00744520" w:rsidRPr="00B475E6" w:rsidRDefault="00744520" w:rsidP="00733B53">
            <w:pPr>
              <w:bidi/>
              <w:contextualSpacing/>
              <w:jc w:val="center"/>
              <w:rPr>
                <w:rFonts w:cstheme="minorHAnsi"/>
                <w:color w:val="000000" w:themeColor="text1"/>
                <w:rtl/>
              </w:rPr>
            </w:pPr>
            <w:r>
              <w:rPr>
                <w:rFonts w:cstheme="minorHAnsi" w:hint="cs"/>
                <w:color w:val="000000" w:themeColor="text1"/>
                <w:rtl/>
              </w:rPr>
              <w:t>-</w:t>
            </w:r>
          </w:p>
        </w:tc>
        <w:tc>
          <w:tcPr>
            <w:tcW w:w="2883" w:type="dxa"/>
          </w:tcPr>
          <w:p w14:paraId="70B20F74" w14:textId="6603D953" w:rsidR="00744520" w:rsidRPr="00B475E6" w:rsidRDefault="00744520" w:rsidP="00744520">
            <w:pPr>
              <w:bidi/>
              <w:contextualSpacing/>
              <w:rPr>
                <w:rFonts w:cstheme="minorHAnsi"/>
                <w:color w:val="000000" w:themeColor="text1"/>
                <w:rtl/>
              </w:rPr>
            </w:pPr>
            <w:r w:rsidRPr="00B25AE9">
              <w:rPr>
                <w:rFonts w:cstheme="minorHAnsi" w:hint="cs"/>
                <w:color w:val="FF0000"/>
                <w:rtl/>
              </w:rPr>
              <w:t>تمت معالجة الأمر في محور (متطلبات التحقق)</w:t>
            </w:r>
          </w:p>
        </w:tc>
      </w:tr>
      <w:tr w:rsidR="00744520" w:rsidRPr="00B475E6" w14:paraId="395006B6" w14:textId="77777777" w:rsidTr="00181B7F">
        <w:trPr>
          <w:cantSplit/>
          <w:jc w:val="center"/>
        </w:trPr>
        <w:tc>
          <w:tcPr>
            <w:tcW w:w="397" w:type="dxa"/>
          </w:tcPr>
          <w:p w14:paraId="17379DD3" w14:textId="41ABAD66" w:rsidR="00744520" w:rsidRPr="00B475E6" w:rsidRDefault="00744520" w:rsidP="00744520">
            <w:pPr>
              <w:bidi/>
              <w:contextualSpacing/>
              <w:rPr>
                <w:rFonts w:cstheme="minorHAnsi"/>
                <w:color w:val="000000" w:themeColor="text1"/>
                <w:rtl/>
              </w:rPr>
            </w:pPr>
            <w:r>
              <w:rPr>
                <w:rFonts w:cstheme="minorHAnsi" w:hint="cs"/>
                <w:color w:val="000000" w:themeColor="text1"/>
                <w:rtl/>
              </w:rPr>
              <w:t>7</w:t>
            </w:r>
          </w:p>
        </w:tc>
        <w:tc>
          <w:tcPr>
            <w:tcW w:w="3402" w:type="dxa"/>
          </w:tcPr>
          <w:p w14:paraId="662A770A" w14:textId="0A7747A9" w:rsidR="00744520" w:rsidRPr="008E5C7B" w:rsidRDefault="00744520" w:rsidP="00744520">
            <w:pPr>
              <w:bidi/>
              <w:contextualSpacing/>
              <w:rPr>
                <w:rFonts w:cstheme="minorHAnsi"/>
                <w:b/>
                <w:bCs/>
                <w:color w:val="0070C0"/>
                <w:rtl/>
                <w:lang w:bidi="ar"/>
              </w:rPr>
            </w:pPr>
            <w:r w:rsidRPr="008E5C7B">
              <w:rPr>
                <w:rFonts w:cstheme="minorHAnsi"/>
                <w:b/>
                <w:bCs/>
                <w:color w:val="0070C0"/>
                <w:rtl/>
                <w:lang w:bidi="ar"/>
              </w:rPr>
              <w:t>الجهات المتلكئة في الإفصاح</w:t>
            </w:r>
          </w:p>
        </w:tc>
        <w:tc>
          <w:tcPr>
            <w:tcW w:w="1402" w:type="dxa"/>
          </w:tcPr>
          <w:p w14:paraId="0625BA9D" w14:textId="239D37EF" w:rsidR="00744520" w:rsidRPr="00B475E6" w:rsidRDefault="00744520" w:rsidP="00733B53">
            <w:pPr>
              <w:bidi/>
              <w:contextualSpacing/>
              <w:jc w:val="center"/>
              <w:rPr>
                <w:rFonts w:cstheme="minorHAnsi"/>
                <w:color w:val="000000" w:themeColor="text1"/>
                <w:rtl/>
              </w:rPr>
            </w:pPr>
            <w:r>
              <w:rPr>
                <w:rFonts w:cstheme="minorHAnsi" w:hint="cs"/>
                <w:color w:val="000000" w:themeColor="text1"/>
                <w:rtl/>
              </w:rPr>
              <w:t>-</w:t>
            </w:r>
          </w:p>
        </w:tc>
        <w:tc>
          <w:tcPr>
            <w:tcW w:w="1417" w:type="dxa"/>
          </w:tcPr>
          <w:p w14:paraId="4D3AFF3A" w14:textId="61778FDB" w:rsidR="00744520" w:rsidRPr="00B475E6" w:rsidRDefault="00744520" w:rsidP="00733B53">
            <w:pPr>
              <w:bidi/>
              <w:contextualSpacing/>
              <w:jc w:val="center"/>
              <w:rPr>
                <w:rFonts w:cstheme="minorHAnsi"/>
                <w:color w:val="000000" w:themeColor="text1"/>
                <w:rtl/>
              </w:rPr>
            </w:pPr>
            <w:r>
              <w:rPr>
                <w:rFonts w:cstheme="minorHAnsi" w:hint="cs"/>
                <w:color w:val="000000" w:themeColor="text1"/>
                <w:rtl/>
              </w:rPr>
              <w:t>-</w:t>
            </w:r>
          </w:p>
        </w:tc>
        <w:tc>
          <w:tcPr>
            <w:tcW w:w="3402" w:type="dxa"/>
            <w:gridSpan w:val="2"/>
          </w:tcPr>
          <w:p w14:paraId="6B5E2152" w14:textId="42D6C210" w:rsidR="00744520" w:rsidRPr="00841E76" w:rsidRDefault="00744520" w:rsidP="00733B53">
            <w:pPr>
              <w:bidi/>
              <w:jc w:val="center"/>
              <w:rPr>
                <w:rFonts w:cstheme="minorHAnsi"/>
                <w:color w:val="000000" w:themeColor="text1"/>
                <w:rtl/>
              </w:rPr>
            </w:pPr>
            <w:r>
              <w:rPr>
                <w:rFonts w:cstheme="minorHAnsi" w:hint="cs"/>
                <w:color w:val="000000" w:themeColor="text1"/>
                <w:rtl/>
              </w:rPr>
              <w:t>-</w:t>
            </w:r>
          </w:p>
        </w:tc>
        <w:tc>
          <w:tcPr>
            <w:tcW w:w="1418" w:type="dxa"/>
          </w:tcPr>
          <w:p w14:paraId="15312B0C" w14:textId="43DFC32B" w:rsidR="00744520" w:rsidRPr="00B475E6" w:rsidRDefault="00744520" w:rsidP="00733B53">
            <w:pPr>
              <w:bidi/>
              <w:contextualSpacing/>
              <w:jc w:val="center"/>
              <w:rPr>
                <w:rFonts w:cstheme="minorHAnsi"/>
                <w:color w:val="000000" w:themeColor="text1"/>
                <w:rtl/>
              </w:rPr>
            </w:pPr>
            <w:r>
              <w:rPr>
                <w:rFonts w:cstheme="minorHAnsi" w:hint="cs"/>
                <w:color w:val="000000" w:themeColor="text1"/>
                <w:rtl/>
              </w:rPr>
              <w:t>-</w:t>
            </w:r>
          </w:p>
        </w:tc>
        <w:tc>
          <w:tcPr>
            <w:tcW w:w="1065" w:type="dxa"/>
          </w:tcPr>
          <w:p w14:paraId="1A4D2056" w14:textId="7A4F1CEA" w:rsidR="00744520" w:rsidRPr="00B475E6" w:rsidRDefault="00744520" w:rsidP="00733B53">
            <w:pPr>
              <w:bidi/>
              <w:contextualSpacing/>
              <w:jc w:val="center"/>
              <w:rPr>
                <w:rFonts w:cstheme="minorHAnsi"/>
                <w:color w:val="000000" w:themeColor="text1"/>
                <w:rtl/>
              </w:rPr>
            </w:pPr>
            <w:r>
              <w:rPr>
                <w:rFonts w:cstheme="minorHAnsi" w:hint="cs"/>
                <w:color w:val="000000" w:themeColor="text1"/>
                <w:rtl/>
              </w:rPr>
              <w:t>-</w:t>
            </w:r>
          </w:p>
        </w:tc>
        <w:tc>
          <w:tcPr>
            <w:tcW w:w="2883" w:type="dxa"/>
          </w:tcPr>
          <w:p w14:paraId="1BDE46D4" w14:textId="2316E23B" w:rsidR="00744520" w:rsidRPr="00841E76" w:rsidRDefault="00744520" w:rsidP="00744520">
            <w:pPr>
              <w:bidi/>
              <w:rPr>
                <w:rFonts w:cstheme="minorHAnsi"/>
                <w:color w:val="FF0000"/>
                <w:rtl/>
              </w:rPr>
            </w:pPr>
            <w:r w:rsidRPr="00841E76">
              <w:rPr>
                <w:rFonts w:cstheme="minorHAnsi" w:hint="cs"/>
                <w:color w:val="FF0000"/>
                <w:rtl/>
              </w:rPr>
              <w:t>تمت معالجة الأمر في محور (متطلبات التحقق)</w:t>
            </w:r>
          </w:p>
        </w:tc>
      </w:tr>
      <w:tr w:rsidR="00744520" w:rsidRPr="00B475E6" w14:paraId="1981EBA7" w14:textId="77777777" w:rsidTr="00181B7F">
        <w:trPr>
          <w:cantSplit/>
          <w:jc w:val="center"/>
        </w:trPr>
        <w:tc>
          <w:tcPr>
            <w:tcW w:w="397" w:type="dxa"/>
          </w:tcPr>
          <w:p w14:paraId="049A67D8" w14:textId="0D13FDE4" w:rsidR="00744520" w:rsidRPr="00B475E6" w:rsidRDefault="00744520" w:rsidP="00744520">
            <w:pPr>
              <w:bidi/>
              <w:contextualSpacing/>
              <w:rPr>
                <w:rFonts w:cstheme="minorHAnsi"/>
                <w:color w:val="000000" w:themeColor="text1"/>
                <w:rtl/>
              </w:rPr>
            </w:pPr>
            <w:r>
              <w:rPr>
                <w:rFonts w:cstheme="minorHAnsi" w:hint="cs"/>
                <w:color w:val="000000" w:themeColor="text1"/>
                <w:rtl/>
              </w:rPr>
              <w:t>8</w:t>
            </w:r>
          </w:p>
        </w:tc>
        <w:tc>
          <w:tcPr>
            <w:tcW w:w="3402" w:type="dxa"/>
          </w:tcPr>
          <w:p w14:paraId="328E85CA" w14:textId="56B7BEBD" w:rsidR="00744520" w:rsidRPr="00722475" w:rsidRDefault="00744520" w:rsidP="00744520">
            <w:pPr>
              <w:bidi/>
              <w:contextualSpacing/>
              <w:rPr>
                <w:rFonts w:cstheme="minorHAnsi"/>
                <w:b/>
                <w:bCs/>
                <w:color w:val="0070C0"/>
                <w:rtl/>
              </w:rPr>
            </w:pPr>
            <w:r w:rsidRPr="00722475">
              <w:rPr>
                <w:rFonts w:cstheme="minorHAnsi"/>
                <w:b/>
                <w:bCs/>
                <w:color w:val="0070C0"/>
                <w:rtl/>
                <w:lang w:bidi="ar"/>
              </w:rPr>
              <w:t>النشاط التعديني في القطاع الحرفي والمعامل الصغيرة</w:t>
            </w:r>
          </w:p>
          <w:p w14:paraId="0799BC55" w14:textId="332A0A7C" w:rsidR="00744520" w:rsidRPr="00B475E6" w:rsidRDefault="00744520" w:rsidP="00744520">
            <w:pPr>
              <w:bidi/>
              <w:contextualSpacing/>
              <w:rPr>
                <w:rFonts w:cstheme="minorHAnsi"/>
                <w:color w:val="000000" w:themeColor="text1"/>
              </w:rPr>
            </w:pPr>
            <w:r>
              <w:rPr>
                <w:rFonts w:cstheme="minorHAnsi" w:hint="cs"/>
                <w:rtl/>
              </w:rPr>
              <w:t xml:space="preserve">تحديث الشروط المرجعية لتقارير الشفافية القادمة لضمان </w:t>
            </w:r>
            <w:r>
              <w:rPr>
                <w:rFonts w:cstheme="minorHAnsi" w:hint="cs"/>
                <w:color w:val="000000" w:themeColor="text1"/>
                <w:rtl/>
              </w:rPr>
              <w:t>الامتثال</w:t>
            </w:r>
            <w:r w:rsidRPr="00B475E6">
              <w:rPr>
                <w:rFonts w:cstheme="minorHAnsi"/>
                <w:color w:val="000000" w:themeColor="text1"/>
                <w:rtl/>
              </w:rPr>
              <w:t xml:space="preserve"> </w:t>
            </w:r>
            <w:hyperlink r:id="rId30" w:history="1">
              <w:r w:rsidRPr="00AA74FA">
                <w:rPr>
                  <w:rStyle w:val="Hyperlink"/>
                  <w:rFonts w:cstheme="minorHAnsi"/>
                  <w:rtl/>
                </w:rPr>
                <w:t>للمتطلب رقم 6.3</w:t>
              </w:r>
            </w:hyperlink>
            <w:r w:rsidRPr="00B475E6">
              <w:rPr>
                <w:rFonts w:cstheme="minorHAnsi"/>
                <w:color w:val="000000" w:themeColor="text1"/>
                <w:rtl/>
              </w:rPr>
              <w:t xml:space="preserve"> بخصوص الكشف عن حجم قطاع الصناعات الاستخراجية بالقيمة المطلقة وكنسبة مئوية من الناتج المحلي الإجمالي وتقدير نشاط القطاع غير الرسمي، بما في ذلك النشاط الحرفي وورش ومعامل التعدين الصغيرة </w:t>
            </w:r>
          </w:p>
          <w:p w14:paraId="00F61FFC" w14:textId="0608738E" w:rsidR="000F702B" w:rsidRPr="000F702B" w:rsidRDefault="00744520" w:rsidP="00722475">
            <w:pPr>
              <w:bidi/>
              <w:contextualSpacing/>
              <w:rPr>
                <w:rFonts w:cstheme="minorHAnsi"/>
                <w:color w:val="000000" w:themeColor="text1"/>
                <w:rtl/>
              </w:rPr>
            </w:pPr>
            <w:r w:rsidRPr="00B475E6">
              <w:rPr>
                <w:rFonts w:cstheme="minorHAnsi"/>
                <w:color w:val="000000" w:themeColor="text1"/>
                <w:rtl/>
              </w:rPr>
              <w:t xml:space="preserve">تتم أيضًا تغطية </w:t>
            </w:r>
            <w:r>
              <w:rPr>
                <w:rFonts w:cstheme="minorHAnsi"/>
                <w:color w:val="000000" w:themeColor="text1"/>
                <w:rtl/>
              </w:rPr>
              <w:t>الإفصاح</w:t>
            </w:r>
            <w:r w:rsidRPr="00B475E6">
              <w:rPr>
                <w:rFonts w:cstheme="minorHAnsi"/>
                <w:color w:val="000000" w:themeColor="text1"/>
                <w:rtl/>
              </w:rPr>
              <w:t xml:space="preserve"> المتعلق بالنشاط الحرفي والمعامل الصغيرة في </w:t>
            </w:r>
            <w:hyperlink r:id="rId31" w:history="1">
              <w:r w:rsidRPr="00AA74FA">
                <w:rPr>
                  <w:rStyle w:val="Hyperlink"/>
                  <w:rFonts w:cstheme="minorHAnsi"/>
                  <w:rtl/>
                </w:rPr>
                <w:t>متطلبات رقم 1.5 و2.1 و3.2 و3.3.</w:t>
              </w:r>
            </w:hyperlink>
          </w:p>
        </w:tc>
        <w:tc>
          <w:tcPr>
            <w:tcW w:w="1402" w:type="dxa"/>
          </w:tcPr>
          <w:p w14:paraId="7D35B440" w14:textId="65DDB5E7" w:rsidR="00744520" w:rsidRPr="00B475E6" w:rsidRDefault="00744520" w:rsidP="00744520">
            <w:pPr>
              <w:bidi/>
              <w:contextualSpacing/>
              <w:rPr>
                <w:rFonts w:cstheme="minorHAnsi"/>
                <w:color w:val="000000" w:themeColor="text1"/>
                <w:rtl/>
              </w:rPr>
            </w:pPr>
            <w:r w:rsidRPr="00B475E6">
              <w:rPr>
                <w:rFonts w:cstheme="minorHAnsi"/>
                <w:color w:val="000000" w:themeColor="text1"/>
                <w:rtl/>
              </w:rPr>
              <w:t xml:space="preserve">مجلس </w:t>
            </w:r>
            <w:r>
              <w:rPr>
                <w:rFonts w:cstheme="minorHAnsi"/>
                <w:color w:val="000000" w:themeColor="text1"/>
                <w:rtl/>
              </w:rPr>
              <w:t>الأمناء</w:t>
            </w:r>
          </w:p>
          <w:p w14:paraId="1050F3D0" w14:textId="39A6482F" w:rsidR="00744520" w:rsidRPr="00B475E6" w:rsidRDefault="00A934B0" w:rsidP="00744520">
            <w:pPr>
              <w:bidi/>
              <w:contextualSpacing/>
              <w:rPr>
                <w:rFonts w:cstheme="minorHAnsi"/>
                <w:color w:val="000000" w:themeColor="text1"/>
              </w:rPr>
            </w:pPr>
            <w:r>
              <w:rPr>
                <w:rFonts w:cstheme="minorHAnsi"/>
                <w:color w:val="000000" w:themeColor="text1"/>
                <w:rtl/>
              </w:rPr>
              <w:t>الأمانة</w:t>
            </w:r>
            <w:r w:rsidR="00744520" w:rsidRPr="00B475E6">
              <w:rPr>
                <w:rFonts w:cstheme="minorHAnsi"/>
                <w:color w:val="000000" w:themeColor="text1"/>
                <w:rtl/>
              </w:rPr>
              <w:t xml:space="preserve"> الوطنية</w:t>
            </w:r>
          </w:p>
        </w:tc>
        <w:tc>
          <w:tcPr>
            <w:tcW w:w="1417" w:type="dxa"/>
          </w:tcPr>
          <w:p w14:paraId="52CE87C3" w14:textId="77777777" w:rsidR="00744520" w:rsidRDefault="00744520" w:rsidP="00744520">
            <w:pPr>
              <w:bidi/>
              <w:contextualSpacing/>
              <w:rPr>
                <w:rFonts w:cstheme="minorHAnsi"/>
                <w:color w:val="000000" w:themeColor="text1"/>
                <w:rtl/>
              </w:rPr>
            </w:pPr>
            <w:r w:rsidRPr="00B475E6">
              <w:rPr>
                <w:rFonts w:cstheme="minorHAnsi"/>
                <w:color w:val="000000" w:themeColor="text1"/>
                <w:rtl/>
              </w:rPr>
              <w:t>وزارة الصناعة والمعادن</w:t>
            </w:r>
          </w:p>
          <w:p w14:paraId="0CA63B9F" w14:textId="36E0CFDD" w:rsidR="00744520" w:rsidRPr="00B475E6" w:rsidRDefault="00744520" w:rsidP="00744520">
            <w:pPr>
              <w:bidi/>
              <w:contextualSpacing/>
              <w:rPr>
                <w:rFonts w:cstheme="minorHAnsi"/>
                <w:color w:val="000000" w:themeColor="text1"/>
                <w:rtl/>
              </w:rPr>
            </w:pPr>
            <w:r>
              <w:rPr>
                <w:rFonts w:cstheme="minorHAnsi" w:hint="cs"/>
                <w:color w:val="000000" w:themeColor="text1"/>
                <w:rtl/>
              </w:rPr>
              <w:t>الإداري المستقل</w:t>
            </w:r>
          </w:p>
        </w:tc>
        <w:tc>
          <w:tcPr>
            <w:tcW w:w="3402" w:type="dxa"/>
            <w:gridSpan w:val="2"/>
          </w:tcPr>
          <w:p w14:paraId="2A5A937E" w14:textId="50E750C9" w:rsidR="00744520" w:rsidRPr="00744520" w:rsidRDefault="00744520" w:rsidP="00744520">
            <w:pPr>
              <w:bidi/>
              <w:rPr>
                <w:rFonts w:cstheme="minorHAnsi"/>
                <w:lang w:bidi="ar"/>
              </w:rPr>
            </w:pPr>
            <w:r>
              <w:rPr>
                <w:rFonts w:cstheme="minorHAnsi" w:hint="cs"/>
                <w:rtl/>
                <w:lang w:bidi="ar"/>
              </w:rPr>
              <w:t>أن يشمل التحديث ما يأتي:</w:t>
            </w:r>
          </w:p>
          <w:p w14:paraId="3083BA28" w14:textId="6B014254" w:rsidR="00744520" w:rsidRPr="00744520" w:rsidRDefault="00744520" w:rsidP="00053C8A">
            <w:pPr>
              <w:pStyle w:val="ListParagraph"/>
              <w:numPr>
                <w:ilvl w:val="0"/>
                <w:numId w:val="41"/>
              </w:numPr>
              <w:bidi/>
              <w:rPr>
                <w:rFonts w:cstheme="minorHAnsi"/>
                <w:rtl/>
                <w:lang w:bidi="ar"/>
              </w:rPr>
            </w:pPr>
            <w:r>
              <w:rPr>
                <w:rFonts w:cstheme="minorHAnsi" w:hint="cs"/>
                <w:rtl/>
                <w:lang w:bidi="ar"/>
              </w:rPr>
              <w:t>نشر</w:t>
            </w:r>
            <w:r w:rsidRPr="00744520">
              <w:rPr>
                <w:rFonts w:cstheme="minorHAnsi"/>
                <w:rtl/>
                <w:lang w:bidi="ar"/>
              </w:rPr>
              <w:t xml:space="preserve"> تقديرات للأنشطة الاستخراجية غير الرسمية، بما في ذلك الأنشطة الحرفية والصغيرة الحجم في التقارير المستقبلية.</w:t>
            </w:r>
          </w:p>
          <w:p w14:paraId="110AED3D" w14:textId="4283E186" w:rsidR="00744520" w:rsidRPr="00744520" w:rsidRDefault="00744520" w:rsidP="00053C8A">
            <w:pPr>
              <w:pStyle w:val="ListParagraph"/>
              <w:numPr>
                <w:ilvl w:val="0"/>
                <w:numId w:val="41"/>
              </w:numPr>
              <w:bidi/>
              <w:rPr>
                <w:rFonts w:cstheme="minorHAnsi"/>
                <w:color w:val="000000" w:themeColor="text1"/>
                <w:rtl/>
                <w:lang w:bidi="ar"/>
              </w:rPr>
            </w:pPr>
            <w:r w:rsidRPr="00744520">
              <w:rPr>
                <w:rFonts w:cstheme="minorHAnsi"/>
                <w:rtl/>
                <w:lang w:bidi="ar"/>
              </w:rPr>
              <w:t>إجراء دراسة استشارية لتقييم قطاع التعدين والحرف الصغيرة.</w:t>
            </w:r>
          </w:p>
        </w:tc>
        <w:tc>
          <w:tcPr>
            <w:tcW w:w="1418" w:type="dxa"/>
          </w:tcPr>
          <w:p w14:paraId="6B3C0431" w14:textId="6D67F991" w:rsidR="00744520" w:rsidRPr="00B475E6" w:rsidRDefault="00733B53" w:rsidP="00733B53">
            <w:pPr>
              <w:bidi/>
              <w:contextualSpacing/>
              <w:jc w:val="center"/>
              <w:rPr>
                <w:rFonts w:cstheme="minorHAnsi"/>
                <w:color w:val="000000" w:themeColor="text1"/>
                <w:rtl/>
              </w:rPr>
            </w:pPr>
            <w:r>
              <w:rPr>
                <w:rFonts w:cstheme="minorHAnsi" w:hint="cs"/>
                <w:color w:val="000000" w:themeColor="text1"/>
                <w:rtl/>
              </w:rPr>
              <w:t>نيسان 2024</w:t>
            </w:r>
          </w:p>
        </w:tc>
        <w:tc>
          <w:tcPr>
            <w:tcW w:w="1065" w:type="dxa"/>
          </w:tcPr>
          <w:p w14:paraId="7879AD21" w14:textId="778CBE28" w:rsidR="00744520" w:rsidRPr="00B475E6" w:rsidRDefault="00733B53" w:rsidP="00733B53">
            <w:pPr>
              <w:bidi/>
              <w:contextualSpacing/>
              <w:jc w:val="center"/>
              <w:rPr>
                <w:rFonts w:cstheme="minorHAnsi"/>
                <w:color w:val="000000" w:themeColor="text1"/>
                <w:rtl/>
              </w:rPr>
            </w:pPr>
            <w:r>
              <w:rPr>
                <w:rFonts w:cstheme="minorHAnsi" w:hint="cs"/>
                <w:color w:val="000000" w:themeColor="text1"/>
                <w:rtl/>
              </w:rPr>
              <w:t>-</w:t>
            </w:r>
          </w:p>
        </w:tc>
        <w:tc>
          <w:tcPr>
            <w:tcW w:w="2883" w:type="dxa"/>
          </w:tcPr>
          <w:p w14:paraId="6435FD1D" w14:textId="77777777" w:rsidR="00744520" w:rsidRDefault="00744520" w:rsidP="00053C8A">
            <w:pPr>
              <w:pStyle w:val="ListParagraph"/>
              <w:numPr>
                <w:ilvl w:val="0"/>
                <w:numId w:val="42"/>
              </w:numPr>
              <w:bidi/>
              <w:rPr>
                <w:rFonts w:cstheme="minorHAnsi"/>
                <w:color w:val="FF0000"/>
              </w:rPr>
            </w:pPr>
            <w:r>
              <w:rPr>
                <w:rFonts w:cstheme="minorHAnsi" w:hint="cs"/>
                <w:color w:val="FF0000"/>
                <w:rtl/>
              </w:rPr>
              <w:t>جاري العمل</w:t>
            </w:r>
          </w:p>
          <w:p w14:paraId="6EF3C964" w14:textId="00467D16" w:rsidR="00744520" w:rsidRPr="00744520" w:rsidRDefault="00744520" w:rsidP="00053C8A">
            <w:pPr>
              <w:pStyle w:val="ListParagraph"/>
              <w:numPr>
                <w:ilvl w:val="0"/>
                <w:numId w:val="42"/>
              </w:numPr>
              <w:bidi/>
              <w:rPr>
                <w:rFonts w:cstheme="minorHAnsi"/>
                <w:color w:val="FF0000"/>
                <w:rtl/>
              </w:rPr>
            </w:pPr>
            <w:r>
              <w:rPr>
                <w:rFonts w:cstheme="minorHAnsi" w:hint="cs"/>
                <w:color w:val="FF0000"/>
                <w:rtl/>
              </w:rPr>
              <w:t>جاري العمل</w:t>
            </w:r>
          </w:p>
        </w:tc>
      </w:tr>
      <w:tr w:rsidR="00744520" w:rsidRPr="00B475E6" w14:paraId="7594394D" w14:textId="77777777" w:rsidTr="00181B7F">
        <w:trPr>
          <w:cantSplit/>
          <w:jc w:val="center"/>
        </w:trPr>
        <w:tc>
          <w:tcPr>
            <w:tcW w:w="397" w:type="dxa"/>
          </w:tcPr>
          <w:p w14:paraId="283A35EB" w14:textId="7DD9FFE2" w:rsidR="00744520" w:rsidRPr="00B475E6" w:rsidRDefault="003863BB" w:rsidP="00744520">
            <w:pPr>
              <w:bidi/>
              <w:contextualSpacing/>
              <w:rPr>
                <w:rFonts w:cstheme="minorHAnsi"/>
                <w:color w:val="000000" w:themeColor="text1"/>
                <w:rtl/>
              </w:rPr>
            </w:pPr>
            <w:r>
              <w:rPr>
                <w:rFonts w:cstheme="minorHAnsi" w:hint="cs"/>
                <w:color w:val="000000" w:themeColor="text1"/>
                <w:rtl/>
              </w:rPr>
              <w:lastRenderedPageBreak/>
              <w:t>9</w:t>
            </w:r>
            <w:r w:rsidR="00744520" w:rsidRPr="00B475E6">
              <w:rPr>
                <w:rFonts w:cstheme="minorHAnsi"/>
                <w:color w:val="000000" w:themeColor="text1"/>
                <w:rtl/>
              </w:rPr>
              <w:t xml:space="preserve"> </w:t>
            </w:r>
          </w:p>
        </w:tc>
        <w:tc>
          <w:tcPr>
            <w:tcW w:w="3402" w:type="dxa"/>
          </w:tcPr>
          <w:p w14:paraId="5C334073" w14:textId="77777777" w:rsidR="00744520" w:rsidRPr="008E5C7B" w:rsidRDefault="00744520" w:rsidP="00744520">
            <w:pPr>
              <w:bidi/>
              <w:contextualSpacing/>
              <w:rPr>
                <w:rFonts w:cstheme="minorHAnsi"/>
                <w:b/>
                <w:bCs/>
                <w:color w:val="0070C0"/>
                <w:rtl/>
                <w:lang w:bidi="ar"/>
              </w:rPr>
            </w:pPr>
            <w:r w:rsidRPr="008E5C7B">
              <w:rPr>
                <w:rFonts w:cstheme="minorHAnsi"/>
                <w:b/>
                <w:bCs/>
                <w:color w:val="0070C0"/>
                <w:rtl/>
                <w:lang w:bidi="ar"/>
              </w:rPr>
              <w:t>تعزيز النقاش العام</w:t>
            </w:r>
          </w:p>
        </w:tc>
        <w:tc>
          <w:tcPr>
            <w:tcW w:w="1402" w:type="dxa"/>
          </w:tcPr>
          <w:p w14:paraId="353C71F1" w14:textId="78239906" w:rsidR="00744520" w:rsidRPr="00B475E6" w:rsidRDefault="003863BB" w:rsidP="00733B53">
            <w:pPr>
              <w:bidi/>
              <w:contextualSpacing/>
              <w:jc w:val="center"/>
              <w:rPr>
                <w:rFonts w:cstheme="minorHAnsi"/>
                <w:color w:val="000000" w:themeColor="text1"/>
                <w:rtl/>
              </w:rPr>
            </w:pPr>
            <w:r>
              <w:rPr>
                <w:rFonts w:cstheme="minorHAnsi" w:hint="cs"/>
                <w:color w:val="000000" w:themeColor="text1"/>
                <w:rtl/>
              </w:rPr>
              <w:t>-</w:t>
            </w:r>
          </w:p>
        </w:tc>
        <w:tc>
          <w:tcPr>
            <w:tcW w:w="1417" w:type="dxa"/>
          </w:tcPr>
          <w:p w14:paraId="6AEBEF2F" w14:textId="08B2655B" w:rsidR="00744520" w:rsidRPr="00B475E6" w:rsidRDefault="003863BB" w:rsidP="00733B53">
            <w:pPr>
              <w:bidi/>
              <w:contextualSpacing/>
              <w:jc w:val="center"/>
              <w:rPr>
                <w:rFonts w:cstheme="minorHAnsi"/>
                <w:color w:val="000000" w:themeColor="text1"/>
                <w:rtl/>
              </w:rPr>
            </w:pPr>
            <w:r>
              <w:rPr>
                <w:rFonts w:cstheme="minorHAnsi" w:hint="cs"/>
                <w:color w:val="000000" w:themeColor="text1"/>
                <w:rtl/>
              </w:rPr>
              <w:t>-</w:t>
            </w:r>
          </w:p>
        </w:tc>
        <w:tc>
          <w:tcPr>
            <w:tcW w:w="3402" w:type="dxa"/>
            <w:gridSpan w:val="2"/>
          </w:tcPr>
          <w:p w14:paraId="7843C699" w14:textId="3EE7165F" w:rsidR="00744520" w:rsidRPr="00B475E6" w:rsidRDefault="003863BB" w:rsidP="00733B53">
            <w:pPr>
              <w:bidi/>
              <w:contextualSpacing/>
              <w:jc w:val="center"/>
              <w:rPr>
                <w:rFonts w:cstheme="minorHAnsi"/>
                <w:color w:val="000000" w:themeColor="text1"/>
                <w:rtl/>
              </w:rPr>
            </w:pPr>
            <w:r>
              <w:rPr>
                <w:rFonts w:cstheme="minorHAnsi" w:hint="cs"/>
                <w:color w:val="000000" w:themeColor="text1"/>
                <w:rtl/>
              </w:rPr>
              <w:t>-</w:t>
            </w:r>
          </w:p>
        </w:tc>
        <w:tc>
          <w:tcPr>
            <w:tcW w:w="1418" w:type="dxa"/>
          </w:tcPr>
          <w:p w14:paraId="5B26C468" w14:textId="42520AD6" w:rsidR="00744520" w:rsidRPr="00B475E6" w:rsidRDefault="003863BB" w:rsidP="00733B53">
            <w:pPr>
              <w:bidi/>
              <w:contextualSpacing/>
              <w:jc w:val="center"/>
              <w:rPr>
                <w:rFonts w:cstheme="minorHAnsi"/>
                <w:color w:val="000000" w:themeColor="text1"/>
                <w:rtl/>
              </w:rPr>
            </w:pPr>
            <w:r>
              <w:rPr>
                <w:rFonts w:cstheme="minorHAnsi" w:hint="cs"/>
                <w:color w:val="000000" w:themeColor="text1"/>
                <w:rtl/>
              </w:rPr>
              <w:t>-</w:t>
            </w:r>
          </w:p>
        </w:tc>
        <w:tc>
          <w:tcPr>
            <w:tcW w:w="1065" w:type="dxa"/>
          </w:tcPr>
          <w:p w14:paraId="7949A81D" w14:textId="607682CA" w:rsidR="00744520" w:rsidRPr="00B475E6" w:rsidRDefault="003863BB" w:rsidP="00733B53">
            <w:pPr>
              <w:bidi/>
              <w:contextualSpacing/>
              <w:jc w:val="center"/>
              <w:rPr>
                <w:rFonts w:cstheme="minorHAnsi"/>
                <w:color w:val="000000" w:themeColor="text1"/>
                <w:rtl/>
              </w:rPr>
            </w:pPr>
            <w:r>
              <w:rPr>
                <w:rFonts w:cstheme="minorHAnsi" w:hint="cs"/>
                <w:color w:val="000000" w:themeColor="text1"/>
                <w:rtl/>
              </w:rPr>
              <w:t>-</w:t>
            </w:r>
          </w:p>
        </w:tc>
        <w:tc>
          <w:tcPr>
            <w:tcW w:w="2883" w:type="dxa"/>
          </w:tcPr>
          <w:p w14:paraId="19C354AD" w14:textId="7295E9F8" w:rsidR="00744520" w:rsidRPr="00046D72" w:rsidRDefault="003863BB" w:rsidP="00744520">
            <w:pPr>
              <w:bidi/>
              <w:contextualSpacing/>
              <w:rPr>
                <w:rFonts w:cstheme="minorHAnsi"/>
                <w:color w:val="000000" w:themeColor="text1"/>
                <w:highlight w:val="yellow"/>
                <w:rtl/>
              </w:rPr>
            </w:pPr>
            <w:r w:rsidRPr="00841E76">
              <w:rPr>
                <w:rFonts w:cstheme="minorHAnsi" w:hint="cs"/>
                <w:color w:val="FF0000"/>
                <w:rtl/>
              </w:rPr>
              <w:t>تمت معالجة الأمر في محور (</w:t>
            </w:r>
            <w:r>
              <w:rPr>
                <w:rFonts w:cstheme="minorHAnsi" w:hint="cs"/>
                <w:color w:val="FF0000"/>
                <w:rtl/>
              </w:rPr>
              <w:t>النتائج والإثر وتعزيز النقاش العام</w:t>
            </w:r>
            <w:r w:rsidRPr="00841E76">
              <w:rPr>
                <w:rFonts w:cstheme="minorHAnsi" w:hint="cs"/>
                <w:color w:val="FF0000"/>
                <w:rtl/>
              </w:rPr>
              <w:t>)</w:t>
            </w:r>
          </w:p>
        </w:tc>
      </w:tr>
      <w:tr w:rsidR="00466E30" w:rsidRPr="00B475E6" w14:paraId="12A3C20F" w14:textId="77777777" w:rsidTr="00181B7F">
        <w:trPr>
          <w:cantSplit/>
          <w:jc w:val="center"/>
        </w:trPr>
        <w:tc>
          <w:tcPr>
            <w:tcW w:w="397" w:type="dxa"/>
          </w:tcPr>
          <w:p w14:paraId="5267319D" w14:textId="667FE0E9" w:rsidR="00466E30" w:rsidRPr="00B475E6" w:rsidRDefault="005B6C5D" w:rsidP="00466E30">
            <w:pPr>
              <w:bidi/>
              <w:contextualSpacing/>
              <w:rPr>
                <w:rFonts w:cstheme="minorHAnsi"/>
                <w:color w:val="000000" w:themeColor="text1"/>
                <w:rtl/>
              </w:rPr>
            </w:pPr>
            <w:r>
              <w:rPr>
                <w:rFonts w:cstheme="minorHAnsi" w:hint="cs"/>
                <w:color w:val="000000" w:themeColor="text1"/>
                <w:rtl/>
              </w:rPr>
              <w:t>10</w:t>
            </w:r>
          </w:p>
        </w:tc>
        <w:tc>
          <w:tcPr>
            <w:tcW w:w="3402" w:type="dxa"/>
          </w:tcPr>
          <w:p w14:paraId="5BE72A93" w14:textId="41C72BF9" w:rsidR="00466E30" w:rsidRPr="008E5C7B" w:rsidRDefault="00466E30" w:rsidP="00466E30">
            <w:pPr>
              <w:bidi/>
              <w:contextualSpacing/>
              <w:rPr>
                <w:rFonts w:cstheme="minorHAnsi"/>
                <w:b/>
                <w:bCs/>
                <w:color w:val="0070C0"/>
                <w:rtl/>
                <w:lang w:bidi="ar"/>
              </w:rPr>
            </w:pPr>
            <w:r w:rsidRPr="008E5C7B">
              <w:rPr>
                <w:rFonts w:cstheme="minorHAnsi"/>
                <w:b/>
                <w:bCs/>
                <w:color w:val="0070C0"/>
                <w:rtl/>
                <w:lang w:bidi="ar"/>
              </w:rPr>
              <w:t>الإفصاح المنهجي</w:t>
            </w:r>
          </w:p>
        </w:tc>
        <w:tc>
          <w:tcPr>
            <w:tcW w:w="1402" w:type="dxa"/>
          </w:tcPr>
          <w:p w14:paraId="4E5941BD" w14:textId="771987F8" w:rsidR="00466E30" w:rsidRPr="00B475E6" w:rsidRDefault="00466E30" w:rsidP="00733B53">
            <w:pPr>
              <w:bidi/>
              <w:contextualSpacing/>
              <w:jc w:val="center"/>
              <w:rPr>
                <w:rFonts w:cstheme="minorHAnsi"/>
                <w:color w:val="000000" w:themeColor="text1"/>
                <w:rtl/>
              </w:rPr>
            </w:pPr>
            <w:r>
              <w:rPr>
                <w:rFonts w:cstheme="minorHAnsi" w:hint="cs"/>
                <w:color w:val="000000" w:themeColor="text1"/>
                <w:rtl/>
              </w:rPr>
              <w:t>-</w:t>
            </w:r>
          </w:p>
        </w:tc>
        <w:tc>
          <w:tcPr>
            <w:tcW w:w="1417" w:type="dxa"/>
          </w:tcPr>
          <w:p w14:paraId="513BBE8F" w14:textId="298226FD" w:rsidR="00466E30" w:rsidRPr="00B475E6" w:rsidRDefault="00466E30" w:rsidP="00733B53">
            <w:pPr>
              <w:bidi/>
              <w:contextualSpacing/>
              <w:jc w:val="center"/>
              <w:rPr>
                <w:rFonts w:cstheme="minorHAnsi"/>
                <w:color w:val="000000" w:themeColor="text1"/>
                <w:rtl/>
              </w:rPr>
            </w:pPr>
            <w:r>
              <w:rPr>
                <w:rFonts w:cstheme="minorHAnsi" w:hint="cs"/>
                <w:color w:val="000000" w:themeColor="text1"/>
                <w:rtl/>
              </w:rPr>
              <w:t>-</w:t>
            </w:r>
          </w:p>
        </w:tc>
        <w:tc>
          <w:tcPr>
            <w:tcW w:w="3402" w:type="dxa"/>
            <w:gridSpan w:val="2"/>
          </w:tcPr>
          <w:p w14:paraId="7C0A580D" w14:textId="011E6EFD" w:rsidR="00466E30" w:rsidRPr="00B475E6" w:rsidRDefault="00466E30" w:rsidP="00733B53">
            <w:pPr>
              <w:bidi/>
              <w:contextualSpacing/>
              <w:jc w:val="center"/>
              <w:rPr>
                <w:rFonts w:cstheme="minorHAnsi"/>
                <w:color w:val="000000" w:themeColor="text1"/>
                <w:rtl/>
              </w:rPr>
            </w:pPr>
            <w:r>
              <w:rPr>
                <w:rFonts w:cstheme="minorHAnsi" w:hint="cs"/>
                <w:color w:val="000000" w:themeColor="text1"/>
                <w:rtl/>
              </w:rPr>
              <w:t>-</w:t>
            </w:r>
          </w:p>
        </w:tc>
        <w:tc>
          <w:tcPr>
            <w:tcW w:w="1418" w:type="dxa"/>
          </w:tcPr>
          <w:p w14:paraId="33E0DE57" w14:textId="0794806F" w:rsidR="00466E30" w:rsidRPr="00B475E6" w:rsidRDefault="00466E30" w:rsidP="00733B53">
            <w:pPr>
              <w:bidi/>
              <w:contextualSpacing/>
              <w:jc w:val="center"/>
              <w:rPr>
                <w:rFonts w:cstheme="minorHAnsi"/>
                <w:color w:val="000000" w:themeColor="text1"/>
                <w:rtl/>
              </w:rPr>
            </w:pPr>
            <w:r>
              <w:rPr>
                <w:rFonts w:cstheme="minorHAnsi" w:hint="cs"/>
                <w:color w:val="000000" w:themeColor="text1"/>
                <w:rtl/>
              </w:rPr>
              <w:t>-</w:t>
            </w:r>
          </w:p>
        </w:tc>
        <w:tc>
          <w:tcPr>
            <w:tcW w:w="1065" w:type="dxa"/>
          </w:tcPr>
          <w:p w14:paraId="54BE6D92" w14:textId="670FCF5B" w:rsidR="00466E30" w:rsidRPr="00B475E6" w:rsidRDefault="00466E30" w:rsidP="00733B53">
            <w:pPr>
              <w:bidi/>
              <w:contextualSpacing/>
              <w:jc w:val="center"/>
              <w:rPr>
                <w:rFonts w:cstheme="minorHAnsi"/>
                <w:color w:val="000000" w:themeColor="text1"/>
                <w:rtl/>
              </w:rPr>
            </w:pPr>
            <w:r>
              <w:rPr>
                <w:rFonts w:cstheme="minorHAnsi" w:hint="cs"/>
                <w:color w:val="000000" w:themeColor="text1"/>
                <w:rtl/>
              </w:rPr>
              <w:t>-</w:t>
            </w:r>
          </w:p>
        </w:tc>
        <w:tc>
          <w:tcPr>
            <w:tcW w:w="2883" w:type="dxa"/>
          </w:tcPr>
          <w:p w14:paraId="287E5C32" w14:textId="061132DB" w:rsidR="00466E30" w:rsidRPr="00521328" w:rsidRDefault="00466E30" w:rsidP="00466E30">
            <w:pPr>
              <w:bidi/>
              <w:contextualSpacing/>
              <w:rPr>
                <w:rFonts w:cstheme="minorHAnsi"/>
                <w:color w:val="000000" w:themeColor="text1"/>
                <w:rtl/>
              </w:rPr>
            </w:pPr>
            <w:r w:rsidRPr="00841E76">
              <w:rPr>
                <w:rFonts w:cstheme="minorHAnsi" w:hint="cs"/>
                <w:color w:val="FF0000"/>
                <w:rtl/>
              </w:rPr>
              <w:t>تمت معالجة الأمر في محور (</w:t>
            </w:r>
            <w:r>
              <w:rPr>
                <w:rFonts w:cstheme="minorHAnsi" w:hint="cs"/>
                <w:color w:val="FF0000"/>
                <w:rtl/>
              </w:rPr>
              <w:t>الإفصاح المنهجي</w:t>
            </w:r>
            <w:r w:rsidRPr="00841E76">
              <w:rPr>
                <w:rFonts w:cstheme="minorHAnsi" w:hint="cs"/>
                <w:color w:val="FF0000"/>
                <w:rtl/>
              </w:rPr>
              <w:t>)</w:t>
            </w:r>
          </w:p>
        </w:tc>
      </w:tr>
      <w:tr w:rsidR="00080DA7" w:rsidRPr="00B475E6" w14:paraId="1237BB15" w14:textId="77777777" w:rsidTr="00181B7F">
        <w:trPr>
          <w:cantSplit/>
          <w:jc w:val="center"/>
        </w:trPr>
        <w:tc>
          <w:tcPr>
            <w:tcW w:w="397" w:type="dxa"/>
          </w:tcPr>
          <w:p w14:paraId="2F586F66" w14:textId="435EBE1D" w:rsidR="00080DA7" w:rsidRPr="00B475E6" w:rsidRDefault="00080DA7" w:rsidP="00080DA7">
            <w:pPr>
              <w:bidi/>
              <w:contextualSpacing/>
              <w:rPr>
                <w:rFonts w:cstheme="minorHAnsi"/>
                <w:color w:val="000000" w:themeColor="text1"/>
                <w:rtl/>
              </w:rPr>
            </w:pPr>
            <w:r>
              <w:rPr>
                <w:rFonts w:cstheme="minorHAnsi" w:hint="cs"/>
                <w:color w:val="000000" w:themeColor="text1"/>
                <w:rtl/>
              </w:rPr>
              <w:t>11</w:t>
            </w:r>
          </w:p>
        </w:tc>
        <w:tc>
          <w:tcPr>
            <w:tcW w:w="3402" w:type="dxa"/>
          </w:tcPr>
          <w:p w14:paraId="6EB66D80" w14:textId="4BAE764B" w:rsidR="00080DA7" w:rsidRPr="008E5C7B" w:rsidRDefault="00080DA7" w:rsidP="00080DA7">
            <w:pPr>
              <w:bidi/>
              <w:contextualSpacing/>
              <w:rPr>
                <w:rFonts w:cstheme="minorHAnsi"/>
                <w:b/>
                <w:bCs/>
                <w:color w:val="0070C0"/>
                <w:rtl/>
                <w:lang w:bidi="ar"/>
              </w:rPr>
            </w:pPr>
            <w:r w:rsidRPr="008E5C7B">
              <w:rPr>
                <w:rFonts w:cstheme="minorHAnsi"/>
                <w:b/>
                <w:bCs/>
                <w:color w:val="0070C0"/>
                <w:rtl/>
                <w:lang w:bidi="ar"/>
              </w:rPr>
              <w:t>البيانات المفتوحة</w:t>
            </w:r>
          </w:p>
          <w:p w14:paraId="52CA0993" w14:textId="77777777" w:rsidR="00080DA7" w:rsidRDefault="00080DA7" w:rsidP="00080DA7">
            <w:pPr>
              <w:bidi/>
              <w:contextualSpacing/>
              <w:rPr>
                <w:rFonts w:cstheme="minorHAnsi"/>
                <w:color w:val="000000" w:themeColor="text1"/>
                <w:rtl/>
              </w:rPr>
            </w:pPr>
            <w:r w:rsidRPr="00B475E6">
              <w:rPr>
                <w:rFonts w:cstheme="minorHAnsi"/>
                <w:color w:val="000000" w:themeColor="text1"/>
                <w:rtl/>
              </w:rPr>
              <w:t>امتثالاً</w:t>
            </w:r>
            <w:hyperlink r:id="rId32" w:history="1">
              <w:r w:rsidRPr="00AA74FA">
                <w:rPr>
                  <w:rStyle w:val="Hyperlink"/>
                  <w:rFonts w:cstheme="minorHAnsi"/>
                  <w:rtl/>
                </w:rPr>
                <w:t xml:space="preserve"> للمتطلب رقم 7.2</w:t>
              </w:r>
            </w:hyperlink>
            <w:r w:rsidRPr="00B475E6">
              <w:rPr>
                <w:rFonts w:cstheme="minorHAnsi"/>
                <w:color w:val="000000" w:themeColor="text1"/>
                <w:rtl/>
              </w:rPr>
              <w:t>، يجب أن تكون البيانات المنشورة متاحة للجمهور وقابلة للقراءة آليًا وتفاعلية وسهلة المراجعة.</w:t>
            </w:r>
          </w:p>
          <w:p w14:paraId="690292E9" w14:textId="3D76FC95" w:rsidR="00080DA7" w:rsidRPr="00080DA7" w:rsidRDefault="00080DA7" w:rsidP="00053C8A">
            <w:pPr>
              <w:pStyle w:val="ListParagraph"/>
              <w:numPr>
                <w:ilvl w:val="0"/>
                <w:numId w:val="43"/>
              </w:numPr>
              <w:bidi/>
              <w:rPr>
                <w:rFonts w:cstheme="minorHAnsi"/>
                <w:color w:val="000000" w:themeColor="text1"/>
              </w:rPr>
            </w:pPr>
            <w:r w:rsidRPr="00080DA7">
              <w:rPr>
                <w:rFonts w:cstheme="minorHAnsi" w:hint="cs"/>
                <w:rtl/>
              </w:rPr>
              <w:t>تحديث و/</w:t>
            </w:r>
            <w:r w:rsidR="00A934B0">
              <w:rPr>
                <w:rFonts w:cstheme="minorHAnsi" w:hint="cs"/>
                <w:rtl/>
              </w:rPr>
              <w:t>أو</w:t>
            </w:r>
            <w:r w:rsidRPr="00080DA7">
              <w:rPr>
                <w:rFonts w:cstheme="minorHAnsi" w:hint="cs"/>
                <w:rtl/>
              </w:rPr>
              <w:t xml:space="preserve"> مراجعة الشروط المرجعية لتقارير الشفافية القادمة لضمان اتباع </w:t>
            </w:r>
            <w:r w:rsidRPr="00080DA7">
              <w:rPr>
                <w:rFonts w:cstheme="minorHAnsi"/>
                <w:rtl/>
              </w:rPr>
              <w:t xml:space="preserve">سياسة البيانات المفتوحة </w:t>
            </w:r>
            <w:r w:rsidR="0016570B">
              <w:rPr>
                <w:rFonts w:cstheme="minorHAnsi" w:hint="cs"/>
                <w:color w:val="000000" w:themeColor="text1"/>
                <w:rtl/>
              </w:rPr>
              <w:t xml:space="preserve">في نشر </w:t>
            </w:r>
            <w:r w:rsidRPr="00080DA7">
              <w:rPr>
                <w:rFonts w:cstheme="minorHAnsi" w:hint="cs"/>
                <w:color w:val="000000" w:themeColor="text1"/>
                <w:rtl/>
              </w:rPr>
              <w:t>تقرير الشفافية والملخص التنفيذي وبقية التقارير</w:t>
            </w:r>
          </w:p>
          <w:p w14:paraId="023A1A1C" w14:textId="4934E9C4" w:rsidR="00080DA7" w:rsidRPr="00361D07" w:rsidRDefault="00080DA7" w:rsidP="00053C8A">
            <w:pPr>
              <w:pStyle w:val="ListParagraph"/>
              <w:numPr>
                <w:ilvl w:val="0"/>
                <w:numId w:val="43"/>
              </w:numPr>
              <w:bidi/>
              <w:rPr>
                <w:rFonts w:cstheme="minorHAnsi"/>
                <w:color w:val="000000" w:themeColor="text1"/>
                <w:rtl/>
              </w:rPr>
            </w:pPr>
            <w:r w:rsidRPr="00361D07">
              <w:rPr>
                <w:rFonts w:cstheme="minorHAnsi" w:hint="cs"/>
                <w:rtl/>
              </w:rPr>
              <w:t xml:space="preserve">تحديث </w:t>
            </w:r>
            <w:r>
              <w:rPr>
                <w:rFonts w:cstheme="minorHAnsi" w:hint="cs"/>
                <w:rtl/>
              </w:rPr>
              <w:t>و/</w:t>
            </w:r>
            <w:r w:rsidR="00A934B0">
              <w:rPr>
                <w:rFonts w:cstheme="minorHAnsi" w:hint="cs"/>
                <w:rtl/>
              </w:rPr>
              <w:t>أو</w:t>
            </w:r>
            <w:r>
              <w:rPr>
                <w:rFonts w:cstheme="minorHAnsi" w:hint="cs"/>
                <w:rtl/>
              </w:rPr>
              <w:t xml:space="preserve"> مراجعة الشروط المرجعية لعقد إنشاء موقع الهيأة</w:t>
            </w:r>
            <w:r>
              <w:rPr>
                <w:rFonts w:cstheme="minorHAnsi"/>
              </w:rPr>
              <w:t xml:space="preserve"> </w:t>
            </w:r>
            <w:r>
              <w:rPr>
                <w:rFonts w:cstheme="minorHAnsi" w:hint="cs"/>
                <w:rtl/>
              </w:rPr>
              <w:t>على النت لضمان الامتثال لهذا المتطلب</w:t>
            </w:r>
          </w:p>
        </w:tc>
        <w:tc>
          <w:tcPr>
            <w:tcW w:w="1402" w:type="dxa"/>
          </w:tcPr>
          <w:p w14:paraId="7B5CA0E4" w14:textId="24A1D70D" w:rsidR="00080DA7" w:rsidRPr="00B475E6" w:rsidRDefault="00A934B0" w:rsidP="00080DA7">
            <w:pPr>
              <w:bidi/>
              <w:contextualSpacing/>
              <w:rPr>
                <w:rFonts w:cstheme="minorHAnsi"/>
                <w:color w:val="000000" w:themeColor="text1"/>
                <w:rtl/>
              </w:rPr>
            </w:pPr>
            <w:r>
              <w:rPr>
                <w:rFonts w:cstheme="minorHAnsi"/>
                <w:color w:val="000000" w:themeColor="text1"/>
                <w:rtl/>
              </w:rPr>
              <w:t>الأمانة</w:t>
            </w:r>
            <w:r w:rsidR="00080DA7" w:rsidRPr="00B475E6">
              <w:rPr>
                <w:rFonts w:cstheme="minorHAnsi"/>
                <w:color w:val="000000" w:themeColor="text1"/>
                <w:rtl/>
              </w:rPr>
              <w:t xml:space="preserve"> الوطنية</w:t>
            </w:r>
          </w:p>
        </w:tc>
        <w:tc>
          <w:tcPr>
            <w:tcW w:w="1417" w:type="dxa"/>
          </w:tcPr>
          <w:p w14:paraId="134848E5" w14:textId="77777777" w:rsidR="00080DA7" w:rsidRDefault="00080DA7" w:rsidP="00080DA7">
            <w:pPr>
              <w:bidi/>
              <w:contextualSpacing/>
              <w:rPr>
                <w:rFonts w:cstheme="minorHAnsi"/>
                <w:color w:val="000000" w:themeColor="text1"/>
                <w:rtl/>
              </w:rPr>
            </w:pPr>
            <w:r>
              <w:rPr>
                <w:rFonts w:cstheme="minorHAnsi" w:hint="cs"/>
                <w:color w:val="000000" w:themeColor="text1"/>
                <w:rtl/>
              </w:rPr>
              <w:t>الإداري المستقل</w:t>
            </w:r>
          </w:p>
          <w:p w14:paraId="1A2C7F0E" w14:textId="1EC4652C" w:rsidR="00080DA7" w:rsidRPr="00B475E6" w:rsidRDefault="00080DA7" w:rsidP="00080DA7">
            <w:pPr>
              <w:bidi/>
              <w:contextualSpacing/>
              <w:rPr>
                <w:rFonts w:cstheme="minorHAnsi"/>
                <w:color w:val="000000" w:themeColor="text1"/>
                <w:rtl/>
              </w:rPr>
            </w:pPr>
            <w:r>
              <w:rPr>
                <w:rFonts w:cstheme="minorHAnsi" w:hint="cs"/>
                <w:color w:val="000000" w:themeColor="text1"/>
                <w:rtl/>
              </w:rPr>
              <w:t>أصحاب المصلحة ال</w:t>
            </w:r>
            <w:r w:rsidR="00A934B0">
              <w:rPr>
                <w:rFonts w:cstheme="minorHAnsi" w:hint="cs"/>
                <w:color w:val="000000" w:themeColor="text1"/>
                <w:rtl/>
              </w:rPr>
              <w:t>أو</w:t>
            </w:r>
            <w:r>
              <w:rPr>
                <w:rFonts w:cstheme="minorHAnsi" w:hint="cs"/>
                <w:color w:val="000000" w:themeColor="text1"/>
                <w:rtl/>
              </w:rPr>
              <w:t>سع</w:t>
            </w:r>
          </w:p>
        </w:tc>
        <w:tc>
          <w:tcPr>
            <w:tcW w:w="3402" w:type="dxa"/>
            <w:gridSpan w:val="2"/>
          </w:tcPr>
          <w:p w14:paraId="4F862E4E" w14:textId="1AF4C9F8" w:rsidR="00080DA7" w:rsidRPr="00E25232" w:rsidRDefault="00080DA7" w:rsidP="00053C8A">
            <w:pPr>
              <w:pStyle w:val="ListParagraph"/>
              <w:numPr>
                <w:ilvl w:val="0"/>
                <w:numId w:val="44"/>
              </w:numPr>
              <w:bidi/>
              <w:rPr>
                <w:rFonts w:cstheme="minorHAnsi"/>
                <w:lang w:bidi="ar"/>
              </w:rPr>
            </w:pPr>
            <w:r w:rsidRPr="00E25232">
              <w:rPr>
                <w:rFonts w:cstheme="minorHAnsi" w:hint="cs"/>
                <w:rtl/>
                <w:lang w:bidi="ar"/>
              </w:rPr>
              <w:t xml:space="preserve">اعتماد </w:t>
            </w:r>
            <w:r w:rsidRPr="00E25232">
              <w:rPr>
                <w:rFonts w:cstheme="minorHAnsi"/>
                <w:rtl/>
                <w:lang w:bidi="ar"/>
              </w:rPr>
              <w:t>سياسة واضحة</w:t>
            </w:r>
            <w:r w:rsidRPr="00E25232">
              <w:rPr>
                <w:rFonts w:cstheme="minorHAnsi" w:hint="cs"/>
                <w:rtl/>
                <w:lang w:bidi="ar"/>
              </w:rPr>
              <w:t xml:space="preserve"> ومكتوبة ومتاحة للجمهور</w:t>
            </w:r>
            <w:r w:rsidRPr="00E25232">
              <w:rPr>
                <w:rFonts w:cstheme="minorHAnsi"/>
                <w:rtl/>
                <w:lang w:bidi="ar"/>
              </w:rPr>
              <w:t xml:space="preserve"> </w:t>
            </w:r>
            <w:r w:rsidRPr="00E25232">
              <w:rPr>
                <w:rFonts w:cstheme="minorHAnsi" w:hint="cs"/>
                <w:rtl/>
                <w:lang w:bidi="ar"/>
              </w:rPr>
              <w:t>بخصوص ا</w:t>
            </w:r>
            <w:r w:rsidRPr="00E25232">
              <w:rPr>
                <w:rFonts w:cstheme="minorHAnsi"/>
                <w:rtl/>
                <w:lang w:bidi="ar"/>
              </w:rPr>
              <w:t xml:space="preserve">لبيانات المفتوحة </w:t>
            </w:r>
            <w:r w:rsidRPr="00E25232">
              <w:rPr>
                <w:rFonts w:cstheme="minorHAnsi" w:hint="cs"/>
                <w:rtl/>
                <w:lang w:bidi="ar"/>
              </w:rPr>
              <w:t>وسهولة تد</w:t>
            </w:r>
            <w:r w:rsidR="0016570B">
              <w:rPr>
                <w:rFonts w:cstheme="minorHAnsi" w:hint="cs"/>
                <w:rtl/>
                <w:lang w:bidi="ar"/>
              </w:rPr>
              <w:t>ا</w:t>
            </w:r>
            <w:r w:rsidR="00A934B0">
              <w:rPr>
                <w:rFonts w:cstheme="minorHAnsi" w:hint="cs"/>
                <w:rtl/>
                <w:lang w:bidi="ar"/>
              </w:rPr>
              <w:t>و</w:t>
            </w:r>
            <w:r w:rsidRPr="00E25232">
              <w:rPr>
                <w:rFonts w:cstheme="minorHAnsi" w:hint="cs"/>
                <w:rtl/>
                <w:lang w:bidi="ar"/>
              </w:rPr>
              <w:t xml:space="preserve">ل البيانات </w:t>
            </w:r>
            <w:r w:rsidRPr="00E25232">
              <w:rPr>
                <w:rFonts w:cstheme="minorHAnsi"/>
                <w:rtl/>
                <w:lang w:bidi="ar"/>
              </w:rPr>
              <w:t>وإعادة استخدامها.</w:t>
            </w:r>
          </w:p>
          <w:p w14:paraId="69AB4B56" w14:textId="4CE8BEBB" w:rsidR="00080DA7" w:rsidRPr="00E25232" w:rsidRDefault="00080DA7" w:rsidP="00053C8A">
            <w:pPr>
              <w:pStyle w:val="ListParagraph"/>
              <w:numPr>
                <w:ilvl w:val="0"/>
                <w:numId w:val="44"/>
              </w:numPr>
              <w:bidi/>
              <w:rPr>
                <w:rFonts w:cstheme="minorHAnsi"/>
                <w:lang w:bidi="ar"/>
              </w:rPr>
            </w:pPr>
            <w:r w:rsidRPr="00E25232">
              <w:rPr>
                <w:rFonts w:cstheme="minorHAnsi"/>
                <w:rtl/>
                <w:lang w:bidi="ar"/>
              </w:rPr>
              <w:t xml:space="preserve">إتاحة البيانات المفتوحة على شكل </w:t>
            </w:r>
            <w:r w:rsidRPr="00E25232">
              <w:rPr>
                <w:rFonts w:cstheme="minorHAnsi"/>
                <w:lang w:bidi="ar"/>
              </w:rPr>
              <w:t>CSV</w:t>
            </w:r>
            <w:r w:rsidRPr="00E25232">
              <w:rPr>
                <w:rFonts w:cstheme="minorHAnsi"/>
                <w:rtl/>
                <w:lang w:bidi="ar"/>
              </w:rPr>
              <w:t xml:space="preserve"> </w:t>
            </w:r>
            <w:r w:rsidR="00A934B0">
              <w:rPr>
                <w:rFonts w:cstheme="minorHAnsi"/>
                <w:rtl/>
                <w:lang w:bidi="ar"/>
              </w:rPr>
              <w:t>أو</w:t>
            </w:r>
            <w:r w:rsidRPr="00E25232">
              <w:rPr>
                <w:rFonts w:cstheme="minorHAnsi"/>
                <w:rtl/>
                <w:lang w:bidi="ar"/>
              </w:rPr>
              <w:t xml:space="preserve"> </w:t>
            </w:r>
            <w:r w:rsidRPr="00E25232">
              <w:rPr>
                <w:rFonts w:cstheme="minorHAnsi"/>
                <w:lang w:bidi="ar"/>
              </w:rPr>
              <w:t>Excel</w:t>
            </w:r>
            <w:r w:rsidRPr="00E25232">
              <w:rPr>
                <w:rFonts w:cstheme="minorHAnsi"/>
                <w:rtl/>
                <w:lang w:bidi="ar"/>
              </w:rPr>
              <w:t xml:space="preserve"> بما في ذلك جميع الجد</w:t>
            </w:r>
            <w:r w:rsidR="0016570B">
              <w:rPr>
                <w:rFonts w:cstheme="minorHAnsi" w:hint="cs"/>
                <w:rtl/>
                <w:lang w:bidi="ar"/>
              </w:rPr>
              <w:t>ا</w:t>
            </w:r>
            <w:r w:rsidR="00A934B0">
              <w:rPr>
                <w:rFonts w:cstheme="minorHAnsi"/>
                <w:rtl/>
                <w:lang w:bidi="ar"/>
              </w:rPr>
              <w:t>و</w:t>
            </w:r>
            <w:r w:rsidRPr="00E25232">
              <w:rPr>
                <w:rFonts w:cstheme="minorHAnsi"/>
                <w:rtl/>
                <w:lang w:bidi="ar"/>
              </w:rPr>
              <w:t>ل والرسوم البيانية والأشكال الواردة في التقارير.</w:t>
            </w:r>
          </w:p>
          <w:p w14:paraId="20AA68F7" w14:textId="6CC842CA" w:rsidR="00080DA7" w:rsidRPr="00E25232" w:rsidRDefault="00080DA7" w:rsidP="00053C8A">
            <w:pPr>
              <w:pStyle w:val="ListParagraph"/>
              <w:numPr>
                <w:ilvl w:val="0"/>
                <w:numId w:val="44"/>
              </w:numPr>
              <w:bidi/>
              <w:rPr>
                <w:rFonts w:cstheme="minorHAnsi"/>
                <w:color w:val="000000" w:themeColor="text1"/>
                <w:lang w:bidi="ar"/>
              </w:rPr>
            </w:pPr>
            <w:r w:rsidRPr="00E25232">
              <w:rPr>
                <w:rFonts w:cstheme="minorHAnsi"/>
                <w:rtl/>
                <w:lang w:bidi="ar"/>
              </w:rPr>
              <w:t>جعل بيانات الإفصاح المنهجي قابلة للقراءة والتفاعلية والتشغيل حتى يمكن مقارنتها مع غيرها من البيانات المتاحة للجمهور</w:t>
            </w:r>
          </w:p>
          <w:p w14:paraId="654D27EE" w14:textId="2BA77F6F" w:rsidR="00080DA7" w:rsidRDefault="00080DA7" w:rsidP="00053C8A">
            <w:pPr>
              <w:pStyle w:val="ListParagraph"/>
              <w:numPr>
                <w:ilvl w:val="0"/>
                <w:numId w:val="44"/>
              </w:numPr>
              <w:bidi/>
              <w:rPr>
                <w:rFonts w:cstheme="minorHAnsi"/>
                <w:color w:val="000000" w:themeColor="text1"/>
                <w:lang w:bidi="ar"/>
              </w:rPr>
            </w:pPr>
            <w:r>
              <w:rPr>
                <w:rFonts w:cstheme="minorHAnsi" w:hint="cs"/>
                <w:rtl/>
                <w:lang w:bidi="ar"/>
              </w:rPr>
              <w:t>الشروط المرجعية لتقارير الشفافية تنص بوضوح على ضرورة الالتزام بسياسة البيانات المفتوحة.</w:t>
            </w:r>
          </w:p>
          <w:p w14:paraId="4C5A337F" w14:textId="6D99EE94" w:rsidR="00080DA7" w:rsidRPr="000F702B" w:rsidRDefault="00080DA7" w:rsidP="00053C8A">
            <w:pPr>
              <w:pStyle w:val="ListParagraph"/>
              <w:numPr>
                <w:ilvl w:val="0"/>
                <w:numId w:val="44"/>
              </w:numPr>
              <w:bidi/>
              <w:rPr>
                <w:rFonts w:cstheme="minorHAnsi"/>
                <w:color w:val="000000" w:themeColor="text1"/>
                <w:rtl/>
                <w:lang w:bidi="ar"/>
              </w:rPr>
            </w:pPr>
            <w:r>
              <w:rPr>
                <w:rFonts w:cstheme="minorHAnsi" w:hint="cs"/>
                <w:rtl/>
                <w:lang w:bidi="ar"/>
              </w:rPr>
              <w:t>الشروط المرجعية لعقد إنشاء موقع الهيأة تنص بوضوح على ضرورة الالتزام بسياسة البيانات المفتوحة.</w:t>
            </w:r>
          </w:p>
          <w:p w14:paraId="3812F362" w14:textId="66A63B5C" w:rsidR="00080DA7" w:rsidRPr="000F702B" w:rsidRDefault="00080DA7" w:rsidP="00053C8A">
            <w:pPr>
              <w:pStyle w:val="ListParagraph"/>
              <w:numPr>
                <w:ilvl w:val="0"/>
                <w:numId w:val="44"/>
              </w:numPr>
              <w:bidi/>
              <w:rPr>
                <w:rFonts w:cstheme="minorHAnsi"/>
                <w:color w:val="000000" w:themeColor="text1"/>
                <w:rtl/>
                <w:lang w:bidi="ar"/>
              </w:rPr>
            </w:pPr>
            <w:r w:rsidRPr="00E25232">
              <w:rPr>
                <w:rFonts w:cstheme="minorHAnsi" w:hint="cs"/>
                <w:color w:val="000000" w:themeColor="text1"/>
                <w:rtl/>
                <w:lang w:bidi="ar"/>
              </w:rPr>
              <w:t>إعادة نشر تقرير 2019-2020 بما يتناسب وسياسة البيانات المفتوحة</w:t>
            </w:r>
          </w:p>
        </w:tc>
        <w:tc>
          <w:tcPr>
            <w:tcW w:w="1418" w:type="dxa"/>
          </w:tcPr>
          <w:p w14:paraId="4A0FD263" w14:textId="34F6C353" w:rsidR="00080DA7" w:rsidRPr="00B475E6" w:rsidRDefault="00733B53" w:rsidP="00733B53">
            <w:pPr>
              <w:bidi/>
              <w:contextualSpacing/>
              <w:jc w:val="center"/>
              <w:rPr>
                <w:rFonts w:cstheme="minorHAnsi"/>
                <w:color w:val="000000" w:themeColor="text1"/>
                <w:rtl/>
              </w:rPr>
            </w:pPr>
            <w:r>
              <w:rPr>
                <w:rFonts w:cstheme="minorHAnsi" w:hint="cs"/>
                <w:color w:val="000000" w:themeColor="text1"/>
                <w:rtl/>
              </w:rPr>
              <w:t>النصف الثاني من عام 2024</w:t>
            </w:r>
          </w:p>
        </w:tc>
        <w:tc>
          <w:tcPr>
            <w:tcW w:w="1065" w:type="dxa"/>
          </w:tcPr>
          <w:p w14:paraId="5C070D5C" w14:textId="2A1A4F2B" w:rsidR="00080DA7" w:rsidRPr="00B475E6" w:rsidRDefault="00733B53" w:rsidP="00080DA7">
            <w:pPr>
              <w:bidi/>
              <w:contextualSpacing/>
              <w:jc w:val="center"/>
              <w:rPr>
                <w:rFonts w:cstheme="minorHAnsi"/>
                <w:color w:val="000000" w:themeColor="text1"/>
                <w:rtl/>
              </w:rPr>
            </w:pPr>
            <w:r>
              <w:rPr>
                <w:rFonts w:cstheme="minorHAnsi" w:hint="cs"/>
                <w:color w:val="000000" w:themeColor="text1"/>
                <w:rtl/>
              </w:rPr>
              <w:t>-</w:t>
            </w:r>
          </w:p>
        </w:tc>
        <w:tc>
          <w:tcPr>
            <w:tcW w:w="2883" w:type="dxa"/>
          </w:tcPr>
          <w:p w14:paraId="1FB62423" w14:textId="77777777" w:rsidR="00597084" w:rsidRDefault="00597084" w:rsidP="00B51E7A">
            <w:pPr>
              <w:bidi/>
              <w:rPr>
                <w:rFonts w:ascii="Calibri" w:hAnsi="Calibri" w:cs="Calibri"/>
                <w:color w:val="FF0000"/>
                <w:rtl/>
              </w:rPr>
            </w:pPr>
            <w:r>
              <w:rPr>
                <w:rFonts w:ascii="Calibri" w:hAnsi="Calibri" w:cs="Calibri" w:hint="cs"/>
                <w:color w:val="FF0000"/>
                <w:rtl/>
              </w:rPr>
              <w:t>1.انجز</w:t>
            </w:r>
          </w:p>
          <w:p w14:paraId="579C5AA2" w14:textId="77777777" w:rsidR="00597084" w:rsidRDefault="00597084" w:rsidP="00597084">
            <w:pPr>
              <w:bidi/>
              <w:rPr>
                <w:rFonts w:ascii="Calibri" w:hAnsi="Calibri" w:cs="Calibri"/>
                <w:color w:val="FF0000"/>
                <w:rtl/>
              </w:rPr>
            </w:pPr>
            <w:r>
              <w:rPr>
                <w:rFonts w:ascii="Calibri" w:hAnsi="Calibri" w:cs="Calibri" w:hint="cs"/>
                <w:color w:val="FF0000"/>
                <w:rtl/>
              </w:rPr>
              <w:t>2.انجز</w:t>
            </w:r>
          </w:p>
          <w:p w14:paraId="58C97FC6" w14:textId="77777777" w:rsidR="00597084" w:rsidRDefault="00597084" w:rsidP="00597084">
            <w:pPr>
              <w:bidi/>
              <w:rPr>
                <w:rFonts w:ascii="Calibri" w:hAnsi="Calibri" w:cs="Calibri"/>
                <w:color w:val="FF0000"/>
                <w:rtl/>
              </w:rPr>
            </w:pPr>
            <w:r>
              <w:rPr>
                <w:rFonts w:ascii="Calibri" w:hAnsi="Calibri" w:cs="Calibri" w:hint="cs"/>
                <w:color w:val="FF0000"/>
                <w:rtl/>
              </w:rPr>
              <w:t>3.انجز</w:t>
            </w:r>
          </w:p>
          <w:p w14:paraId="4AF0D579" w14:textId="77777777" w:rsidR="00597084" w:rsidRDefault="00597084" w:rsidP="00597084">
            <w:pPr>
              <w:bidi/>
              <w:rPr>
                <w:rFonts w:ascii="Calibri" w:hAnsi="Calibri" w:cs="Calibri"/>
                <w:color w:val="FF0000"/>
                <w:rtl/>
              </w:rPr>
            </w:pPr>
            <w:r>
              <w:rPr>
                <w:rFonts w:ascii="Calibri" w:hAnsi="Calibri" w:cs="Calibri" w:hint="cs"/>
                <w:color w:val="FF0000"/>
                <w:rtl/>
              </w:rPr>
              <w:t>4.انجز</w:t>
            </w:r>
          </w:p>
          <w:p w14:paraId="20F22E29" w14:textId="77777777" w:rsidR="00597084" w:rsidRDefault="00597084" w:rsidP="00597084">
            <w:pPr>
              <w:bidi/>
              <w:rPr>
                <w:rFonts w:ascii="Calibri" w:hAnsi="Calibri" w:cs="Calibri"/>
                <w:color w:val="FF0000"/>
                <w:rtl/>
              </w:rPr>
            </w:pPr>
            <w:r>
              <w:rPr>
                <w:rFonts w:ascii="Calibri" w:hAnsi="Calibri" w:cs="Calibri" w:hint="cs"/>
                <w:color w:val="FF0000"/>
                <w:rtl/>
              </w:rPr>
              <w:t>5.انجز</w:t>
            </w:r>
          </w:p>
          <w:p w14:paraId="3975E04E" w14:textId="77777777" w:rsidR="00597084" w:rsidRDefault="00597084" w:rsidP="00597084">
            <w:pPr>
              <w:bidi/>
              <w:rPr>
                <w:rFonts w:ascii="Calibri" w:hAnsi="Calibri" w:cs="Calibri"/>
                <w:color w:val="FF0000"/>
                <w:rtl/>
              </w:rPr>
            </w:pPr>
            <w:r>
              <w:rPr>
                <w:rFonts w:ascii="Calibri" w:hAnsi="Calibri" w:cs="Calibri" w:hint="cs"/>
                <w:color w:val="FF0000"/>
                <w:rtl/>
              </w:rPr>
              <w:t>6.انجز</w:t>
            </w:r>
          </w:p>
          <w:p w14:paraId="1607ABE5" w14:textId="57FB007A" w:rsidR="00B51E7A" w:rsidRDefault="00597084" w:rsidP="00597084">
            <w:pPr>
              <w:bidi/>
              <w:rPr>
                <w:rFonts w:ascii="Calibri" w:hAnsi="Calibri" w:cs="Calibri"/>
                <w:color w:val="FF0000"/>
                <w:lang w:bidi="ar-SA"/>
              </w:rPr>
            </w:pPr>
            <w:r>
              <w:rPr>
                <w:rFonts w:ascii="Calibri" w:hAnsi="Calibri" w:cs="Calibri" w:hint="cs"/>
                <w:color w:val="FF0000"/>
                <w:rtl/>
              </w:rPr>
              <w:t>(</w:t>
            </w:r>
            <w:r w:rsidR="00B51E7A">
              <w:rPr>
                <w:rFonts w:ascii="Calibri" w:hAnsi="Calibri" w:cs="Calibri"/>
                <w:color w:val="FF0000"/>
                <w:rtl/>
              </w:rPr>
              <w:t>راجع الشروط المرجعية لتقرير 2022: الفقرة (1.2.8)</w:t>
            </w:r>
            <w:r>
              <w:rPr>
                <w:rFonts w:ascii="Calibri" w:hAnsi="Calibri" w:cs="Calibri" w:hint="cs"/>
                <w:color w:val="FF0000"/>
                <w:rtl/>
              </w:rPr>
              <w:t>)</w:t>
            </w:r>
          </w:p>
          <w:p w14:paraId="159863C2" w14:textId="34EA2ACB" w:rsidR="00080DA7" w:rsidRPr="00B51E7A" w:rsidRDefault="00080DA7" w:rsidP="00B51E7A">
            <w:pPr>
              <w:pStyle w:val="ListParagraph"/>
              <w:bidi/>
              <w:ind w:left="113"/>
              <w:rPr>
                <w:rFonts w:cstheme="minorHAnsi"/>
                <w:color w:val="FF0000"/>
                <w:rtl/>
              </w:rPr>
            </w:pPr>
          </w:p>
        </w:tc>
      </w:tr>
      <w:tr w:rsidR="00080DA7" w:rsidRPr="00B475E6" w14:paraId="6F771F3C" w14:textId="77777777" w:rsidTr="00181B7F">
        <w:trPr>
          <w:cantSplit/>
          <w:jc w:val="center"/>
        </w:trPr>
        <w:tc>
          <w:tcPr>
            <w:tcW w:w="397" w:type="dxa"/>
          </w:tcPr>
          <w:p w14:paraId="7F10D18B" w14:textId="7A2AE12E" w:rsidR="00080DA7" w:rsidRPr="00B475E6" w:rsidRDefault="00080DA7" w:rsidP="00080DA7">
            <w:pPr>
              <w:bidi/>
              <w:contextualSpacing/>
              <w:rPr>
                <w:rFonts w:cstheme="minorHAnsi"/>
                <w:color w:val="000000" w:themeColor="text1"/>
                <w:rtl/>
              </w:rPr>
            </w:pPr>
            <w:r>
              <w:rPr>
                <w:rFonts w:cstheme="minorHAnsi" w:hint="cs"/>
                <w:color w:val="000000" w:themeColor="text1"/>
                <w:rtl/>
              </w:rPr>
              <w:t>12</w:t>
            </w:r>
          </w:p>
        </w:tc>
        <w:tc>
          <w:tcPr>
            <w:tcW w:w="3402" w:type="dxa"/>
          </w:tcPr>
          <w:p w14:paraId="4343B52F" w14:textId="77777777" w:rsidR="00080DA7" w:rsidRPr="008E5C7B" w:rsidRDefault="00080DA7" w:rsidP="00080DA7">
            <w:pPr>
              <w:bidi/>
              <w:contextualSpacing/>
              <w:rPr>
                <w:rFonts w:cstheme="minorHAnsi"/>
                <w:b/>
                <w:bCs/>
                <w:color w:val="0070C0"/>
                <w:rtl/>
                <w:lang w:bidi="ar"/>
              </w:rPr>
            </w:pPr>
            <w:r w:rsidRPr="008E5C7B">
              <w:rPr>
                <w:rFonts w:cstheme="minorHAnsi"/>
                <w:b/>
                <w:bCs/>
                <w:color w:val="0070C0"/>
                <w:rtl/>
                <w:lang w:bidi="ar"/>
              </w:rPr>
              <w:t>توصيات التقارير السابقة:</w:t>
            </w:r>
          </w:p>
          <w:p w14:paraId="79948A3B" w14:textId="20DA030F" w:rsidR="00080DA7" w:rsidRPr="00466E30" w:rsidRDefault="00080DA7" w:rsidP="0016570B">
            <w:pPr>
              <w:spacing w:after="160" w:line="259" w:lineRule="auto"/>
              <w:rPr>
                <w:rFonts w:cstheme="minorHAnsi"/>
                <w:rtl/>
              </w:rPr>
            </w:pPr>
            <w:r w:rsidRPr="00B475E6">
              <w:rPr>
                <w:rFonts w:cstheme="minorHAnsi"/>
                <w:color w:val="000000" w:themeColor="text1"/>
                <w:rtl/>
              </w:rPr>
              <w:t xml:space="preserve">امتثالاً </w:t>
            </w:r>
            <w:hyperlink r:id="rId33" w:history="1">
              <w:r w:rsidRPr="00AA74FA">
                <w:rPr>
                  <w:rStyle w:val="Hyperlink"/>
                  <w:rFonts w:cstheme="minorHAnsi"/>
                  <w:rtl/>
                </w:rPr>
                <w:t>للمتطلب رقم 7.3</w:t>
              </w:r>
            </w:hyperlink>
            <w:r w:rsidR="0016570B">
              <w:rPr>
                <w:rFonts w:cstheme="minorHAnsi"/>
                <w:color w:val="000000" w:themeColor="text1"/>
                <w:rtl/>
              </w:rPr>
              <w:t>، بخصوص اتخاذ خطوات للعمل بناء</w:t>
            </w:r>
            <w:r w:rsidR="0016570B">
              <w:rPr>
                <w:rFonts w:cstheme="minorHAnsi" w:hint="cs"/>
                <w:color w:val="000000" w:themeColor="text1"/>
                <w:rtl/>
              </w:rPr>
              <w:t>ا"</w:t>
            </w:r>
            <w:r w:rsidRPr="00B475E6">
              <w:rPr>
                <w:rFonts w:cstheme="minorHAnsi"/>
                <w:color w:val="000000" w:themeColor="text1"/>
                <w:rtl/>
              </w:rPr>
              <w:t>على الدروس المستفادة لتحديد أسباب الفجوات والتناقضات والتحقيق فيها ومعالجتها والنظر في التوصيات الناتجة</w:t>
            </w:r>
          </w:p>
        </w:tc>
        <w:tc>
          <w:tcPr>
            <w:tcW w:w="1402" w:type="dxa"/>
          </w:tcPr>
          <w:p w14:paraId="5287F836" w14:textId="0E756AC0" w:rsidR="00080DA7" w:rsidRPr="00B475E6" w:rsidRDefault="00080DA7" w:rsidP="00080DA7">
            <w:pPr>
              <w:bidi/>
              <w:contextualSpacing/>
              <w:rPr>
                <w:rFonts w:cstheme="minorHAnsi"/>
                <w:color w:val="000000" w:themeColor="text1"/>
                <w:rtl/>
              </w:rPr>
            </w:pPr>
            <w:r w:rsidRPr="00B475E6">
              <w:rPr>
                <w:rFonts w:cstheme="minorHAnsi"/>
                <w:color w:val="000000" w:themeColor="text1"/>
                <w:rtl/>
              </w:rPr>
              <w:t xml:space="preserve">مجلس </w:t>
            </w:r>
            <w:r>
              <w:rPr>
                <w:rFonts w:cstheme="minorHAnsi"/>
                <w:color w:val="000000" w:themeColor="text1"/>
                <w:rtl/>
              </w:rPr>
              <w:t>الأمناء</w:t>
            </w:r>
          </w:p>
          <w:p w14:paraId="454A1658" w14:textId="4794C822" w:rsidR="00080DA7" w:rsidRPr="00B475E6" w:rsidRDefault="00A934B0" w:rsidP="00080DA7">
            <w:pPr>
              <w:bidi/>
              <w:contextualSpacing/>
              <w:rPr>
                <w:rFonts w:cstheme="minorHAnsi"/>
                <w:color w:val="000000" w:themeColor="text1"/>
                <w:rtl/>
              </w:rPr>
            </w:pPr>
            <w:r>
              <w:rPr>
                <w:rFonts w:cstheme="minorHAnsi"/>
                <w:color w:val="000000" w:themeColor="text1"/>
                <w:rtl/>
              </w:rPr>
              <w:t>الأمانة</w:t>
            </w:r>
            <w:r w:rsidR="00080DA7" w:rsidRPr="00B475E6">
              <w:rPr>
                <w:rFonts w:cstheme="minorHAnsi"/>
                <w:color w:val="000000" w:themeColor="text1"/>
                <w:rtl/>
              </w:rPr>
              <w:t xml:space="preserve"> الوطنية</w:t>
            </w:r>
          </w:p>
        </w:tc>
        <w:tc>
          <w:tcPr>
            <w:tcW w:w="1417" w:type="dxa"/>
          </w:tcPr>
          <w:p w14:paraId="464808EE" w14:textId="77777777" w:rsidR="00080DA7" w:rsidRPr="00B475E6" w:rsidRDefault="00080DA7" w:rsidP="00080DA7">
            <w:pPr>
              <w:bidi/>
              <w:contextualSpacing/>
              <w:rPr>
                <w:rFonts w:cstheme="minorHAnsi"/>
                <w:color w:val="000000" w:themeColor="text1"/>
                <w:rtl/>
              </w:rPr>
            </w:pPr>
            <w:r w:rsidRPr="00B475E6">
              <w:rPr>
                <w:rFonts w:cstheme="minorHAnsi"/>
                <w:color w:val="000000" w:themeColor="text1"/>
                <w:rtl/>
              </w:rPr>
              <w:t>الجهات ذات العلاقة</w:t>
            </w:r>
          </w:p>
        </w:tc>
        <w:tc>
          <w:tcPr>
            <w:tcW w:w="3402" w:type="dxa"/>
            <w:gridSpan w:val="2"/>
          </w:tcPr>
          <w:p w14:paraId="3009BB0C" w14:textId="40F72999" w:rsidR="00080DA7" w:rsidRPr="005B6C5D" w:rsidRDefault="00080DA7" w:rsidP="00080DA7">
            <w:pPr>
              <w:bidi/>
              <w:contextualSpacing/>
              <w:rPr>
                <w:rFonts w:cstheme="minorHAnsi"/>
                <w:color w:val="000000" w:themeColor="text1"/>
                <w:rtl/>
              </w:rPr>
            </w:pPr>
            <w:r>
              <w:rPr>
                <w:rFonts w:cstheme="minorHAnsi" w:hint="cs"/>
                <w:color w:val="000000" w:themeColor="text1"/>
                <w:rtl/>
              </w:rPr>
              <w:t xml:space="preserve">1. </w:t>
            </w:r>
            <w:r>
              <w:rPr>
                <w:rFonts w:cstheme="minorHAnsi" w:hint="cs"/>
                <w:rtl/>
                <w:lang w:bidi="ar"/>
              </w:rPr>
              <w:t xml:space="preserve">تكليف فريق </w:t>
            </w:r>
            <w:r w:rsidR="000B6697">
              <w:rPr>
                <w:rFonts w:cstheme="minorHAnsi" w:hint="cs"/>
                <w:rtl/>
                <w:lang w:bidi="ar"/>
              </w:rPr>
              <w:t>الإسناد</w:t>
            </w:r>
            <w:r>
              <w:rPr>
                <w:rFonts w:cstheme="minorHAnsi" w:hint="cs"/>
                <w:rtl/>
                <w:lang w:bidi="ar"/>
              </w:rPr>
              <w:t xml:space="preserve"> ب</w:t>
            </w:r>
            <w:r w:rsidRPr="00B475E6">
              <w:rPr>
                <w:rFonts w:cstheme="minorHAnsi"/>
                <w:rtl/>
                <w:lang w:bidi="ar"/>
              </w:rPr>
              <w:t>متابعة تنفيذ التوصيات السابقة ويفضل تكليف مسؤول مخصص لمتابعة كل توصية على حدة مع تحديد الكلفة والاطار الزمني والمعوقات... الخ.</w:t>
            </w:r>
          </w:p>
          <w:p w14:paraId="00597655" w14:textId="6707C8C8" w:rsidR="00080DA7" w:rsidRPr="00B475E6" w:rsidRDefault="0016570B" w:rsidP="00080DA7">
            <w:pPr>
              <w:bidi/>
              <w:contextualSpacing/>
              <w:rPr>
                <w:rFonts w:cstheme="minorHAnsi"/>
                <w:lang w:bidi="ar"/>
              </w:rPr>
            </w:pPr>
            <w:r>
              <w:rPr>
                <w:rFonts w:cstheme="minorHAnsi"/>
                <w:rtl/>
                <w:lang w:bidi="ar"/>
              </w:rPr>
              <w:t>2.  اتخاذ خطوات للعمل بناء</w:t>
            </w:r>
            <w:r>
              <w:rPr>
                <w:rFonts w:cstheme="minorHAnsi" w:hint="cs"/>
                <w:rtl/>
                <w:lang w:bidi="ar"/>
              </w:rPr>
              <w:t>ا"</w:t>
            </w:r>
            <w:r w:rsidR="00080DA7" w:rsidRPr="00B475E6">
              <w:rPr>
                <w:rFonts w:cstheme="minorHAnsi"/>
                <w:rtl/>
                <w:lang w:bidi="ar"/>
              </w:rPr>
              <w:t>على الدروس المستفادة بهدف تعزيز أثر المبادرة في إدارة الموارد الطبيعية.</w:t>
            </w:r>
          </w:p>
          <w:p w14:paraId="548B7FEE" w14:textId="24B297ED" w:rsidR="00080DA7" w:rsidRPr="005B6C5D" w:rsidRDefault="00080DA7" w:rsidP="00080DA7">
            <w:pPr>
              <w:bidi/>
              <w:contextualSpacing/>
              <w:rPr>
                <w:rFonts w:cstheme="minorHAnsi"/>
                <w:color w:val="000000" w:themeColor="text1"/>
                <w:lang w:bidi="ar"/>
              </w:rPr>
            </w:pPr>
            <w:r w:rsidRPr="00B475E6">
              <w:rPr>
                <w:rFonts w:cstheme="minorHAnsi"/>
                <w:rtl/>
                <w:lang w:bidi="ar"/>
              </w:rPr>
              <w:t>3. النظر في تحسين إجراءات تحليل ومتابعة التوصيات</w:t>
            </w:r>
          </w:p>
        </w:tc>
        <w:tc>
          <w:tcPr>
            <w:tcW w:w="1418" w:type="dxa"/>
          </w:tcPr>
          <w:p w14:paraId="06B7B5C4" w14:textId="516BFF33" w:rsidR="00080DA7" w:rsidRPr="00B475E6" w:rsidRDefault="00080DA7" w:rsidP="009876A2">
            <w:pPr>
              <w:bidi/>
              <w:contextualSpacing/>
              <w:rPr>
                <w:rFonts w:cstheme="minorHAnsi"/>
                <w:color w:val="000000" w:themeColor="text1"/>
                <w:rtl/>
              </w:rPr>
            </w:pPr>
            <w:r>
              <w:rPr>
                <w:rFonts w:cstheme="minorHAnsi" w:hint="cs"/>
                <w:color w:val="000000" w:themeColor="text1"/>
                <w:rtl/>
              </w:rPr>
              <w:t>تشرين ال</w:t>
            </w:r>
            <w:r w:rsidR="00A934B0">
              <w:rPr>
                <w:rFonts w:cstheme="minorHAnsi" w:hint="cs"/>
                <w:color w:val="000000" w:themeColor="text1"/>
                <w:rtl/>
              </w:rPr>
              <w:t>أو</w:t>
            </w:r>
            <w:r>
              <w:rPr>
                <w:rFonts w:cstheme="minorHAnsi" w:hint="cs"/>
                <w:color w:val="000000" w:themeColor="text1"/>
                <w:rtl/>
              </w:rPr>
              <w:t xml:space="preserve">ل </w:t>
            </w:r>
            <w:r>
              <w:rPr>
                <w:rFonts w:cstheme="minorHAnsi"/>
                <w:color w:val="000000" w:themeColor="text1"/>
                <w:rtl/>
              </w:rPr>
              <w:t>–</w:t>
            </w:r>
            <w:r>
              <w:rPr>
                <w:rFonts w:cstheme="minorHAnsi" w:hint="cs"/>
                <w:color w:val="000000" w:themeColor="text1"/>
                <w:rtl/>
              </w:rPr>
              <w:t xml:space="preserve"> كانون ال</w:t>
            </w:r>
            <w:r w:rsidR="00A934B0">
              <w:rPr>
                <w:rFonts w:cstheme="minorHAnsi" w:hint="cs"/>
                <w:color w:val="000000" w:themeColor="text1"/>
                <w:rtl/>
              </w:rPr>
              <w:t>أو</w:t>
            </w:r>
            <w:r>
              <w:rPr>
                <w:rFonts w:cstheme="minorHAnsi" w:hint="cs"/>
                <w:color w:val="000000" w:themeColor="text1"/>
                <w:rtl/>
              </w:rPr>
              <w:t>ل 2024</w:t>
            </w:r>
          </w:p>
        </w:tc>
        <w:tc>
          <w:tcPr>
            <w:tcW w:w="1065" w:type="dxa"/>
          </w:tcPr>
          <w:p w14:paraId="50C4CDAF" w14:textId="79B00CE8" w:rsidR="00080DA7" w:rsidRPr="00B475E6" w:rsidRDefault="00733B53" w:rsidP="00080DA7">
            <w:pPr>
              <w:bidi/>
              <w:contextualSpacing/>
              <w:jc w:val="center"/>
              <w:rPr>
                <w:rFonts w:cstheme="minorHAnsi"/>
                <w:color w:val="000000" w:themeColor="text1"/>
                <w:rtl/>
              </w:rPr>
            </w:pPr>
            <w:r>
              <w:rPr>
                <w:rFonts w:cstheme="minorHAnsi" w:hint="cs"/>
                <w:color w:val="000000" w:themeColor="text1"/>
                <w:rtl/>
              </w:rPr>
              <w:t>-</w:t>
            </w:r>
          </w:p>
        </w:tc>
        <w:tc>
          <w:tcPr>
            <w:tcW w:w="2883" w:type="dxa"/>
          </w:tcPr>
          <w:p w14:paraId="52C57AE5" w14:textId="4FA8907F" w:rsidR="009876A2" w:rsidRPr="00181B7F" w:rsidRDefault="00C03ED4" w:rsidP="00181B7F">
            <w:pPr>
              <w:bidi/>
              <w:rPr>
                <w:rFonts w:cstheme="minorHAnsi"/>
                <w:color w:val="FF0000"/>
              </w:rPr>
            </w:pPr>
            <w:r w:rsidRPr="00181B7F">
              <w:rPr>
                <w:rFonts w:cstheme="minorHAnsi"/>
                <w:color w:val="FF0000"/>
              </w:rPr>
              <w:t xml:space="preserve">  </w:t>
            </w:r>
            <w:r w:rsidR="009876A2" w:rsidRPr="00181B7F">
              <w:rPr>
                <w:rFonts w:cstheme="minorHAnsi" w:hint="cs"/>
                <w:color w:val="FF0000"/>
                <w:rtl/>
              </w:rPr>
              <w:t xml:space="preserve">1- </w:t>
            </w:r>
            <w:r w:rsidR="00181B7F" w:rsidRPr="00181B7F">
              <w:rPr>
                <w:rFonts w:cstheme="minorHAnsi" w:hint="cs"/>
                <w:color w:val="FF0000"/>
                <w:rtl/>
              </w:rPr>
              <w:t>دعوه فريق الاسناد للاجتماع خلال الاسبوع</w:t>
            </w:r>
            <w:r w:rsidR="00181B7F">
              <w:rPr>
                <w:rFonts w:cstheme="minorHAnsi" w:hint="cs"/>
                <w:color w:val="FF0000"/>
                <w:rtl/>
              </w:rPr>
              <w:t xml:space="preserve"> الأول من شهر تموز لمناقشة توصيات تقرير 21 و الإجراءات التصحيحية و تقديم توصيات فيما يتعلق ب فقرة 2 و 3 </w:t>
            </w:r>
          </w:p>
          <w:p w14:paraId="1177C450" w14:textId="77777777" w:rsidR="009876A2" w:rsidRDefault="009876A2" w:rsidP="009876A2">
            <w:pPr>
              <w:bidi/>
              <w:rPr>
                <w:rFonts w:cstheme="minorHAnsi"/>
                <w:color w:val="FF0000"/>
                <w:rtl/>
              </w:rPr>
            </w:pPr>
            <w:r>
              <w:rPr>
                <w:rFonts w:cstheme="minorHAnsi" w:hint="cs"/>
                <w:color w:val="FF0000"/>
                <w:rtl/>
              </w:rPr>
              <w:t xml:space="preserve">2- جاري العمل </w:t>
            </w:r>
          </w:p>
          <w:p w14:paraId="717C67B6" w14:textId="3C4FA5B6" w:rsidR="009876A2" w:rsidRPr="009876A2" w:rsidRDefault="009876A2" w:rsidP="009876A2">
            <w:pPr>
              <w:bidi/>
              <w:rPr>
                <w:rFonts w:cstheme="minorHAnsi"/>
                <w:color w:val="FF0000"/>
              </w:rPr>
            </w:pPr>
            <w:r>
              <w:rPr>
                <w:rFonts w:cstheme="minorHAnsi" w:hint="cs"/>
                <w:color w:val="FF0000"/>
                <w:rtl/>
              </w:rPr>
              <w:t xml:space="preserve">3- جاري العمل </w:t>
            </w:r>
          </w:p>
          <w:p w14:paraId="2913963B" w14:textId="71B429A6" w:rsidR="00080DA7" w:rsidRPr="000F702B" w:rsidRDefault="00080DA7" w:rsidP="00053C8A">
            <w:pPr>
              <w:pStyle w:val="ListParagraph"/>
              <w:numPr>
                <w:ilvl w:val="0"/>
                <w:numId w:val="46"/>
              </w:numPr>
              <w:bidi/>
              <w:rPr>
                <w:rFonts w:cstheme="minorHAnsi"/>
                <w:color w:val="FF0000"/>
                <w:rtl/>
              </w:rPr>
            </w:pPr>
          </w:p>
        </w:tc>
      </w:tr>
      <w:tr w:rsidR="00080DA7" w:rsidRPr="00B475E6" w14:paraId="22F1E5AA" w14:textId="77777777" w:rsidTr="00181B7F">
        <w:trPr>
          <w:cantSplit/>
          <w:jc w:val="center"/>
        </w:trPr>
        <w:tc>
          <w:tcPr>
            <w:tcW w:w="397" w:type="dxa"/>
            <w:shd w:val="clear" w:color="auto" w:fill="FFD966" w:themeFill="accent4" w:themeFillTint="99"/>
          </w:tcPr>
          <w:p w14:paraId="03701473" w14:textId="4CA3A076" w:rsidR="00080DA7" w:rsidRPr="00B475E6" w:rsidRDefault="00080DA7" w:rsidP="00080DA7">
            <w:pPr>
              <w:bidi/>
              <w:contextualSpacing/>
              <w:rPr>
                <w:rFonts w:cstheme="minorHAnsi"/>
                <w:color w:val="000000" w:themeColor="text1"/>
                <w:rtl/>
              </w:rPr>
            </w:pPr>
            <w:bookmarkStart w:id="3" w:name="_Hlk178500474"/>
          </w:p>
        </w:tc>
        <w:tc>
          <w:tcPr>
            <w:tcW w:w="3402" w:type="dxa"/>
            <w:shd w:val="clear" w:color="auto" w:fill="FFD966" w:themeFill="accent4" w:themeFillTint="99"/>
          </w:tcPr>
          <w:p w14:paraId="7DCD344C" w14:textId="77777777" w:rsidR="00080DA7" w:rsidRPr="00B475E6" w:rsidRDefault="00080DA7" w:rsidP="00080DA7">
            <w:pPr>
              <w:bidi/>
              <w:contextualSpacing/>
              <w:rPr>
                <w:rFonts w:cstheme="minorHAnsi"/>
                <w:color w:val="000000" w:themeColor="text1"/>
                <w:rtl/>
              </w:rPr>
            </w:pPr>
          </w:p>
        </w:tc>
        <w:tc>
          <w:tcPr>
            <w:tcW w:w="1402" w:type="dxa"/>
            <w:shd w:val="clear" w:color="auto" w:fill="FFD966" w:themeFill="accent4" w:themeFillTint="99"/>
          </w:tcPr>
          <w:p w14:paraId="445C547A" w14:textId="77777777" w:rsidR="00080DA7" w:rsidRPr="00B475E6" w:rsidRDefault="00080DA7" w:rsidP="00080DA7">
            <w:pPr>
              <w:bidi/>
              <w:contextualSpacing/>
              <w:rPr>
                <w:rFonts w:cstheme="minorHAnsi"/>
                <w:color w:val="000000" w:themeColor="text1"/>
                <w:rtl/>
              </w:rPr>
            </w:pPr>
          </w:p>
        </w:tc>
        <w:tc>
          <w:tcPr>
            <w:tcW w:w="1417" w:type="dxa"/>
            <w:shd w:val="clear" w:color="auto" w:fill="FFD966" w:themeFill="accent4" w:themeFillTint="99"/>
          </w:tcPr>
          <w:p w14:paraId="25219261" w14:textId="77777777" w:rsidR="00080DA7" w:rsidRPr="00B475E6" w:rsidRDefault="00080DA7" w:rsidP="00080DA7">
            <w:pPr>
              <w:bidi/>
              <w:contextualSpacing/>
              <w:rPr>
                <w:rFonts w:cstheme="minorHAnsi"/>
                <w:color w:val="000000" w:themeColor="text1"/>
                <w:rtl/>
              </w:rPr>
            </w:pPr>
          </w:p>
        </w:tc>
        <w:tc>
          <w:tcPr>
            <w:tcW w:w="3402" w:type="dxa"/>
            <w:gridSpan w:val="2"/>
            <w:shd w:val="clear" w:color="auto" w:fill="FFD966" w:themeFill="accent4" w:themeFillTint="99"/>
          </w:tcPr>
          <w:p w14:paraId="13F966B6" w14:textId="77777777" w:rsidR="00080DA7" w:rsidRPr="00B475E6" w:rsidRDefault="00080DA7" w:rsidP="00080DA7">
            <w:pPr>
              <w:bidi/>
              <w:contextualSpacing/>
              <w:rPr>
                <w:rFonts w:cstheme="minorHAnsi"/>
                <w:color w:val="000000" w:themeColor="text1"/>
                <w:rtl/>
              </w:rPr>
            </w:pPr>
          </w:p>
        </w:tc>
        <w:tc>
          <w:tcPr>
            <w:tcW w:w="1418" w:type="dxa"/>
            <w:shd w:val="clear" w:color="auto" w:fill="FFD966" w:themeFill="accent4" w:themeFillTint="99"/>
          </w:tcPr>
          <w:p w14:paraId="61E614EE" w14:textId="77777777" w:rsidR="00080DA7" w:rsidRPr="00B475E6" w:rsidRDefault="00080DA7" w:rsidP="00080DA7">
            <w:pPr>
              <w:bidi/>
              <w:contextualSpacing/>
              <w:rPr>
                <w:rFonts w:cstheme="minorHAnsi"/>
                <w:b/>
                <w:bCs/>
                <w:color w:val="FF0000"/>
                <w:rtl/>
              </w:rPr>
            </w:pPr>
            <w:r w:rsidRPr="00B475E6">
              <w:rPr>
                <w:rFonts w:cstheme="minorHAnsi"/>
                <w:b/>
                <w:bCs/>
                <w:color w:val="FF0000"/>
                <w:rtl/>
              </w:rPr>
              <w:t>المجموع</w:t>
            </w:r>
          </w:p>
        </w:tc>
        <w:tc>
          <w:tcPr>
            <w:tcW w:w="1065" w:type="dxa"/>
            <w:shd w:val="clear" w:color="auto" w:fill="FFD966" w:themeFill="accent4" w:themeFillTint="99"/>
          </w:tcPr>
          <w:p w14:paraId="52BDCCDF" w14:textId="6CDF09BB" w:rsidR="00080DA7" w:rsidRPr="00B475E6" w:rsidRDefault="0089156E" w:rsidP="00080DA7">
            <w:pPr>
              <w:bidi/>
              <w:contextualSpacing/>
              <w:jc w:val="center"/>
              <w:rPr>
                <w:rFonts w:cstheme="minorHAnsi"/>
                <w:b/>
                <w:bCs/>
                <w:color w:val="FF0000"/>
                <w:rtl/>
              </w:rPr>
            </w:pPr>
            <w:r>
              <w:rPr>
                <w:rFonts w:cstheme="minorHAnsi" w:hint="cs"/>
                <w:b/>
                <w:bCs/>
                <w:color w:val="FF0000"/>
                <w:rtl/>
              </w:rPr>
              <w:t>50</w:t>
            </w:r>
          </w:p>
        </w:tc>
        <w:tc>
          <w:tcPr>
            <w:tcW w:w="2883" w:type="dxa"/>
            <w:shd w:val="clear" w:color="auto" w:fill="FFD966" w:themeFill="accent4" w:themeFillTint="99"/>
          </w:tcPr>
          <w:p w14:paraId="56695BC1" w14:textId="77777777" w:rsidR="00080DA7" w:rsidRPr="00B475E6" w:rsidRDefault="00080DA7" w:rsidP="00080DA7">
            <w:pPr>
              <w:bidi/>
              <w:contextualSpacing/>
              <w:rPr>
                <w:rFonts w:cstheme="minorHAnsi"/>
                <w:color w:val="000000" w:themeColor="text1"/>
                <w:rtl/>
              </w:rPr>
            </w:pPr>
          </w:p>
        </w:tc>
      </w:tr>
      <w:bookmarkEnd w:id="3"/>
    </w:tbl>
    <w:p w14:paraId="054F2213" w14:textId="77777777" w:rsidR="002A1F7C" w:rsidRDefault="002A1F7C" w:rsidP="00D64A29">
      <w:pPr>
        <w:bidi/>
        <w:spacing w:after="0" w:line="240" w:lineRule="auto"/>
        <w:contextualSpacing/>
        <w:jc w:val="center"/>
        <w:rPr>
          <w:rFonts w:cstheme="minorHAnsi"/>
          <w:b/>
          <w:bCs/>
          <w:color w:val="000000" w:themeColor="text1"/>
          <w:sz w:val="32"/>
          <w:szCs w:val="32"/>
          <w:rtl/>
        </w:rPr>
      </w:pPr>
    </w:p>
    <w:p w14:paraId="330CF130" w14:textId="77777777" w:rsidR="002A1F7C" w:rsidRDefault="002A1F7C">
      <w:pPr>
        <w:rPr>
          <w:rFonts w:cstheme="minorHAnsi"/>
          <w:b/>
          <w:bCs/>
          <w:color w:val="000000" w:themeColor="text1"/>
          <w:sz w:val="32"/>
          <w:szCs w:val="32"/>
        </w:rPr>
      </w:pPr>
      <w:r>
        <w:rPr>
          <w:rFonts w:cstheme="minorHAnsi"/>
          <w:b/>
          <w:bCs/>
          <w:color w:val="000000" w:themeColor="text1"/>
          <w:sz w:val="32"/>
          <w:szCs w:val="32"/>
          <w:rtl/>
        </w:rPr>
        <w:br w:type="page"/>
      </w:r>
    </w:p>
    <w:p w14:paraId="40A3F002" w14:textId="47DAE195" w:rsidR="00D64A29" w:rsidRPr="00D851F0" w:rsidRDefault="00D64A29" w:rsidP="00D64A29">
      <w:pPr>
        <w:bidi/>
        <w:spacing w:after="0" w:line="240" w:lineRule="auto"/>
        <w:contextualSpacing/>
        <w:jc w:val="center"/>
        <w:rPr>
          <w:rFonts w:cstheme="minorHAnsi"/>
          <w:b/>
          <w:bCs/>
          <w:color w:val="000000" w:themeColor="text1"/>
          <w:sz w:val="32"/>
          <w:szCs w:val="32"/>
          <w:rtl/>
        </w:rPr>
      </w:pPr>
      <w:r w:rsidRPr="00D851F0">
        <w:rPr>
          <w:rFonts w:cstheme="minorHAnsi"/>
          <w:b/>
          <w:bCs/>
          <w:color w:val="000000" w:themeColor="text1"/>
          <w:sz w:val="32"/>
          <w:szCs w:val="32"/>
          <w:rtl/>
        </w:rPr>
        <w:lastRenderedPageBreak/>
        <w:t xml:space="preserve">المحور </w:t>
      </w:r>
      <w:r w:rsidR="002A1F7C">
        <w:rPr>
          <w:rFonts w:cstheme="minorHAnsi" w:hint="cs"/>
          <w:b/>
          <w:bCs/>
          <w:color w:val="000000" w:themeColor="text1"/>
          <w:sz w:val="32"/>
          <w:szCs w:val="32"/>
          <w:rtl/>
        </w:rPr>
        <w:t>الثالث</w:t>
      </w:r>
    </w:p>
    <w:p w14:paraId="6C3B60AE" w14:textId="77BF0C86" w:rsidR="00D64A29" w:rsidRPr="004C1530" w:rsidRDefault="00D64A29" w:rsidP="00D64A29">
      <w:pPr>
        <w:bidi/>
        <w:spacing w:after="0" w:line="240" w:lineRule="auto"/>
        <w:contextualSpacing/>
        <w:jc w:val="center"/>
        <w:rPr>
          <w:rFonts w:cstheme="minorHAnsi"/>
          <w:b/>
          <w:bCs/>
          <w:color w:val="000000" w:themeColor="text1"/>
          <w:sz w:val="32"/>
          <w:szCs w:val="32"/>
          <w:rtl/>
        </w:rPr>
      </w:pPr>
      <w:r>
        <w:rPr>
          <w:rFonts w:cstheme="minorHAnsi" w:hint="cs"/>
          <w:b/>
          <w:bCs/>
          <w:color w:val="000000" w:themeColor="text1"/>
          <w:sz w:val="32"/>
          <w:szCs w:val="32"/>
          <w:rtl/>
        </w:rPr>
        <w:t>النتائج والأثر</w:t>
      </w:r>
      <w:r w:rsidR="00C11C8E">
        <w:rPr>
          <w:rFonts w:cstheme="minorHAnsi" w:hint="cs"/>
          <w:b/>
          <w:bCs/>
          <w:color w:val="000000" w:themeColor="text1"/>
          <w:sz w:val="32"/>
          <w:szCs w:val="32"/>
          <w:rtl/>
        </w:rPr>
        <w:t xml:space="preserve"> </w:t>
      </w:r>
      <w:r w:rsidR="00046D72">
        <w:rPr>
          <w:rFonts w:cstheme="minorHAnsi" w:hint="cs"/>
          <w:b/>
          <w:bCs/>
          <w:color w:val="000000" w:themeColor="text1"/>
          <w:sz w:val="32"/>
          <w:szCs w:val="32"/>
          <w:rtl/>
        </w:rPr>
        <w:t>وتعزيز النقاش العام</w:t>
      </w:r>
    </w:p>
    <w:p w14:paraId="31A5690A" w14:textId="70F1D730" w:rsidR="00D64A29" w:rsidRDefault="00C11C8E" w:rsidP="00C11C8E">
      <w:pPr>
        <w:bidi/>
        <w:contextualSpacing/>
        <w:jc w:val="center"/>
        <w:rPr>
          <w:rFonts w:cstheme="minorHAnsi"/>
          <w:color w:val="000000" w:themeColor="text1"/>
        </w:rPr>
      </w:pPr>
      <w:hyperlink r:id="rId34" w:history="1">
        <w:r w:rsidRPr="002A5EC5">
          <w:rPr>
            <w:rStyle w:val="Hyperlink"/>
            <w:rFonts w:cstheme="minorHAnsi"/>
            <w:rtl/>
          </w:rPr>
          <w:t>المتطلب رقم</w:t>
        </w:r>
      </w:hyperlink>
      <w:r w:rsidR="00973CF7" w:rsidRPr="002A5EC5">
        <w:rPr>
          <w:rFonts w:cstheme="minorHAnsi" w:hint="cs"/>
          <w:color w:val="000000" w:themeColor="text1"/>
          <w:rtl/>
        </w:rPr>
        <w:t>1.5,</w:t>
      </w:r>
      <w:r w:rsidR="00973CF7">
        <w:rPr>
          <w:rFonts w:cstheme="minorHAnsi" w:hint="cs"/>
          <w:color w:val="000000" w:themeColor="text1"/>
          <w:rtl/>
        </w:rPr>
        <w:t xml:space="preserve">  7    7.1</w:t>
      </w:r>
      <w:r w:rsidRPr="00B475E6">
        <w:rPr>
          <w:rFonts w:cstheme="minorHAnsi"/>
          <w:color w:val="000000" w:themeColor="text1"/>
          <w:rtl/>
        </w:rPr>
        <w:t xml:space="preserve"> من معايير مبادرة الشفافية في الصناعات الاستخراجية</w:t>
      </w:r>
    </w:p>
    <w:tbl>
      <w:tblPr>
        <w:tblStyle w:val="TableGrid"/>
        <w:bidiVisual/>
        <w:tblW w:w="15739" w:type="dxa"/>
        <w:jc w:val="center"/>
        <w:tblBorders>
          <w:top w:val="single" w:sz="4" w:space="0" w:color="806000" w:themeColor="accent4" w:themeShade="80"/>
          <w:left w:val="single" w:sz="4" w:space="0" w:color="806000" w:themeColor="accent4" w:themeShade="80"/>
          <w:bottom w:val="single" w:sz="4" w:space="0" w:color="806000" w:themeColor="accent4" w:themeShade="80"/>
          <w:right w:val="single" w:sz="4" w:space="0" w:color="806000" w:themeColor="accent4" w:themeShade="80"/>
          <w:insideH w:val="single" w:sz="4" w:space="0" w:color="806000" w:themeColor="accent4" w:themeShade="80"/>
          <w:insideV w:val="single" w:sz="4" w:space="0" w:color="806000" w:themeColor="accent4" w:themeShade="80"/>
        </w:tblBorders>
        <w:tblLayout w:type="fixed"/>
        <w:tblCellMar>
          <w:left w:w="43" w:type="dxa"/>
          <w:right w:w="43" w:type="dxa"/>
        </w:tblCellMar>
        <w:tblLook w:val="04A0" w:firstRow="1" w:lastRow="0" w:firstColumn="1" w:lastColumn="0" w:noHBand="0" w:noVBand="1"/>
      </w:tblPr>
      <w:tblGrid>
        <w:gridCol w:w="398"/>
        <w:gridCol w:w="3384"/>
        <w:gridCol w:w="1530"/>
        <w:gridCol w:w="1333"/>
        <w:gridCol w:w="1220"/>
        <w:gridCol w:w="2188"/>
        <w:gridCol w:w="1420"/>
        <w:gridCol w:w="1420"/>
        <w:gridCol w:w="2846"/>
      </w:tblGrid>
      <w:tr w:rsidR="00C11C8E" w:rsidRPr="000464B4" w14:paraId="68713020" w14:textId="77777777" w:rsidTr="0003251F">
        <w:trPr>
          <w:cantSplit/>
          <w:trHeight w:val="484"/>
          <w:jc w:val="center"/>
        </w:trPr>
        <w:tc>
          <w:tcPr>
            <w:tcW w:w="7865" w:type="dxa"/>
            <w:gridSpan w:val="5"/>
            <w:tcMar>
              <w:left w:w="142" w:type="dxa"/>
              <w:right w:w="142" w:type="dxa"/>
            </w:tcMar>
          </w:tcPr>
          <w:p w14:paraId="7CA52DD0" w14:textId="77777777" w:rsidR="00C11C8E" w:rsidRPr="002A5EC5" w:rsidRDefault="00C11C8E" w:rsidP="00C11C8E">
            <w:pPr>
              <w:bidi/>
              <w:contextualSpacing/>
              <w:rPr>
                <w:rFonts w:cstheme="minorHAnsi"/>
                <w:b/>
                <w:bCs/>
                <w:color w:val="000000" w:themeColor="text1"/>
                <w:u w:val="single"/>
                <w:rtl/>
              </w:rPr>
            </w:pPr>
            <w:r w:rsidRPr="002A5EC5">
              <w:rPr>
                <w:rFonts w:cstheme="minorHAnsi"/>
                <w:b/>
                <w:bCs/>
                <w:color w:val="000000" w:themeColor="text1"/>
                <w:u w:val="single"/>
                <w:rtl/>
              </w:rPr>
              <w:t>الأهداف</w:t>
            </w:r>
          </w:p>
          <w:p w14:paraId="5CA426A9" w14:textId="6195C128" w:rsidR="00076A4F" w:rsidRPr="002A5EC5" w:rsidRDefault="00076A4F" w:rsidP="007D3AF9">
            <w:pPr>
              <w:pStyle w:val="ListParagraph"/>
              <w:numPr>
                <w:ilvl w:val="0"/>
                <w:numId w:val="4"/>
              </w:numPr>
              <w:bidi/>
              <w:rPr>
                <w:rFonts w:cstheme="minorHAnsi"/>
                <w:color w:val="000000" w:themeColor="text1"/>
              </w:rPr>
            </w:pPr>
            <w:r w:rsidRPr="002A5EC5">
              <w:rPr>
                <w:rFonts w:cstheme="minorHAnsi" w:hint="cs"/>
                <w:color w:val="000000" w:themeColor="text1"/>
                <w:rtl/>
              </w:rPr>
              <w:t>أهداف قياس الأثر</w:t>
            </w:r>
            <w:r w:rsidR="00CD527D" w:rsidRPr="002A5EC5">
              <w:rPr>
                <w:rFonts w:cstheme="minorHAnsi" w:hint="cs"/>
                <w:color w:val="000000" w:themeColor="text1"/>
                <w:rtl/>
              </w:rPr>
              <w:t>(</w:t>
            </w:r>
            <w:r w:rsidR="007D3AF9" w:rsidRPr="002A5EC5">
              <w:rPr>
                <w:rFonts w:cstheme="minorHAnsi" w:hint="cs"/>
                <w:color w:val="000000" w:themeColor="text1"/>
                <w:rtl/>
              </w:rPr>
              <w:t xml:space="preserve"> تدعيم اصحاب المصلحة الوطنيين في تنفيذ اصلاحات القطاع الاستخراجي بالاستفادة من البيانات والنقاشات التي تتناول مواضيع اجتماعية عديدة مث مناخ الاستثمار , زيادة ايرادات الضريبية , اصلاح الحوكمة , تخفيف الفساد , بناء </w:t>
            </w:r>
            <w:r w:rsidR="00520243" w:rsidRPr="002A5EC5">
              <w:rPr>
                <w:rFonts w:cstheme="minorHAnsi" w:hint="cs"/>
                <w:color w:val="000000" w:themeColor="text1"/>
                <w:rtl/>
              </w:rPr>
              <w:t>المسائلةفي ادارة الموارد</w:t>
            </w:r>
          </w:p>
          <w:p w14:paraId="67DB78C6" w14:textId="5D51600A" w:rsidR="00C11C8E" w:rsidRPr="00076A4F" w:rsidRDefault="00C11C8E" w:rsidP="00053C8A">
            <w:pPr>
              <w:pStyle w:val="ListParagraph"/>
              <w:numPr>
                <w:ilvl w:val="0"/>
                <w:numId w:val="4"/>
              </w:numPr>
              <w:bidi/>
              <w:rPr>
                <w:rFonts w:cstheme="minorHAnsi"/>
                <w:color w:val="000000" w:themeColor="text1"/>
                <w:rtl/>
              </w:rPr>
            </w:pPr>
            <w:r w:rsidRPr="00076A4F">
              <w:rPr>
                <w:rFonts w:cstheme="minorHAnsi"/>
                <w:color w:val="000000" w:themeColor="text1"/>
                <w:rtl/>
              </w:rPr>
              <w:t xml:space="preserve">توظيف الأعلام ووسائل الإيضاح لإيصال بيانات واستنتاجات التقارير السنوية الى </w:t>
            </w:r>
            <w:r w:rsidR="00A65795" w:rsidRPr="00076A4F">
              <w:rPr>
                <w:rFonts w:cstheme="minorHAnsi" w:hint="cs"/>
                <w:color w:val="000000" w:themeColor="text1"/>
                <w:rtl/>
              </w:rPr>
              <w:t>الجمهور</w:t>
            </w:r>
            <w:r w:rsidRPr="00076A4F">
              <w:rPr>
                <w:rFonts w:cstheme="minorHAnsi"/>
                <w:color w:val="000000" w:themeColor="text1"/>
                <w:rtl/>
              </w:rPr>
              <w:t xml:space="preserve"> بلغة واضحة بهدف تعزيز النقاش العام لأجل زيادة المعرفة والوعي بقطاع النفط والغاز </w:t>
            </w:r>
            <w:r w:rsidR="00046D72" w:rsidRPr="00076A4F">
              <w:rPr>
                <w:rFonts w:cstheme="minorHAnsi" w:hint="cs"/>
                <w:color w:val="000000" w:themeColor="text1"/>
                <w:rtl/>
              </w:rPr>
              <w:t>و</w:t>
            </w:r>
            <w:r w:rsidR="00906D39">
              <w:rPr>
                <w:rFonts w:cstheme="minorHAnsi" w:hint="cs"/>
                <w:color w:val="000000" w:themeColor="text1"/>
                <w:rtl/>
              </w:rPr>
              <w:t>الإيرادات</w:t>
            </w:r>
            <w:r w:rsidRPr="00076A4F">
              <w:rPr>
                <w:rFonts w:cstheme="minorHAnsi"/>
                <w:color w:val="000000" w:themeColor="text1"/>
                <w:rtl/>
              </w:rPr>
              <w:t xml:space="preserve"> الناتجة عنه</w:t>
            </w:r>
          </w:p>
        </w:tc>
        <w:tc>
          <w:tcPr>
            <w:tcW w:w="7874" w:type="dxa"/>
            <w:gridSpan w:val="4"/>
            <w:tcMar>
              <w:left w:w="142" w:type="dxa"/>
              <w:right w:w="142" w:type="dxa"/>
            </w:tcMar>
          </w:tcPr>
          <w:p w14:paraId="4B43C172" w14:textId="77777777" w:rsidR="00C11C8E" w:rsidRPr="002C1D19" w:rsidRDefault="00C11C8E" w:rsidP="00C11C8E">
            <w:pPr>
              <w:bidi/>
              <w:contextualSpacing/>
              <w:jc w:val="both"/>
              <w:rPr>
                <w:rFonts w:cstheme="minorHAnsi"/>
                <w:b/>
                <w:bCs/>
                <w:color w:val="000000" w:themeColor="text1"/>
                <w:u w:val="single"/>
                <w:rtl/>
              </w:rPr>
            </w:pPr>
            <w:r w:rsidRPr="002C1D19">
              <w:rPr>
                <w:rFonts w:cstheme="minorHAnsi"/>
                <w:b/>
                <w:bCs/>
                <w:color w:val="000000" w:themeColor="text1"/>
                <w:u w:val="single"/>
                <w:rtl/>
              </w:rPr>
              <w:t>التحديات</w:t>
            </w:r>
          </w:p>
          <w:p w14:paraId="16AFD073" w14:textId="649438BC" w:rsidR="00C11C8E" w:rsidRPr="002C1D19" w:rsidRDefault="00C11C8E" w:rsidP="00C062B6">
            <w:pPr>
              <w:pStyle w:val="ListParagraph"/>
              <w:numPr>
                <w:ilvl w:val="0"/>
                <w:numId w:val="1"/>
              </w:numPr>
              <w:bidi/>
              <w:rPr>
                <w:rFonts w:cstheme="minorHAnsi"/>
                <w:color w:val="000000" w:themeColor="text1"/>
                <w:rtl/>
              </w:rPr>
            </w:pPr>
            <w:r w:rsidRPr="002C1D19">
              <w:rPr>
                <w:rFonts w:cstheme="minorHAnsi"/>
                <w:color w:val="000000" w:themeColor="text1"/>
                <w:rtl/>
              </w:rPr>
              <w:t xml:space="preserve">ضعف تفاعل </w:t>
            </w:r>
            <w:r w:rsidR="00046D72" w:rsidRPr="002C1D19">
              <w:rPr>
                <w:rFonts w:cstheme="minorHAnsi" w:hint="cs"/>
                <w:color w:val="000000" w:themeColor="text1"/>
                <w:rtl/>
              </w:rPr>
              <w:t>أجهزة</w:t>
            </w:r>
            <w:r w:rsidRPr="002C1D19">
              <w:rPr>
                <w:rFonts w:cstheme="minorHAnsi"/>
                <w:color w:val="000000" w:themeColor="text1"/>
                <w:rtl/>
              </w:rPr>
              <w:t xml:space="preserve"> </w:t>
            </w:r>
            <w:r w:rsidR="00046D72" w:rsidRPr="002C1D19">
              <w:rPr>
                <w:rFonts w:cstheme="minorHAnsi" w:hint="cs"/>
                <w:color w:val="000000" w:themeColor="text1"/>
                <w:rtl/>
              </w:rPr>
              <w:t>الإعلام</w:t>
            </w:r>
            <w:r w:rsidRPr="002C1D19">
              <w:rPr>
                <w:rFonts w:cstheme="minorHAnsi"/>
                <w:color w:val="000000" w:themeColor="text1"/>
                <w:rtl/>
              </w:rPr>
              <w:t xml:space="preserve"> في العراق مع المبادرة مما يؤثر سلباً على إيصالها إلى أكبر عدد ممكن من المواطنين و</w:t>
            </w:r>
            <w:r w:rsidR="0019511B">
              <w:rPr>
                <w:rFonts w:cstheme="minorHAnsi"/>
                <w:color w:val="000000" w:themeColor="text1"/>
                <w:rtl/>
              </w:rPr>
              <w:t>أصحاب المصلحة</w:t>
            </w:r>
            <w:r w:rsidRPr="002C1D19">
              <w:rPr>
                <w:rFonts w:cstheme="minorHAnsi"/>
                <w:color w:val="000000" w:themeColor="text1"/>
                <w:rtl/>
              </w:rPr>
              <w:t xml:space="preserve"> </w:t>
            </w:r>
            <w:r w:rsidR="00906D39">
              <w:rPr>
                <w:rFonts w:cstheme="minorHAnsi"/>
                <w:color w:val="000000" w:themeColor="text1"/>
                <w:rtl/>
              </w:rPr>
              <w:t>ال</w:t>
            </w:r>
            <w:r w:rsidR="00A934B0">
              <w:rPr>
                <w:rFonts w:cstheme="minorHAnsi"/>
                <w:color w:val="000000" w:themeColor="text1"/>
                <w:rtl/>
              </w:rPr>
              <w:t>أو</w:t>
            </w:r>
            <w:r w:rsidR="00906D39">
              <w:rPr>
                <w:rFonts w:cstheme="minorHAnsi"/>
                <w:color w:val="000000" w:themeColor="text1"/>
                <w:rtl/>
              </w:rPr>
              <w:t>سع</w:t>
            </w:r>
            <w:r w:rsidRPr="002C1D19">
              <w:rPr>
                <w:rFonts w:cstheme="minorHAnsi"/>
                <w:color w:val="000000" w:themeColor="text1"/>
                <w:rtl/>
              </w:rPr>
              <w:t xml:space="preserve"> وتعزيز المناقشات العامة</w:t>
            </w:r>
          </w:p>
          <w:p w14:paraId="69B539A4" w14:textId="40A31336" w:rsidR="00C11C8E" w:rsidRPr="002C1D19" w:rsidRDefault="00C11C8E" w:rsidP="00C062B6">
            <w:pPr>
              <w:pStyle w:val="ListParagraph"/>
              <w:numPr>
                <w:ilvl w:val="0"/>
                <w:numId w:val="1"/>
              </w:numPr>
              <w:bidi/>
              <w:rPr>
                <w:rFonts w:cstheme="minorHAnsi"/>
                <w:color w:val="000000" w:themeColor="text1"/>
                <w:rtl/>
              </w:rPr>
            </w:pPr>
            <w:r w:rsidRPr="002C1D19">
              <w:rPr>
                <w:rFonts w:cstheme="minorHAnsi"/>
                <w:color w:val="000000" w:themeColor="text1"/>
                <w:rtl/>
              </w:rPr>
              <w:t xml:space="preserve">صعوبة تنفيذ بعض نشاطات خطة العمل بسبب تحديات الوضع السياسي والأمني. وعدم تزويدنا بالبيانات الخاصة بأنشطة </w:t>
            </w:r>
            <w:r w:rsidR="0019511B">
              <w:rPr>
                <w:rFonts w:cstheme="minorHAnsi"/>
                <w:color w:val="000000" w:themeColor="text1"/>
                <w:rtl/>
              </w:rPr>
              <w:t>أصحاب المصلحة</w:t>
            </w:r>
            <w:r w:rsidRPr="002C1D19">
              <w:rPr>
                <w:rFonts w:cstheme="minorHAnsi"/>
                <w:color w:val="000000" w:themeColor="text1"/>
                <w:rtl/>
              </w:rPr>
              <w:t xml:space="preserve"> </w:t>
            </w:r>
            <w:r w:rsidR="00906D39">
              <w:rPr>
                <w:rFonts w:cstheme="minorHAnsi"/>
                <w:color w:val="000000" w:themeColor="text1"/>
                <w:rtl/>
              </w:rPr>
              <w:t>ال</w:t>
            </w:r>
            <w:r w:rsidR="00A934B0">
              <w:rPr>
                <w:rFonts w:cstheme="minorHAnsi"/>
                <w:color w:val="000000" w:themeColor="text1"/>
                <w:rtl/>
              </w:rPr>
              <w:t>أو</w:t>
            </w:r>
            <w:r w:rsidR="00906D39">
              <w:rPr>
                <w:rFonts w:cstheme="minorHAnsi"/>
                <w:color w:val="000000" w:themeColor="text1"/>
                <w:rtl/>
              </w:rPr>
              <w:t>سع</w:t>
            </w:r>
            <w:r w:rsidRPr="002C1D19">
              <w:rPr>
                <w:rFonts w:cstheme="minorHAnsi"/>
                <w:color w:val="000000" w:themeColor="text1"/>
                <w:rtl/>
              </w:rPr>
              <w:t xml:space="preserve"> المتعلقة بالمبادرة.</w:t>
            </w:r>
          </w:p>
        </w:tc>
      </w:tr>
      <w:tr w:rsidR="00C11C8E" w:rsidRPr="000464B4" w14:paraId="426AF572" w14:textId="77777777" w:rsidTr="00A43C21">
        <w:trPr>
          <w:cantSplit/>
          <w:trHeight w:val="329"/>
          <w:jc w:val="center"/>
        </w:trPr>
        <w:tc>
          <w:tcPr>
            <w:tcW w:w="398" w:type="dxa"/>
            <w:shd w:val="clear" w:color="auto" w:fill="FFD966" w:themeFill="accent4" w:themeFillTint="99"/>
            <w:vAlign w:val="center"/>
          </w:tcPr>
          <w:p w14:paraId="59503CE0" w14:textId="77777777" w:rsidR="00C11C8E" w:rsidRPr="000464B4" w:rsidRDefault="00C11C8E" w:rsidP="00C11C8E">
            <w:pPr>
              <w:bidi/>
              <w:contextualSpacing/>
              <w:rPr>
                <w:rFonts w:cstheme="minorHAnsi"/>
                <w:b/>
                <w:bCs/>
                <w:color w:val="000000" w:themeColor="text1"/>
                <w:rtl/>
              </w:rPr>
            </w:pPr>
            <w:bookmarkStart w:id="4" w:name="_Hlk198806269"/>
            <w:r w:rsidRPr="000464B4">
              <w:rPr>
                <w:rFonts w:cstheme="minorHAnsi"/>
                <w:b/>
                <w:bCs/>
                <w:color w:val="000000" w:themeColor="text1"/>
                <w:rtl/>
              </w:rPr>
              <w:t>ت</w:t>
            </w:r>
          </w:p>
        </w:tc>
        <w:tc>
          <w:tcPr>
            <w:tcW w:w="3384" w:type="dxa"/>
            <w:shd w:val="clear" w:color="auto" w:fill="FFD966" w:themeFill="accent4" w:themeFillTint="99"/>
            <w:vAlign w:val="center"/>
          </w:tcPr>
          <w:p w14:paraId="763C43E0" w14:textId="77777777" w:rsidR="00C11C8E" w:rsidRPr="000464B4" w:rsidRDefault="00C11C8E" w:rsidP="00C11C8E">
            <w:pPr>
              <w:bidi/>
              <w:contextualSpacing/>
              <w:rPr>
                <w:rFonts w:cstheme="minorHAnsi"/>
                <w:b/>
                <w:bCs/>
                <w:color w:val="000000" w:themeColor="text1"/>
                <w:rtl/>
              </w:rPr>
            </w:pPr>
            <w:r w:rsidRPr="000464B4">
              <w:rPr>
                <w:rFonts w:cstheme="minorHAnsi"/>
                <w:b/>
                <w:bCs/>
                <w:color w:val="000000" w:themeColor="text1"/>
                <w:rtl/>
              </w:rPr>
              <w:t>النشاط</w:t>
            </w:r>
          </w:p>
        </w:tc>
        <w:tc>
          <w:tcPr>
            <w:tcW w:w="1530" w:type="dxa"/>
            <w:shd w:val="clear" w:color="auto" w:fill="FFD966" w:themeFill="accent4" w:themeFillTint="99"/>
            <w:vAlign w:val="center"/>
          </w:tcPr>
          <w:p w14:paraId="0104D4CD" w14:textId="77777777" w:rsidR="00C11C8E" w:rsidRPr="000464B4" w:rsidRDefault="00C11C8E" w:rsidP="00C11C8E">
            <w:pPr>
              <w:bidi/>
              <w:contextualSpacing/>
              <w:rPr>
                <w:rFonts w:cstheme="minorHAnsi"/>
                <w:b/>
                <w:bCs/>
                <w:color w:val="000000" w:themeColor="text1"/>
                <w:rtl/>
              </w:rPr>
            </w:pPr>
            <w:r w:rsidRPr="000464B4">
              <w:rPr>
                <w:rFonts w:cstheme="minorHAnsi"/>
                <w:b/>
                <w:bCs/>
                <w:color w:val="000000" w:themeColor="text1"/>
                <w:rtl/>
              </w:rPr>
              <w:t>الجهات المسؤولة</w:t>
            </w:r>
          </w:p>
        </w:tc>
        <w:tc>
          <w:tcPr>
            <w:tcW w:w="1333" w:type="dxa"/>
            <w:shd w:val="clear" w:color="auto" w:fill="FFD966" w:themeFill="accent4" w:themeFillTint="99"/>
            <w:vAlign w:val="center"/>
          </w:tcPr>
          <w:p w14:paraId="316469A8" w14:textId="77777777" w:rsidR="00C11C8E" w:rsidRPr="000464B4" w:rsidRDefault="00C11C8E" w:rsidP="00C11C8E">
            <w:pPr>
              <w:bidi/>
              <w:contextualSpacing/>
              <w:rPr>
                <w:rFonts w:cstheme="minorHAnsi"/>
                <w:b/>
                <w:bCs/>
                <w:color w:val="000000" w:themeColor="text1"/>
                <w:rtl/>
              </w:rPr>
            </w:pPr>
            <w:r w:rsidRPr="000464B4">
              <w:rPr>
                <w:rFonts w:cstheme="minorHAnsi"/>
                <w:b/>
                <w:bCs/>
                <w:color w:val="000000" w:themeColor="text1"/>
                <w:rtl/>
              </w:rPr>
              <w:t>الجهات المستهدفة</w:t>
            </w:r>
          </w:p>
        </w:tc>
        <w:tc>
          <w:tcPr>
            <w:tcW w:w="3408" w:type="dxa"/>
            <w:gridSpan w:val="2"/>
            <w:shd w:val="clear" w:color="auto" w:fill="FFD966" w:themeFill="accent4" w:themeFillTint="99"/>
            <w:vAlign w:val="center"/>
          </w:tcPr>
          <w:p w14:paraId="743619D0" w14:textId="77777777" w:rsidR="00C11C8E" w:rsidRPr="000464B4" w:rsidRDefault="00C11C8E" w:rsidP="00C11C8E">
            <w:pPr>
              <w:bidi/>
              <w:contextualSpacing/>
              <w:rPr>
                <w:rFonts w:cstheme="minorHAnsi"/>
                <w:b/>
                <w:bCs/>
                <w:color w:val="000000" w:themeColor="text1"/>
                <w:rtl/>
              </w:rPr>
            </w:pPr>
            <w:r w:rsidRPr="000464B4">
              <w:rPr>
                <w:rFonts w:cstheme="minorHAnsi"/>
                <w:b/>
                <w:bCs/>
                <w:color w:val="000000" w:themeColor="text1"/>
                <w:rtl/>
              </w:rPr>
              <w:t>النتائج المتوخاة</w:t>
            </w:r>
          </w:p>
        </w:tc>
        <w:tc>
          <w:tcPr>
            <w:tcW w:w="1420" w:type="dxa"/>
            <w:shd w:val="clear" w:color="auto" w:fill="FFD966" w:themeFill="accent4" w:themeFillTint="99"/>
            <w:vAlign w:val="center"/>
          </w:tcPr>
          <w:p w14:paraId="5A89265A" w14:textId="77777777" w:rsidR="00C11C8E" w:rsidRPr="000464B4" w:rsidRDefault="00C11C8E" w:rsidP="00C11C8E">
            <w:pPr>
              <w:bidi/>
              <w:contextualSpacing/>
              <w:rPr>
                <w:rFonts w:cstheme="minorHAnsi"/>
                <w:b/>
                <w:bCs/>
                <w:color w:val="000000" w:themeColor="text1"/>
                <w:rtl/>
              </w:rPr>
            </w:pPr>
            <w:r w:rsidRPr="000464B4">
              <w:rPr>
                <w:rFonts w:cstheme="minorHAnsi"/>
                <w:b/>
                <w:bCs/>
                <w:color w:val="000000" w:themeColor="text1"/>
                <w:rtl/>
              </w:rPr>
              <w:t>الإطار الزمني</w:t>
            </w:r>
          </w:p>
        </w:tc>
        <w:tc>
          <w:tcPr>
            <w:tcW w:w="1420" w:type="dxa"/>
            <w:shd w:val="clear" w:color="auto" w:fill="FFD966" w:themeFill="accent4" w:themeFillTint="99"/>
          </w:tcPr>
          <w:p w14:paraId="5A912E93" w14:textId="77777777" w:rsidR="00C11C8E" w:rsidRPr="000464B4" w:rsidRDefault="00C11C8E" w:rsidP="00C11C8E">
            <w:pPr>
              <w:bidi/>
              <w:contextualSpacing/>
              <w:jc w:val="center"/>
              <w:rPr>
                <w:rFonts w:cstheme="minorHAnsi"/>
                <w:b/>
                <w:bCs/>
                <w:color w:val="000000" w:themeColor="text1"/>
              </w:rPr>
            </w:pPr>
            <w:r w:rsidRPr="000464B4">
              <w:rPr>
                <w:rFonts w:cstheme="minorHAnsi"/>
                <w:b/>
                <w:bCs/>
                <w:color w:val="000000" w:themeColor="text1"/>
                <w:rtl/>
              </w:rPr>
              <w:t>الكلفة التخمينية</w:t>
            </w:r>
          </w:p>
          <w:p w14:paraId="0EB49C1D" w14:textId="77777777" w:rsidR="00C11C8E" w:rsidRPr="000464B4" w:rsidRDefault="00C11C8E" w:rsidP="00C11C8E">
            <w:pPr>
              <w:bidi/>
              <w:contextualSpacing/>
              <w:jc w:val="center"/>
              <w:rPr>
                <w:rFonts w:cstheme="minorHAnsi"/>
                <w:b/>
                <w:bCs/>
                <w:color w:val="000000" w:themeColor="text1"/>
                <w:rtl/>
              </w:rPr>
            </w:pPr>
            <w:r w:rsidRPr="000464B4">
              <w:rPr>
                <w:rFonts w:cstheme="minorHAnsi"/>
                <w:b/>
                <w:bCs/>
                <w:color w:val="000000" w:themeColor="text1"/>
                <w:rtl/>
              </w:rPr>
              <w:t>(مليون دينار)</w:t>
            </w:r>
          </w:p>
        </w:tc>
        <w:tc>
          <w:tcPr>
            <w:tcW w:w="2846" w:type="dxa"/>
            <w:shd w:val="clear" w:color="auto" w:fill="FFD966" w:themeFill="accent4" w:themeFillTint="99"/>
            <w:vAlign w:val="center"/>
          </w:tcPr>
          <w:p w14:paraId="41D5CECA" w14:textId="77777777" w:rsidR="00C11C8E" w:rsidRPr="000464B4" w:rsidRDefault="00C11C8E" w:rsidP="00C11C8E">
            <w:pPr>
              <w:bidi/>
              <w:contextualSpacing/>
              <w:rPr>
                <w:rFonts w:cstheme="minorHAnsi"/>
                <w:b/>
                <w:bCs/>
                <w:color w:val="000000" w:themeColor="text1"/>
                <w:rtl/>
              </w:rPr>
            </w:pPr>
            <w:r w:rsidRPr="000464B4">
              <w:rPr>
                <w:rFonts w:cstheme="minorHAnsi"/>
                <w:b/>
                <w:bCs/>
                <w:color w:val="000000" w:themeColor="text1"/>
                <w:rtl/>
              </w:rPr>
              <w:t>الملاحظات</w:t>
            </w:r>
          </w:p>
        </w:tc>
      </w:tr>
      <w:tr w:rsidR="00C11C8E" w:rsidRPr="000464B4" w14:paraId="2672337C" w14:textId="77777777" w:rsidTr="00A43C21">
        <w:trPr>
          <w:cantSplit/>
          <w:trHeight w:val="329"/>
          <w:jc w:val="center"/>
        </w:trPr>
        <w:tc>
          <w:tcPr>
            <w:tcW w:w="398" w:type="dxa"/>
          </w:tcPr>
          <w:p w14:paraId="1C56FCFE" w14:textId="77777777" w:rsidR="00C11C8E" w:rsidRPr="000464B4" w:rsidRDefault="00C11C8E" w:rsidP="00C11C8E">
            <w:pPr>
              <w:bidi/>
              <w:contextualSpacing/>
              <w:rPr>
                <w:rFonts w:cstheme="minorHAnsi"/>
                <w:color w:val="000000" w:themeColor="text1"/>
                <w:rtl/>
              </w:rPr>
            </w:pPr>
            <w:r w:rsidRPr="000464B4">
              <w:rPr>
                <w:rFonts w:cstheme="minorHAnsi"/>
                <w:color w:val="000000" w:themeColor="text1"/>
                <w:rtl/>
              </w:rPr>
              <w:t>1</w:t>
            </w:r>
          </w:p>
        </w:tc>
        <w:tc>
          <w:tcPr>
            <w:tcW w:w="3384" w:type="dxa"/>
          </w:tcPr>
          <w:p w14:paraId="05B87E53" w14:textId="6187D772" w:rsidR="00C0138B" w:rsidRPr="00CC5668" w:rsidRDefault="00C11C8E" w:rsidP="00CC5668">
            <w:pPr>
              <w:bidi/>
              <w:rPr>
                <w:rFonts w:cstheme="minorHAnsi"/>
              </w:rPr>
            </w:pPr>
            <w:r w:rsidRPr="000464B4">
              <w:rPr>
                <w:rFonts w:cstheme="minorHAnsi"/>
                <w:rtl/>
              </w:rPr>
              <w:t xml:space="preserve">التعاقد مع </w:t>
            </w:r>
            <w:r w:rsidR="00334875">
              <w:rPr>
                <w:rFonts w:cstheme="minorHAnsi" w:hint="cs"/>
                <w:rtl/>
              </w:rPr>
              <w:t>خبير عالمي</w:t>
            </w:r>
            <w:r w:rsidRPr="000464B4">
              <w:rPr>
                <w:rFonts w:cstheme="minorHAnsi"/>
                <w:rtl/>
              </w:rPr>
              <w:t xml:space="preserve"> متخصص </w:t>
            </w:r>
            <w:r w:rsidR="00B84082">
              <w:rPr>
                <w:rFonts w:cstheme="minorHAnsi" w:hint="cs"/>
                <w:rtl/>
              </w:rPr>
              <w:t xml:space="preserve">لوضع </w:t>
            </w:r>
            <w:r w:rsidR="00CC5668">
              <w:rPr>
                <w:rFonts w:cstheme="minorHAnsi" w:hint="cs"/>
                <w:rtl/>
              </w:rPr>
              <w:t>"</w:t>
            </w:r>
            <w:r w:rsidR="00B84082">
              <w:rPr>
                <w:rFonts w:cstheme="minorHAnsi" w:hint="cs"/>
                <w:rtl/>
              </w:rPr>
              <w:t>خطة</w:t>
            </w:r>
            <w:r w:rsidR="00CC5668">
              <w:rPr>
                <w:rFonts w:cstheme="minorHAnsi" w:hint="cs"/>
                <w:rtl/>
              </w:rPr>
              <w:t xml:space="preserve"> الاستطلاع و</w:t>
            </w:r>
            <w:r w:rsidR="00B84082">
              <w:rPr>
                <w:rFonts w:cstheme="minorHAnsi" w:hint="cs"/>
                <w:rtl/>
              </w:rPr>
              <w:t>قياس الأثر</w:t>
            </w:r>
            <w:r w:rsidR="00CC5668">
              <w:rPr>
                <w:rFonts w:cstheme="minorHAnsi" w:hint="cs"/>
                <w:rtl/>
              </w:rPr>
              <w:t xml:space="preserve">" </w:t>
            </w:r>
            <w:r w:rsidR="00046D72">
              <w:rPr>
                <w:rFonts w:cstheme="minorHAnsi" w:hint="cs"/>
                <w:rtl/>
              </w:rPr>
              <w:t>بالاستعانة ب</w:t>
            </w:r>
            <w:r w:rsidR="007D4C3E" w:rsidRPr="00C0138B">
              <w:rPr>
                <w:rFonts w:cstheme="minorHAnsi" w:hint="cs"/>
                <w:rtl/>
              </w:rPr>
              <w:t xml:space="preserve">تقنيات النت </w:t>
            </w:r>
            <w:r w:rsidR="00EC4A01" w:rsidRPr="00C0138B">
              <w:rPr>
                <w:rFonts w:cstheme="minorHAnsi" w:hint="cs"/>
                <w:rtl/>
              </w:rPr>
              <w:t>و</w:t>
            </w:r>
            <w:r w:rsidR="00046D72">
              <w:rPr>
                <w:rFonts w:cstheme="minorHAnsi" w:hint="cs"/>
                <w:rtl/>
              </w:rPr>
              <w:t xml:space="preserve">وسائل </w:t>
            </w:r>
            <w:r w:rsidR="00EC4A01" w:rsidRPr="00C0138B">
              <w:rPr>
                <w:rFonts w:cstheme="minorHAnsi" w:hint="cs"/>
                <w:rtl/>
              </w:rPr>
              <w:t xml:space="preserve">الإعلام </w:t>
            </w:r>
            <w:r w:rsidR="00B84082" w:rsidRPr="00C0138B">
              <w:rPr>
                <w:rFonts w:cstheme="minorHAnsi" w:hint="cs"/>
                <w:rtl/>
              </w:rPr>
              <w:t>ومواقع التواصل</w:t>
            </w:r>
            <w:r w:rsidR="00CC5668">
              <w:rPr>
                <w:rFonts w:cstheme="minorHAnsi" w:hint="cs"/>
                <w:rtl/>
              </w:rPr>
              <w:t>.</w:t>
            </w:r>
          </w:p>
        </w:tc>
        <w:tc>
          <w:tcPr>
            <w:tcW w:w="1530" w:type="dxa"/>
          </w:tcPr>
          <w:p w14:paraId="7CFC5B21" w14:textId="67F1AFA3" w:rsidR="00C11C8E" w:rsidRDefault="00B84082" w:rsidP="00C11C8E">
            <w:pPr>
              <w:bidi/>
              <w:contextualSpacing/>
              <w:rPr>
                <w:rFonts w:cstheme="minorHAnsi"/>
                <w:color w:val="000000" w:themeColor="text1"/>
                <w:rtl/>
              </w:rPr>
            </w:pPr>
            <w:r>
              <w:rPr>
                <w:rFonts w:cstheme="minorHAnsi" w:hint="cs"/>
                <w:color w:val="000000" w:themeColor="text1"/>
                <w:rtl/>
              </w:rPr>
              <w:t xml:space="preserve">مجلس </w:t>
            </w:r>
            <w:r w:rsidR="00D83449">
              <w:rPr>
                <w:rFonts w:cstheme="minorHAnsi" w:hint="cs"/>
                <w:color w:val="000000" w:themeColor="text1"/>
                <w:rtl/>
              </w:rPr>
              <w:t>الأمناء</w:t>
            </w:r>
          </w:p>
          <w:p w14:paraId="11D2F758" w14:textId="5F400CFD" w:rsidR="00B84082" w:rsidRPr="000464B4" w:rsidRDefault="00A934B0" w:rsidP="00B84082">
            <w:pPr>
              <w:bidi/>
              <w:contextualSpacing/>
              <w:rPr>
                <w:rFonts w:cstheme="minorHAnsi"/>
                <w:color w:val="000000" w:themeColor="text1"/>
                <w:rtl/>
              </w:rPr>
            </w:pPr>
            <w:r>
              <w:rPr>
                <w:rFonts w:cstheme="minorHAnsi" w:hint="cs"/>
                <w:color w:val="000000" w:themeColor="text1"/>
                <w:rtl/>
              </w:rPr>
              <w:t>الأمانة</w:t>
            </w:r>
            <w:r w:rsidR="00B84082">
              <w:rPr>
                <w:rFonts w:cstheme="minorHAnsi" w:hint="cs"/>
                <w:color w:val="000000" w:themeColor="text1"/>
                <w:rtl/>
              </w:rPr>
              <w:t xml:space="preserve"> الوطنية</w:t>
            </w:r>
          </w:p>
        </w:tc>
        <w:tc>
          <w:tcPr>
            <w:tcW w:w="1333" w:type="dxa"/>
          </w:tcPr>
          <w:p w14:paraId="1CFFD01B" w14:textId="77777777" w:rsidR="002E76D9" w:rsidRDefault="002E76D9" w:rsidP="00C11C8E">
            <w:pPr>
              <w:bidi/>
              <w:contextualSpacing/>
              <w:rPr>
                <w:rFonts w:cstheme="minorHAnsi"/>
                <w:color w:val="000000" w:themeColor="text1"/>
                <w:rtl/>
              </w:rPr>
            </w:pPr>
            <w:r>
              <w:rPr>
                <w:rFonts w:cstheme="minorHAnsi" w:hint="cs"/>
                <w:color w:val="000000" w:themeColor="text1"/>
                <w:rtl/>
              </w:rPr>
              <w:t>البنك الدولي</w:t>
            </w:r>
          </w:p>
          <w:p w14:paraId="513F9EEC" w14:textId="1CAFE224" w:rsidR="002E76D9" w:rsidRDefault="002E76D9" w:rsidP="002E76D9">
            <w:pPr>
              <w:bidi/>
              <w:contextualSpacing/>
              <w:rPr>
                <w:rFonts w:cstheme="minorHAnsi"/>
                <w:color w:val="000000" w:themeColor="text1"/>
                <w:rtl/>
              </w:rPr>
            </w:pPr>
            <w:r>
              <w:rPr>
                <w:rFonts w:cstheme="minorHAnsi" w:hint="cs"/>
                <w:color w:val="000000" w:themeColor="text1"/>
                <w:rtl/>
              </w:rPr>
              <w:t>ال</w:t>
            </w:r>
            <w:r w:rsidR="00C0138B">
              <w:rPr>
                <w:rFonts w:cstheme="minorHAnsi" w:hint="cs"/>
                <w:color w:val="000000" w:themeColor="text1"/>
                <w:rtl/>
              </w:rPr>
              <w:t>م</w:t>
            </w:r>
            <w:r>
              <w:rPr>
                <w:rFonts w:cstheme="minorHAnsi" w:hint="cs"/>
                <w:color w:val="000000" w:themeColor="text1"/>
                <w:rtl/>
              </w:rPr>
              <w:t>بادرة</w:t>
            </w:r>
          </w:p>
          <w:p w14:paraId="65679F7E" w14:textId="5E3DA16F" w:rsidR="00C11C8E" w:rsidRPr="000464B4" w:rsidRDefault="0019511B" w:rsidP="002E76D9">
            <w:pPr>
              <w:bidi/>
              <w:contextualSpacing/>
              <w:rPr>
                <w:rFonts w:cstheme="minorHAnsi"/>
                <w:color w:val="000000" w:themeColor="text1"/>
                <w:rtl/>
              </w:rPr>
            </w:pPr>
            <w:r>
              <w:rPr>
                <w:rFonts w:cstheme="minorHAnsi" w:hint="cs"/>
                <w:color w:val="000000" w:themeColor="text1"/>
                <w:rtl/>
              </w:rPr>
              <w:t>أصحاب المصلحة</w:t>
            </w:r>
            <w:r w:rsidR="00B84082">
              <w:rPr>
                <w:rFonts w:cstheme="minorHAnsi" w:hint="cs"/>
                <w:color w:val="000000" w:themeColor="text1"/>
                <w:rtl/>
              </w:rPr>
              <w:t xml:space="preserve"> </w:t>
            </w:r>
            <w:r w:rsidR="00906D39">
              <w:rPr>
                <w:rFonts w:cstheme="minorHAnsi" w:hint="cs"/>
                <w:color w:val="000000" w:themeColor="text1"/>
                <w:rtl/>
              </w:rPr>
              <w:t>ال</w:t>
            </w:r>
            <w:r w:rsidR="00A934B0">
              <w:rPr>
                <w:rFonts w:cstheme="minorHAnsi" w:hint="cs"/>
                <w:color w:val="000000" w:themeColor="text1"/>
                <w:rtl/>
              </w:rPr>
              <w:t>أو</w:t>
            </w:r>
            <w:r w:rsidR="00906D39">
              <w:rPr>
                <w:rFonts w:cstheme="minorHAnsi" w:hint="cs"/>
                <w:color w:val="000000" w:themeColor="text1"/>
                <w:rtl/>
              </w:rPr>
              <w:t>سع</w:t>
            </w:r>
            <w:r w:rsidR="00B84082">
              <w:rPr>
                <w:rFonts w:cstheme="minorHAnsi" w:hint="cs"/>
                <w:color w:val="000000" w:themeColor="text1"/>
                <w:rtl/>
              </w:rPr>
              <w:t xml:space="preserve"> الممثلين في مجلس </w:t>
            </w:r>
            <w:r w:rsidR="00D83449">
              <w:rPr>
                <w:rFonts w:cstheme="minorHAnsi" w:hint="cs"/>
                <w:color w:val="000000" w:themeColor="text1"/>
                <w:rtl/>
              </w:rPr>
              <w:t>الأمناء</w:t>
            </w:r>
            <w:r w:rsidR="00B84082">
              <w:rPr>
                <w:rFonts w:cstheme="minorHAnsi" w:hint="cs"/>
                <w:color w:val="000000" w:themeColor="text1"/>
                <w:rtl/>
              </w:rPr>
              <w:t xml:space="preserve"> وخارجه</w:t>
            </w:r>
          </w:p>
        </w:tc>
        <w:tc>
          <w:tcPr>
            <w:tcW w:w="3408" w:type="dxa"/>
            <w:gridSpan w:val="2"/>
          </w:tcPr>
          <w:p w14:paraId="5F8F3F7D" w14:textId="7F56E2AB" w:rsidR="00CC5668" w:rsidRDefault="00CC5668" w:rsidP="00053C8A">
            <w:pPr>
              <w:pStyle w:val="ListParagraph"/>
              <w:numPr>
                <w:ilvl w:val="0"/>
                <w:numId w:val="47"/>
              </w:numPr>
              <w:bidi/>
              <w:rPr>
                <w:rFonts w:cstheme="minorHAnsi"/>
              </w:rPr>
            </w:pPr>
            <w:r>
              <w:rPr>
                <w:rFonts w:cstheme="minorHAnsi" w:hint="cs"/>
                <w:rtl/>
              </w:rPr>
              <w:t>تصميم نماذج "</w:t>
            </w:r>
            <w:r w:rsidRPr="00E574CF">
              <w:rPr>
                <w:rFonts w:cstheme="minorHAnsi" w:hint="cs"/>
                <w:rtl/>
              </w:rPr>
              <w:t>استمار</w:t>
            </w:r>
            <w:r>
              <w:rPr>
                <w:rFonts w:cstheme="minorHAnsi" w:hint="cs"/>
                <w:rtl/>
              </w:rPr>
              <w:t>ة</w:t>
            </w:r>
            <w:r w:rsidRPr="00E574CF">
              <w:rPr>
                <w:rFonts w:cstheme="minorHAnsi" w:hint="cs"/>
                <w:rtl/>
              </w:rPr>
              <w:t xml:space="preserve"> </w:t>
            </w:r>
            <w:r w:rsidR="00E73289">
              <w:rPr>
                <w:rFonts w:cstheme="minorHAnsi" w:hint="cs"/>
                <w:rtl/>
              </w:rPr>
              <w:t>ال</w:t>
            </w:r>
            <w:r w:rsidRPr="00E574CF">
              <w:rPr>
                <w:rFonts w:cstheme="minorHAnsi" w:hint="cs"/>
                <w:rtl/>
              </w:rPr>
              <w:t>استبانة</w:t>
            </w:r>
            <w:r>
              <w:rPr>
                <w:rFonts w:cstheme="minorHAnsi" w:hint="cs"/>
                <w:rtl/>
              </w:rPr>
              <w:t>"</w:t>
            </w:r>
            <w:r w:rsidRPr="00E574CF">
              <w:rPr>
                <w:rFonts w:cstheme="minorHAnsi" w:hint="cs"/>
                <w:rtl/>
              </w:rPr>
              <w:t xml:space="preserve"> </w:t>
            </w:r>
            <w:r w:rsidR="00973CF7">
              <w:rPr>
                <w:rFonts w:cstheme="minorHAnsi" w:hint="cs"/>
                <w:rtl/>
              </w:rPr>
              <w:t>الورقية وإلالك</w:t>
            </w:r>
            <w:r>
              <w:rPr>
                <w:rFonts w:cstheme="minorHAnsi" w:hint="cs"/>
                <w:rtl/>
              </w:rPr>
              <w:t>ترونية المناسبة ل</w:t>
            </w:r>
            <w:r w:rsidRPr="00E574CF">
              <w:rPr>
                <w:rFonts w:cstheme="minorHAnsi" w:hint="cs"/>
                <w:rtl/>
              </w:rPr>
              <w:t>واقع قطاعات النفط والغاز والتعدين في العراق و</w:t>
            </w:r>
            <w:r>
              <w:rPr>
                <w:rFonts w:cstheme="minorHAnsi" w:hint="cs"/>
                <w:rtl/>
              </w:rPr>
              <w:t xml:space="preserve">أن تكون </w:t>
            </w:r>
            <w:r w:rsidRPr="00E574CF">
              <w:rPr>
                <w:rFonts w:cstheme="minorHAnsi" w:hint="cs"/>
                <w:rtl/>
              </w:rPr>
              <w:t xml:space="preserve">سهلة الفهم لدى </w:t>
            </w:r>
            <w:r>
              <w:rPr>
                <w:rFonts w:cstheme="minorHAnsi" w:hint="cs"/>
                <w:rtl/>
              </w:rPr>
              <w:t>الجمهور</w:t>
            </w:r>
          </w:p>
          <w:p w14:paraId="1583770E" w14:textId="77777777" w:rsidR="00CC5668" w:rsidRDefault="00CC5668" w:rsidP="00053C8A">
            <w:pPr>
              <w:pStyle w:val="ListParagraph"/>
              <w:numPr>
                <w:ilvl w:val="0"/>
                <w:numId w:val="47"/>
              </w:numPr>
              <w:bidi/>
              <w:rPr>
                <w:rFonts w:cstheme="minorHAnsi"/>
              </w:rPr>
            </w:pPr>
            <w:r>
              <w:rPr>
                <w:rFonts w:cstheme="minorHAnsi" w:hint="cs"/>
                <w:rtl/>
              </w:rPr>
              <w:t>استحداث "قاعدة بيانات الأثر" لجمع وتحليل بيانات الاستبانة وعرض مخرجاتها في تقارير واضحة ومفهومة للعامة</w:t>
            </w:r>
          </w:p>
          <w:p w14:paraId="41C97029" w14:textId="6F7B02FD" w:rsidR="00CC5668" w:rsidRPr="00E73289" w:rsidRDefault="00CC5668" w:rsidP="00053C8A">
            <w:pPr>
              <w:pStyle w:val="ListParagraph"/>
              <w:numPr>
                <w:ilvl w:val="0"/>
                <w:numId w:val="47"/>
              </w:numPr>
              <w:bidi/>
              <w:rPr>
                <w:rFonts w:cstheme="minorHAnsi"/>
                <w:color w:val="000000" w:themeColor="text1"/>
                <w:rtl/>
              </w:rPr>
            </w:pPr>
            <w:r w:rsidRPr="00E73289">
              <w:rPr>
                <w:rFonts w:cstheme="minorHAnsi" w:hint="cs"/>
                <w:rtl/>
              </w:rPr>
              <w:t>تقديم مقترحات مستقاة من تجارب دول المبادرة وقابلة للتطبيق في العراق</w:t>
            </w:r>
          </w:p>
        </w:tc>
        <w:tc>
          <w:tcPr>
            <w:tcW w:w="1420" w:type="dxa"/>
          </w:tcPr>
          <w:p w14:paraId="67E0B9E5" w14:textId="0FB8B126" w:rsidR="00C11C8E" w:rsidRPr="000464B4" w:rsidRDefault="00A43C21" w:rsidP="00A43C21">
            <w:pPr>
              <w:bidi/>
              <w:contextualSpacing/>
              <w:jc w:val="center"/>
              <w:rPr>
                <w:rFonts w:cstheme="minorHAnsi"/>
                <w:color w:val="000000" w:themeColor="text1"/>
                <w:rtl/>
              </w:rPr>
            </w:pPr>
            <w:r>
              <w:rPr>
                <w:rFonts w:cstheme="minorHAnsi" w:hint="cs"/>
                <w:color w:val="000000" w:themeColor="text1"/>
                <w:rtl/>
              </w:rPr>
              <w:t>الربع الاول من عام 2024</w:t>
            </w:r>
          </w:p>
        </w:tc>
        <w:tc>
          <w:tcPr>
            <w:tcW w:w="1420" w:type="dxa"/>
          </w:tcPr>
          <w:p w14:paraId="334880B3" w14:textId="4147B185" w:rsidR="00C11C8E" w:rsidRPr="000464B4" w:rsidRDefault="00A928AF" w:rsidP="00C11C8E">
            <w:pPr>
              <w:bidi/>
              <w:contextualSpacing/>
              <w:jc w:val="center"/>
              <w:rPr>
                <w:rFonts w:cstheme="minorHAnsi"/>
                <w:color w:val="000000" w:themeColor="text1"/>
                <w:rtl/>
              </w:rPr>
            </w:pPr>
            <w:r>
              <w:rPr>
                <w:rFonts w:cstheme="minorHAnsi" w:hint="cs"/>
                <w:color w:val="000000" w:themeColor="text1"/>
                <w:rtl/>
              </w:rPr>
              <w:t>تحدد لاحقا</w:t>
            </w:r>
            <w:r w:rsidR="00A43C21">
              <w:rPr>
                <w:rFonts w:cstheme="minorHAnsi" w:hint="cs"/>
                <w:color w:val="000000" w:themeColor="text1"/>
                <w:rtl/>
              </w:rPr>
              <w:t xml:space="preserve"> </w:t>
            </w:r>
          </w:p>
        </w:tc>
        <w:tc>
          <w:tcPr>
            <w:tcW w:w="2846" w:type="dxa"/>
          </w:tcPr>
          <w:p w14:paraId="09506B7F" w14:textId="77777777" w:rsidR="00E73289" w:rsidRPr="00A43C21" w:rsidRDefault="00A43C21" w:rsidP="00053C8A">
            <w:pPr>
              <w:pStyle w:val="ListParagraph"/>
              <w:numPr>
                <w:ilvl w:val="0"/>
                <w:numId w:val="48"/>
              </w:numPr>
              <w:bidi/>
              <w:rPr>
                <w:rFonts w:cstheme="minorHAnsi"/>
                <w:color w:val="000000" w:themeColor="text1"/>
              </w:rPr>
            </w:pPr>
            <w:r>
              <w:rPr>
                <w:rFonts w:cstheme="minorHAnsi" w:hint="cs"/>
                <w:color w:val="FF0000"/>
                <w:rtl/>
              </w:rPr>
              <w:t xml:space="preserve">جاري العمل </w:t>
            </w:r>
            <w:r w:rsidR="001D7485">
              <w:rPr>
                <w:rFonts w:cstheme="minorHAnsi" w:hint="cs"/>
                <w:color w:val="FF0000"/>
                <w:rtl/>
              </w:rPr>
              <w:t xml:space="preserve"> </w:t>
            </w:r>
          </w:p>
          <w:p w14:paraId="1C2FE105" w14:textId="77777777" w:rsidR="00A43C21" w:rsidRPr="00A43C21" w:rsidRDefault="00A43C21" w:rsidP="00A43C21">
            <w:pPr>
              <w:pStyle w:val="ListParagraph"/>
              <w:numPr>
                <w:ilvl w:val="0"/>
                <w:numId w:val="48"/>
              </w:numPr>
              <w:bidi/>
              <w:rPr>
                <w:rFonts w:cstheme="minorHAnsi"/>
                <w:color w:val="000000" w:themeColor="text1"/>
              </w:rPr>
            </w:pPr>
            <w:r>
              <w:rPr>
                <w:rFonts w:cstheme="minorHAnsi" w:hint="cs"/>
                <w:color w:val="FF0000"/>
                <w:rtl/>
              </w:rPr>
              <w:t xml:space="preserve">جاري العمل  </w:t>
            </w:r>
          </w:p>
          <w:p w14:paraId="7F7E2C30" w14:textId="73D847BE" w:rsidR="00A43C21" w:rsidRPr="00E73289" w:rsidRDefault="00A43C21" w:rsidP="00A43C21">
            <w:pPr>
              <w:pStyle w:val="ListParagraph"/>
              <w:numPr>
                <w:ilvl w:val="0"/>
                <w:numId w:val="48"/>
              </w:numPr>
              <w:bidi/>
              <w:rPr>
                <w:rFonts w:cstheme="minorHAnsi"/>
                <w:color w:val="000000" w:themeColor="text1"/>
                <w:rtl/>
              </w:rPr>
            </w:pPr>
            <w:r>
              <w:rPr>
                <w:rFonts w:cstheme="minorHAnsi" w:hint="cs"/>
                <w:color w:val="FF0000"/>
                <w:rtl/>
              </w:rPr>
              <w:t xml:space="preserve">جاري العمل  </w:t>
            </w:r>
          </w:p>
        </w:tc>
      </w:tr>
      <w:bookmarkEnd w:id="4"/>
      <w:tr w:rsidR="00E73289" w:rsidRPr="000464B4" w14:paraId="795930A1" w14:textId="77777777" w:rsidTr="00A43C21">
        <w:trPr>
          <w:cantSplit/>
          <w:trHeight w:val="329"/>
          <w:jc w:val="center"/>
        </w:trPr>
        <w:tc>
          <w:tcPr>
            <w:tcW w:w="398" w:type="dxa"/>
          </w:tcPr>
          <w:p w14:paraId="062DF43E" w14:textId="77777777" w:rsidR="00E73289" w:rsidRPr="000464B4" w:rsidRDefault="00E73289" w:rsidP="00E73289">
            <w:pPr>
              <w:bidi/>
              <w:contextualSpacing/>
              <w:rPr>
                <w:rFonts w:cstheme="minorHAnsi"/>
                <w:color w:val="000000" w:themeColor="text1"/>
                <w:rtl/>
              </w:rPr>
            </w:pPr>
            <w:r w:rsidRPr="000464B4">
              <w:rPr>
                <w:rFonts w:cstheme="minorHAnsi"/>
                <w:color w:val="000000" w:themeColor="text1"/>
                <w:rtl/>
              </w:rPr>
              <w:t>2</w:t>
            </w:r>
          </w:p>
        </w:tc>
        <w:tc>
          <w:tcPr>
            <w:tcW w:w="3384" w:type="dxa"/>
          </w:tcPr>
          <w:p w14:paraId="2BFF99FC" w14:textId="7642E5F5" w:rsidR="00E73289" w:rsidRPr="00515CB5" w:rsidRDefault="00E73289" w:rsidP="00515CB5">
            <w:pPr>
              <w:bidi/>
              <w:contextualSpacing/>
              <w:rPr>
                <w:rFonts w:cstheme="minorHAnsi"/>
              </w:rPr>
            </w:pPr>
            <w:r>
              <w:rPr>
                <w:rFonts w:cstheme="minorHAnsi" w:hint="cs"/>
                <w:rtl/>
              </w:rPr>
              <w:t xml:space="preserve">تنظيم ما لا يقل عن ستة 6 ورشات عمل </w:t>
            </w:r>
            <w:r w:rsidR="00A934B0">
              <w:rPr>
                <w:rFonts w:cstheme="minorHAnsi" w:hint="cs"/>
                <w:rtl/>
              </w:rPr>
              <w:t>أو</w:t>
            </w:r>
            <w:r>
              <w:rPr>
                <w:rFonts w:cstheme="minorHAnsi" w:hint="cs"/>
                <w:rtl/>
              </w:rPr>
              <w:t xml:space="preserve"> </w:t>
            </w:r>
            <w:r w:rsidRPr="000464B4">
              <w:rPr>
                <w:rFonts w:cstheme="minorHAnsi"/>
                <w:rtl/>
              </w:rPr>
              <w:t>ندو</w:t>
            </w:r>
            <w:r>
              <w:rPr>
                <w:rFonts w:cstheme="minorHAnsi" w:hint="cs"/>
                <w:rtl/>
              </w:rPr>
              <w:t>ات في بغداد والمحافظات</w:t>
            </w:r>
            <w:r w:rsidR="00515CB5" w:rsidRPr="00515CB5">
              <w:rPr>
                <w:rFonts w:cstheme="minorHAnsi" w:hint="cs"/>
                <w:color w:val="000000" w:themeColor="text1"/>
                <w:rtl/>
              </w:rPr>
              <w:t xml:space="preserve"> بناء على مقترحات الخبير العالمي ومخرجات قاعدة بيانات الأثر</w:t>
            </w:r>
          </w:p>
        </w:tc>
        <w:tc>
          <w:tcPr>
            <w:tcW w:w="1530" w:type="dxa"/>
          </w:tcPr>
          <w:p w14:paraId="117BB807" w14:textId="1A2172DB" w:rsidR="00E73289" w:rsidRDefault="00E73289" w:rsidP="00E73289">
            <w:pPr>
              <w:bidi/>
              <w:contextualSpacing/>
              <w:rPr>
                <w:rFonts w:cstheme="minorHAnsi"/>
                <w:color w:val="000000" w:themeColor="text1"/>
                <w:rtl/>
              </w:rPr>
            </w:pPr>
            <w:r>
              <w:rPr>
                <w:rFonts w:cstheme="minorHAnsi" w:hint="cs"/>
                <w:color w:val="000000" w:themeColor="text1"/>
                <w:rtl/>
              </w:rPr>
              <w:t>مجلس الأمناء</w:t>
            </w:r>
          </w:p>
          <w:p w14:paraId="07C31983" w14:textId="0B729D45" w:rsidR="00E73289" w:rsidRPr="000464B4" w:rsidRDefault="00A934B0" w:rsidP="00E73289">
            <w:pPr>
              <w:bidi/>
              <w:contextualSpacing/>
              <w:rPr>
                <w:rFonts w:cstheme="minorHAnsi"/>
                <w:color w:val="000000" w:themeColor="text1"/>
                <w:rtl/>
              </w:rPr>
            </w:pPr>
            <w:r>
              <w:rPr>
                <w:rFonts w:cstheme="minorHAnsi" w:hint="cs"/>
                <w:color w:val="000000" w:themeColor="text1"/>
                <w:rtl/>
              </w:rPr>
              <w:t>الأمانة</w:t>
            </w:r>
            <w:r w:rsidR="00E73289">
              <w:rPr>
                <w:rFonts w:cstheme="minorHAnsi" w:hint="cs"/>
                <w:color w:val="000000" w:themeColor="text1"/>
                <w:rtl/>
              </w:rPr>
              <w:t xml:space="preserve"> الوطنية</w:t>
            </w:r>
          </w:p>
        </w:tc>
        <w:tc>
          <w:tcPr>
            <w:tcW w:w="1333" w:type="dxa"/>
          </w:tcPr>
          <w:p w14:paraId="62B67C92" w14:textId="72D72E2D" w:rsidR="00E73289" w:rsidRPr="000464B4" w:rsidRDefault="00E73289" w:rsidP="00E73289">
            <w:pPr>
              <w:bidi/>
              <w:contextualSpacing/>
              <w:rPr>
                <w:rFonts w:cstheme="minorHAnsi"/>
                <w:color w:val="000000" w:themeColor="text1"/>
                <w:rtl/>
              </w:rPr>
            </w:pPr>
            <w:r>
              <w:rPr>
                <w:rFonts w:cstheme="minorHAnsi" w:hint="cs"/>
                <w:color w:val="000000" w:themeColor="text1"/>
                <w:rtl/>
              </w:rPr>
              <w:t>أصحاب المصلحة ال</w:t>
            </w:r>
            <w:r w:rsidR="00A934B0">
              <w:rPr>
                <w:rFonts w:cstheme="minorHAnsi" w:hint="cs"/>
                <w:color w:val="000000" w:themeColor="text1"/>
                <w:rtl/>
              </w:rPr>
              <w:t>أو</w:t>
            </w:r>
            <w:r>
              <w:rPr>
                <w:rFonts w:cstheme="minorHAnsi" w:hint="cs"/>
                <w:color w:val="000000" w:themeColor="text1"/>
                <w:rtl/>
              </w:rPr>
              <w:t>سع الممثلين في مجلس الأمناء وخارجه</w:t>
            </w:r>
          </w:p>
        </w:tc>
        <w:tc>
          <w:tcPr>
            <w:tcW w:w="3408" w:type="dxa"/>
            <w:gridSpan w:val="2"/>
          </w:tcPr>
          <w:p w14:paraId="52B7F2CD" w14:textId="1785976B" w:rsidR="00E73289" w:rsidRDefault="00E73289" w:rsidP="00515CB5">
            <w:pPr>
              <w:bidi/>
              <w:rPr>
                <w:rFonts w:cstheme="minorHAnsi"/>
                <w:color w:val="000000" w:themeColor="text1"/>
                <w:rtl/>
              </w:rPr>
            </w:pPr>
            <w:r w:rsidRPr="00515CB5">
              <w:rPr>
                <w:rFonts w:cstheme="minorHAnsi" w:hint="cs"/>
                <w:rtl/>
              </w:rPr>
              <w:t>تقديم التوصيات التي من شأنها تعميق الأثر ومعالجة مواطن الضعف في البرامج التي لم تحقق الأثر المنشود</w:t>
            </w:r>
            <w:r w:rsidR="00973CF7">
              <w:rPr>
                <w:rFonts w:cstheme="minorHAnsi" w:hint="cs"/>
                <w:color w:val="000000" w:themeColor="text1"/>
                <w:rtl/>
              </w:rPr>
              <w:t xml:space="preserve"> للورش</w:t>
            </w:r>
            <w:r w:rsidR="00515CB5">
              <w:rPr>
                <w:rFonts w:cstheme="minorHAnsi" w:hint="cs"/>
                <w:color w:val="000000" w:themeColor="text1"/>
                <w:rtl/>
              </w:rPr>
              <w:t>:</w:t>
            </w:r>
          </w:p>
          <w:p w14:paraId="0E3EA2AB" w14:textId="35EA3F52" w:rsidR="00DC23E0" w:rsidRPr="00DC23E0" w:rsidRDefault="00DC23E0" w:rsidP="00053C8A">
            <w:pPr>
              <w:pStyle w:val="ListParagraph"/>
              <w:numPr>
                <w:ilvl w:val="0"/>
                <w:numId w:val="52"/>
              </w:numPr>
              <w:bidi/>
              <w:rPr>
                <w:rFonts w:cstheme="minorHAnsi"/>
                <w:color w:val="000000" w:themeColor="text1"/>
                <w:rtl/>
              </w:rPr>
            </w:pPr>
            <w:r>
              <w:rPr>
                <w:rFonts w:cstheme="minorHAnsi" w:hint="cs"/>
                <w:color w:val="000000" w:themeColor="text1"/>
                <w:rtl/>
              </w:rPr>
              <w:t>الورشة ال</w:t>
            </w:r>
            <w:r w:rsidR="00A934B0">
              <w:rPr>
                <w:rFonts w:cstheme="minorHAnsi" w:hint="cs"/>
                <w:color w:val="000000" w:themeColor="text1"/>
                <w:rtl/>
              </w:rPr>
              <w:t>أو</w:t>
            </w:r>
            <w:r>
              <w:rPr>
                <w:rFonts w:cstheme="minorHAnsi" w:hint="cs"/>
                <w:color w:val="000000" w:themeColor="text1"/>
                <w:rtl/>
              </w:rPr>
              <w:t xml:space="preserve">لى </w:t>
            </w:r>
            <w:r w:rsidRPr="00DC23E0">
              <w:rPr>
                <w:rFonts w:cstheme="minorHAnsi" w:hint="cs"/>
                <w:color w:val="000000" w:themeColor="text1"/>
                <w:rtl/>
              </w:rPr>
              <w:t>في محافظة ...</w:t>
            </w:r>
          </w:p>
          <w:p w14:paraId="54254F45" w14:textId="77777777" w:rsidR="00DC23E0" w:rsidRDefault="00DC23E0" w:rsidP="00053C8A">
            <w:pPr>
              <w:pStyle w:val="ListParagraph"/>
              <w:numPr>
                <w:ilvl w:val="0"/>
                <w:numId w:val="52"/>
              </w:numPr>
              <w:bidi/>
              <w:rPr>
                <w:rFonts w:cstheme="minorHAnsi"/>
                <w:color w:val="000000" w:themeColor="text1"/>
              </w:rPr>
            </w:pPr>
            <w:r>
              <w:rPr>
                <w:rFonts w:cstheme="minorHAnsi" w:hint="cs"/>
                <w:color w:val="000000" w:themeColor="text1"/>
                <w:rtl/>
              </w:rPr>
              <w:t xml:space="preserve">الورشة الثانية </w:t>
            </w:r>
            <w:r w:rsidRPr="00DC23E0">
              <w:rPr>
                <w:rFonts w:cstheme="minorHAnsi" w:hint="cs"/>
                <w:color w:val="000000" w:themeColor="text1"/>
                <w:rtl/>
              </w:rPr>
              <w:t>في محافظة ...</w:t>
            </w:r>
          </w:p>
          <w:p w14:paraId="745C6A4A" w14:textId="77777777" w:rsidR="00515CB5" w:rsidRDefault="00DC23E0" w:rsidP="00053C8A">
            <w:pPr>
              <w:pStyle w:val="ListParagraph"/>
              <w:numPr>
                <w:ilvl w:val="0"/>
                <w:numId w:val="52"/>
              </w:numPr>
              <w:bidi/>
              <w:rPr>
                <w:rFonts w:cstheme="minorHAnsi"/>
                <w:color w:val="000000" w:themeColor="text1"/>
              </w:rPr>
            </w:pPr>
            <w:r w:rsidRPr="00DC23E0">
              <w:rPr>
                <w:rFonts w:cstheme="minorHAnsi" w:hint="cs"/>
                <w:color w:val="000000" w:themeColor="text1"/>
                <w:rtl/>
              </w:rPr>
              <w:t>لورشة الثالثة في محافظة ...</w:t>
            </w:r>
          </w:p>
          <w:p w14:paraId="1866A0BB" w14:textId="3435BFC7" w:rsidR="00DC23E0" w:rsidRPr="00DC23E0" w:rsidRDefault="00DC23E0" w:rsidP="00053C8A">
            <w:pPr>
              <w:pStyle w:val="ListParagraph"/>
              <w:numPr>
                <w:ilvl w:val="0"/>
                <w:numId w:val="52"/>
              </w:numPr>
              <w:bidi/>
              <w:rPr>
                <w:rFonts w:cstheme="minorHAnsi"/>
                <w:color w:val="000000" w:themeColor="text1"/>
                <w:rtl/>
              </w:rPr>
            </w:pPr>
            <w:r>
              <w:rPr>
                <w:rFonts w:cstheme="minorHAnsi" w:hint="cs"/>
                <w:color w:val="000000" w:themeColor="text1"/>
                <w:rtl/>
              </w:rPr>
              <w:t xml:space="preserve">الورشة الرابعة </w:t>
            </w:r>
            <w:r w:rsidRPr="00DC23E0">
              <w:rPr>
                <w:rFonts w:cstheme="minorHAnsi" w:hint="cs"/>
                <w:color w:val="000000" w:themeColor="text1"/>
                <w:rtl/>
              </w:rPr>
              <w:t>في محافظة ...</w:t>
            </w:r>
          </w:p>
          <w:p w14:paraId="3430E58C" w14:textId="33794C17" w:rsidR="00DC23E0" w:rsidRPr="00DC23E0" w:rsidRDefault="00DC23E0" w:rsidP="00053C8A">
            <w:pPr>
              <w:pStyle w:val="ListParagraph"/>
              <w:numPr>
                <w:ilvl w:val="0"/>
                <w:numId w:val="52"/>
              </w:numPr>
              <w:bidi/>
              <w:rPr>
                <w:rFonts w:cstheme="minorHAnsi"/>
                <w:color w:val="000000" w:themeColor="text1"/>
                <w:rtl/>
              </w:rPr>
            </w:pPr>
            <w:r>
              <w:rPr>
                <w:rFonts w:cstheme="minorHAnsi" w:hint="cs"/>
                <w:color w:val="000000" w:themeColor="text1"/>
                <w:rtl/>
              </w:rPr>
              <w:t xml:space="preserve">الورشة الخامسة </w:t>
            </w:r>
            <w:r w:rsidRPr="00DC23E0">
              <w:rPr>
                <w:rFonts w:cstheme="minorHAnsi" w:hint="cs"/>
                <w:color w:val="000000" w:themeColor="text1"/>
                <w:rtl/>
              </w:rPr>
              <w:t>في محافظة ...</w:t>
            </w:r>
          </w:p>
          <w:p w14:paraId="0DD5DFE8" w14:textId="03AAC46F" w:rsidR="00DC23E0" w:rsidRPr="00DC23E0" w:rsidRDefault="00DC23E0" w:rsidP="00053C8A">
            <w:pPr>
              <w:pStyle w:val="ListParagraph"/>
              <w:numPr>
                <w:ilvl w:val="0"/>
                <w:numId w:val="52"/>
              </w:numPr>
              <w:bidi/>
              <w:rPr>
                <w:rFonts w:cstheme="minorHAnsi"/>
                <w:color w:val="000000" w:themeColor="text1"/>
                <w:rtl/>
              </w:rPr>
            </w:pPr>
            <w:r>
              <w:rPr>
                <w:rFonts w:cstheme="minorHAnsi" w:hint="cs"/>
                <w:color w:val="000000" w:themeColor="text1"/>
                <w:rtl/>
              </w:rPr>
              <w:t xml:space="preserve">الورشة السادسة </w:t>
            </w:r>
            <w:r w:rsidRPr="00DC23E0">
              <w:rPr>
                <w:rFonts w:cstheme="minorHAnsi" w:hint="cs"/>
                <w:color w:val="000000" w:themeColor="text1"/>
                <w:rtl/>
              </w:rPr>
              <w:t>في محافظة ...</w:t>
            </w:r>
          </w:p>
        </w:tc>
        <w:tc>
          <w:tcPr>
            <w:tcW w:w="1420" w:type="dxa"/>
          </w:tcPr>
          <w:p w14:paraId="60FB8C37" w14:textId="1B54C504" w:rsidR="00E73289" w:rsidRPr="000464B4" w:rsidRDefault="00A43C21" w:rsidP="00A43C21">
            <w:pPr>
              <w:bidi/>
              <w:contextualSpacing/>
              <w:jc w:val="center"/>
              <w:rPr>
                <w:rFonts w:cstheme="minorHAnsi"/>
                <w:color w:val="000000" w:themeColor="text1"/>
                <w:rtl/>
              </w:rPr>
            </w:pPr>
            <w:r>
              <w:rPr>
                <w:rFonts w:cstheme="minorHAnsi" w:hint="cs"/>
                <w:color w:val="000000" w:themeColor="text1"/>
                <w:rtl/>
              </w:rPr>
              <w:t>النصف الاول من عام 2025</w:t>
            </w:r>
          </w:p>
        </w:tc>
        <w:tc>
          <w:tcPr>
            <w:tcW w:w="1420" w:type="dxa"/>
          </w:tcPr>
          <w:p w14:paraId="2D3EF804" w14:textId="3BD1417E" w:rsidR="00E73289" w:rsidRPr="000464B4" w:rsidRDefault="00C076C9" w:rsidP="00E73289">
            <w:pPr>
              <w:bidi/>
              <w:contextualSpacing/>
              <w:jc w:val="center"/>
              <w:rPr>
                <w:rFonts w:cstheme="minorHAnsi"/>
                <w:color w:val="000000" w:themeColor="text1"/>
                <w:rtl/>
              </w:rPr>
            </w:pPr>
            <w:r>
              <w:rPr>
                <w:rFonts w:cstheme="minorHAnsi"/>
                <w:color w:val="000000" w:themeColor="text1"/>
              </w:rPr>
              <w:t>28,500</w:t>
            </w:r>
          </w:p>
        </w:tc>
        <w:tc>
          <w:tcPr>
            <w:tcW w:w="2846" w:type="dxa"/>
          </w:tcPr>
          <w:p w14:paraId="5942B466" w14:textId="77777777" w:rsidR="00E73289" w:rsidRPr="00A43C21" w:rsidRDefault="00A43C21" w:rsidP="00A43C21">
            <w:pPr>
              <w:pStyle w:val="ListParagraph"/>
              <w:numPr>
                <w:ilvl w:val="0"/>
                <w:numId w:val="53"/>
              </w:numPr>
              <w:bidi/>
              <w:rPr>
                <w:rFonts w:cstheme="minorHAnsi"/>
                <w:color w:val="000000" w:themeColor="text1"/>
              </w:rPr>
            </w:pPr>
            <w:r>
              <w:rPr>
                <w:rFonts w:cstheme="minorHAnsi" w:hint="cs"/>
                <w:color w:val="FF0000"/>
                <w:rtl/>
              </w:rPr>
              <w:t xml:space="preserve">جاري العمل  </w:t>
            </w:r>
          </w:p>
          <w:p w14:paraId="0123774A" w14:textId="77777777" w:rsidR="00A43C21" w:rsidRPr="00A43C21" w:rsidRDefault="00A43C21" w:rsidP="00A43C21">
            <w:pPr>
              <w:pStyle w:val="ListParagraph"/>
              <w:numPr>
                <w:ilvl w:val="0"/>
                <w:numId w:val="53"/>
              </w:numPr>
              <w:bidi/>
              <w:rPr>
                <w:rFonts w:cstheme="minorHAnsi"/>
                <w:color w:val="000000" w:themeColor="text1"/>
              </w:rPr>
            </w:pPr>
            <w:r>
              <w:rPr>
                <w:rFonts w:cstheme="minorHAnsi" w:hint="cs"/>
                <w:color w:val="FF0000"/>
                <w:rtl/>
              </w:rPr>
              <w:t xml:space="preserve">جاري العمل  </w:t>
            </w:r>
          </w:p>
          <w:p w14:paraId="3CA02A7D" w14:textId="77777777" w:rsidR="00A43C21" w:rsidRPr="00A43C21" w:rsidRDefault="00A43C21" w:rsidP="00A43C21">
            <w:pPr>
              <w:pStyle w:val="ListParagraph"/>
              <w:numPr>
                <w:ilvl w:val="0"/>
                <w:numId w:val="53"/>
              </w:numPr>
              <w:bidi/>
              <w:rPr>
                <w:rFonts w:cstheme="minorHAnsi"/>
                <w:color w:val="000000" w:themeColor="text1"/>
              </w:rPr>
            </w:pPr>
            <w:r>
              <w:rPr>
                <w:rFonts w:cstheme="minorHAnsi" w:hint="cs"/>
                <w:color w:val="FF0000"/>
                <w:rtl/>
              </w:rPr>
              <w:t xml:space="preserve">جاري العمل  </w:t>
            </w:r>
          </w:p>
          <w:p w14:paraId="1D2D3363" w14:textId="77777777" w:rsidR="00A43C21" w:rsidRPr="00A43C21" w:rsidRDefault="00A43C21" w:rsidP="00A43C21">
            <w:pPr>
              <w:pStyle w:val="ListParagraph"/>
              <w:numPr>
                <w:ilvl w:val="0"/>
                <w:numId w:val="53"/>
              </w:numPr>
              <w:bidi/>
              <w:rPr>
                <w:rFonts w:cstheme="minorHAnsi"/>
                <w:color w:val="000000" w:themeColor="text1"/>
              </w:rPr>
            </w:pPr>
            <w:r>
              <w:rPr>
                <w:rFonts w:cstheme="minorHAnsi" w:hint="cs"/>
                <w:color w:val="FF0000"/>
                <w:rtl/>
              </w:rPr>
              <w:t xml:space="preserve">جاري العمل  </w:t>
            </w:r>
          </w:p>
          <w:p w14:paraId="1B534FE5" w14:textId="77777777" w:rsidR="00A43C21" w:rsidRPr="00A43C21" w:rsidRDefault="00A43C21" w:rsidP="00A43C21">
            <w:pPr>
              <w:pStyle w:val="ListParagraph"/>
              <w:numPr>
                <w:ilvl w:val="0"/>
                <w:numId w:val="53"/>
              </w:numPr>
              <w:bidi/>
              <w:rPr>
                <w:rFonts w:cstheme="minorHAnsi"/>
                <w:color w:val="000000" w:themeColor="text1"/>
              </w:rPr>
            </w:pPr>
            <w:r>
              <w:rPr>
                <w:rFonts w:cstheme="minorHAnsi" w:hint="cs"/>
                <w:color w:val="FF0000"/>
                <w:rtl/>
              </w:rPr>
              <w:t xml:space="preserve">جاري العمل  </w:t>
            </w:r>
          </w:p>
          <w:p w14:paraId="63BD89B8" w14:textId="662CBD96" w:rsidR="00A43C21" w:rsidRPr="000464B4" w:rsidRDefault="00A43C21" w:rsidP="00A43C21">
            <w:pPr>
              <w:pStyle w:val="ListParagraph"/>
              <w:numPr>
                <w:ilvl w:val="0"/>
                <w:numId w:val="53"/>
              </w:numPr>
              <w:bidi/>
              <w:rPr>
                <w:rFonts w:cstheme="minorHAnsi"/>
                <w:color w:val="000000" w:themeColor="text1"/>
                <w:rtl/>
              </w:rPr>
            </w:pPr>
            <w:r>
              <w:rPr>
                <w:rFonts w:cstheme="minorHAnsi" w:hint="cs"/>
                <w:color w:val="FF0000"/>
                <w:rtl/>
              </w:rPr>
              <w:t xml:space="preserve">جاري العمل  </w:t>
            </w:r>
          </w:p>
        </w:tc>
      </w:tr>
      <w:tr w:rsidR="00870C73" w:rsidRPr="000464B4" w14:paraId="384F0EBC" w14:textId="77777777" w:rsidTr="00A43C21">
        <w:trPr>
          <w:cantSplit/>
          <w:trHeight w:val="329"/>
          <w:jc w:val="center"/>
        </w:trPr>
        <w:tc>
          <w:tcPr>
            <w:tcW w:w="398" w:type="dxa"/>
          </w:tcPr>
          <w:p w14:paraId="403AD9BC" w14:textId="453A4E92" w:rsidR="00870C73" w:rsidRPr="000464B4" w:rsidRDefault="00870C73" w:rsidP="00870C73">
            <w:pPr>
              <w:bidi/>
              <w:contextualSpacing/>
              <w:rPr>
                <w:rFonts w:cstheme="minorHAnsi"/>
                <w:color w:val="000000" w:themeColor="text1"/>
                <w:rtl/>
              </w:rPr>
            </w:pPr>
            <w:r>
              <w:rPr>
                <w:rFonts w:cstheme="minorHAnsi" w:hint="cs"/>
                <w:color w:val="000000" w:themeColor="text1"/>
                <w:rtl/>
              </w:rPr>
              <w:lastRenderedPageBreak/>
              <w:t>3</w:t>
            </w:r>
          </w:p>
        </w:tc>
        <w:tc>
          <w:tcPr>
            <w:tcW w:w="3384" w:type="dxa"/>
          </w:tcPr>
          <w:p w14:paraId="2FDCC66D" w14:textId="77777777" w:rsidR="00870C73" w:rsidRPr="009F74BF" w:rsidRDefault="00870C73" w:rsidP="00870C73">
            <w:pPr>
              <w:bidi/>
              <w:rPr>
                <w:rFonts w:cstheme="minorHAnsi"/>
                <w:b/>
                <w:bCs/>
                <w:color w:val="0070C0"/>
                <w:rtl/>
              </w:rPr>
            </w:pPr>
            <w:r w:rsidRPr="009F74BF">
              <w:rPr>
                <w:rFonts w:cstheme="minorHAnsi"/>
                <w:b/>
                <w:bCs/>
                <w:color w:val="0070C0"/>
                <w:rtl/>
              </w:rPr>
              <w:t>الفقرة (9) من توصيات الإداري المستقل لتقرير 2021 بعنوان تعزيز النقاش العام.</w:t>
            </w:r>
          </w:p>
          <w:p w14:paraId="2CBFC82E" w14:textId="731854FB" w:rsidR="00870C73" w:rsidRDefault="00870C73" w:rsidP="00870C73">
            <w:pPr>
              <w:bidi/>
              <w:contextualSpacing/>
              <w:rPr>
                <w:rFonts w:cstheme="minorHAnsi"/>
                <w:rtl/>
              </w:rPr>
            </w:pPr>
            <w:r w:rsidRPr="00CC71A9">
              <w:rPr>
                <w:rStyle w:val="y2iqfc"/>
                <w:rFonts w:cstheme="minorHAnsi"/>
                <w:color w:val="202124"/>
                <w:rtl/>
                <w:lang w:bidi="ar"/>
              </w:rPr>
              <w:t>وفقًا ل</w:t>
            </w:r>
            <w:r>
              <w:rPr>
                <w:rStyle w:val="y2iqfc"/>
                <w:rFonts w:cstheme="minorHAnsi" w:hint="cs"/>
                <w:color w:val="202124"/>
                <w:rtl/>
                <w:lang w:bidi="ar"/>
              </w:rPr>
              <w:t>ل</w:t>
            </w:r>
            <w:r w:rsidRPr="00CC71A9">
              <w:rPr>
                <w:rStyle w:val="y2iqfc"/>
                <w:rFonts w:cstheme="minorHAnsi"/>
                <w:color w:val="202124"/>
                <w:rtl/>
                <w:lang w:bidi="ar"/>
              </w:rPr>
              <w:t>متطل</w:t>
            </w:r>
            <w:r>
              <w:rPr>
                <w:rStyle w:val="y2iqfc"/>
                <w:rFonts w:cstheme="minorHAnsi" w:hint="cs"/>
                <w:color w:val="202124"/>
                <w:rtl/>
                <w:lang w:bidi="ar"/>
              </w:rPr>
              <w:t>ب</w:t>
            </w:r>
            <w:r w:rsidRPr="00CC71A9">
              <w:rPr>
                <w:rStyle w:val="y2iqfc"/>
                <w:rFonts w:cstheme="minorHAnsi"/>
                <w:color w:val="202124"/>
                <w:rtl/>
                <w:lang w:bidi="ar"/>
              </w:rPr>
              <w:t xml:space="preserve"> 7.1، يجب على </w:t>
            </w:r>
            <w:r>
              <w:rPr>
                <w:rStyle w:val="y2iqfc"/>
                <w:rFonts w:cstheme="minorHAnsi" w:hint="cs"/>
                <w:color w:val="202124"/>
                <w:rtl/>
                <w:lang w:bidi="ar"/>
              </w:rPr>
              <w:t>مجلس الأمناء</w:t>
            </w:r>
            <w:r w:rsidRPr="00CC71A9">
              <w:rPr>
                <w:rStyle w:val="y2iqfc"/>
                <w:rFonts w:cstheme="minorHAnsi"/>
                <w:color w:val="202124"/>
                <w:rtl/>
                <w:lang w:bidi="ar"/>
              </w:rPr>
              <w:t xml:space="preserve"> التأكد من أن إفصاح الحكومة والشركات </w:t>
            </w:r>
            <w:r>
              <w:rPr>
                <w:rStyle w:val="y2iqfc"/>
                <w:rFonts w:cstheme="minorHAnsi" w:hint="cs"/>
                <w:color w:val="202124"/>
                <w:rtl/>
                <w:lang w:bidi="ar"/>
              </w:rPr>
              <w:t>واضحة</w:t>
            </w:r>
            <w:r w:rsidRPr="00CC71A9">
              <w:rPr>
                <w:rStyle w:val="y2iqfc"/>
                <w:rFonts w:cstheme="minorHAnsi"/>
                <w:color w:val="202124"/>
                <w:rtl/>
                <w:lang w:bidi="ar"/>
              </w:rPr>
              <w:t xml:space="preserve"> ويتم الترويج لها بشكل نشط ومتاحة للجمهور وتساهم في النقاش العام</w:t>
            </w:r>
            <w:r>
              <w:rPr>
                <w:rStyle w:val="y2iqfc"/>
                <w:rFonts w:cstheme="minorHAnsi" w:hint="cs"/>
                <w:color w:val="202124"/>
                <w:rtl/>
                <w:lang w:bidi="ar"/>
              </w:rPr>
              <w:t xml:space="preserve"> من قبل أصحاب المصلحة ال</w:t>
            </w:r>
            <w:r w:rsidR="00A934B0">
              <w:rPr>
                <w:rStyle w:val="y2iqfc"/>
                <w:rFonts w:cstheme="minorHAnsi" w:hint="cs"/>
                <w:color w:val="202124"/>
                <w:rtl/>
                <w:lang w:bidi="ar"/>
              </w:rPr>
              <w:t>أو</w:t>
            </w:r>
            <w:r>
              <w:rPr>
                <w:rStyle w:val="y2iqfc"/>
                <w:rFonts w:cstheme="minorHAnsi" w:hint="cs"/>
                <w:color w:val="202124"/>
                <w:rtl/>
                <w:lang w:bidi="ar"/>
              </w:rPr>
              <w:t>سع ك</w:t>
            </w:r>
            <w:r w:rsidRPr="00CC71A9">
              <w:rPr>
                <w:rStyle w:val="y2iqfc"/>
                <w:rFonts w:cstheme="minorHAnsi"/>
                <w:color w:val="202124"/>
                <w:rtl/>
                <w:lang w:bidi="ar"/>
              </w:rPr>
              <w:t xml:space="preserve">الحكومة </w:t>
            </w:r>
            <w:r w:rsidRPr="00CC71A9">
              <w:rPr>
                <w:rStyle w:val="y2iqfc"/>
                <w:rFonts w:cstheme="minorHAnsi" w:hint="cs"/>
                <w:color w:val="202124"/>
                <w:rtl/>
                <w:lang w:bidi="ar"/>
              </w:rPr>
              <w:t>والبرلمانيين</w:t>
            </w:r>
            <w:r w:rsidRPr="00CC71A9">
              <w:rPr>
                <w:rStyle w:val="y2iqfc"/>
                <w:rFonts w:cstheme="minorHAnsi" w:hint="eastAsia"/>
                <w:color w:val="202124"/>
                <w:rtl/>
                <w:lang w:bidi="ar"/>
              </w:rPr>
              <w:t>،</w:t>
            </w:r>
            <w:r w:rsidRPr="00CC71A9">
              <w:rPr>
                <w:rStyle w:val="y2iqfc"/>
                <w:rFonts w:cstheme="minorHAnsi"/>
                <w:color w:val="202124"/>
                <w:rtl/>
                <w:lang w:bidi="ar"/>
              </w:rPr>
              <w:t xml:space="preserve"> والمجتمع المدني والشركات </w:t>
            </w:r>
            <w:r>
              <w:rPr>
                <w:rStyle w:val="y2iqfc"/>
                <w:rFonts w:cstheme="minorHAnsi" w:hint="cs"/>
                <w:color w:val="202124"/>
                <w:rtl/>
                <w:lang w:bidi="ar"/>
              </w:rPr>
              <w:t>و</w:t>
            </w:r>
            <w:r w:rsidRPr="00CC71A9">
              <w:rPr>
                <w:rStyle w:val="y2iqfc"/>
                <w:rFonts w:cstheme="minorHAnsi"/>
                <w:color w:val="202124"/>
                <w:rtl/>
                <w:lang w:bidi="ar"/>
              </w:rPr>
              <w:t>الإعلام.</w:t>
            </w:r>
          </w:p>
        </w:tc>
        <w:tc>
          <w:tcPr>
            <w:tcW w:w="1530" w:type="dxa"/>
          </w:tcPr>
          <w:p w14:paraId="546F601B" w14:textId="77777777" w:rsidR="00870C73" w:rsidRDefault="00870C73" w:rsidP="00870C73">
            <w:pPr>
              <w:bidi/>
              <w:contextualSpacing/>
              <w:rPr>
                <w:rFonts w:cstheme="minorHAnsi"/>
                <w:color w:val="000000" w:themeColor="text1"/>
                <w:rtl/>
              </w:rPr>
            </w:pPr>
          </w:p>
        </w:tc>
        <w:tc>
          <w:tcPr>
            <w:tcW w:w="1333" w:type="dxa"/>
          </w:tcPr>
          <w:p w14:paraId="4FC6CC04" w14:textId="77777777" w:rsidR="00870C73" w:rsidRDefault="00870C73" w:rsidP="00870C73">
            <w:pPr>
              <w:bidi/>
              <w:contextualSpacing/>
              <w:rPr>
                <w:rFonts w:cstheme="minorHAnsi"/>
                <w:color w:val="000000" w:themeColor="text1"/>
                <w:rtl/>
              </w:rPr>
            </w:pPr>
          </w:p>
        </w:tc>
        <w:tc>
          <w:tcPr>
            <w:tcW w:w="3408" w:type="dxa"/>
            <w:gridSpan w:val="2"/>
          </w:tcPr>
          <w:p w14:paraId="11EFF4A3" w14:textId="77777777" w:rsidR="00870C73" w:rsidRDefault="00870C73" w:rsidP="00053C8A">
            <w:pPr>
              <w:pStyle w:val="HTMLPreformatted"/>
              <w:numPr>
                <w:ilvl w:val="0"/>
                <w:numId w:val="54"/>
              </w:numPr>
              <w:shd w:val="clear" w:color="auto" w:fill="F8F9FA"/>
              <w:bidi/>
              <w:rPr>
                <w:rStyle w:val="y2iqfc"/>
                <w:rFonts w:asciiTheme="minorHAnsi" w:hAnsiTheme="minorHAnsi" w:cstheme="minorHAnsi"/>
                <w:color w:val="202124"/>
                <w:sz w:val="22"/>
                <w:szCs w:val="22"/>
              </w:rPr>
            </w:pPr>
            <w:r w:rsidRPr="009F74BF">
              <w:rPr>
                <w:rStyle w:val="y2iqfc"/>
                <w:rFonts w:asciiTheme="minorHAnsi" w:hAnsiTheme="minorHAnsi" w:cstheme="minorHAnsi"/>
                <w:color w:val="202124"/>
                <w:sz w:val="22"/>
                <w:szCs w:val="22"/>
                <w:rtl/>
                <w:lang w:bidi="ar"/>
              </w:rPr>
              <w:t>الترويج لتقارير المبادرة بشكل فعال وإتاحتها للجمهور والمساهمة في النقاش العام</w:t>
            </w:r>
          </w:p>
          <w:p w14:paraId="3D88C178" w14:textId="77777777" w:rsidR="00870C73" w:rsidRDefault="00870C73" w:rsidP="00053C8A">
            <w:pPr>
              <w:pStyle w:val="HTMLPreformatted"/>
              <w:numPr>
                <w:ilvl w:val="0"/>
                <w:numId w:val="54"/>
              </w:numPr>
              <w:shd w:val="clear" w:color="auto" w:fill="F8F9FA"/>
              <w:bidi/>
              <w:rPr>
                <w:rStyle w:val="y2iqfc"/>
                <w:rFonts w:asciiTheme="minorHAnsi" w:hAnsiTheme="minorHAnsi" w:cstheme="minorHAnsi"/>
                <w:color w:val="202124"/>
                <w:sz w:val="22"/>
                <w:szCs w:val="22"/>
              </w:rPr>
            </w:pPr>
            <w:r w:rsidRPr="009F74BF">
              <w:rPr>
                <w:rStyle w:val="y2iqfc"/>
                <w:rFonts w:asciiTheme="minorHAnsi" w:hAnsiTheme="minorHAnsi" w:cstheme="minorHAnsi"/>
                <w:color w:val="202124"/>
                <w:sz w:val="22"/>
                <w:szCs w:val="22"/>
                <w:rtl/>
                <w:lang w:bidi="ar"/>
              </w:rPr>
              <w:t>ضمان توصيل بيانات المبادرة ونتائجها في الوقت المناسب، فضلاً عن التواصل الفعال مع أصحاب المصلحة الرئيسيين</w:t>
            </w:r>
          </w:p>
          <w:p w14:paraId="4272F189" w14:textId="77777777" w:rsidR="00870C73" w:rsidRDefault="00870C73" w:rsidP="00053C8A">
            <w:pPr>
              <w:pStyle w:val="HTMLPreformatted"/>
              <w:numPr>
                <w:ilvl w:val="0"/>
                <w:numId w:val="54"/>
              </w:numPr>
              <w:shd w:val="clear" w:color="auto" w:fill="F8F9FA"/>
              <w:bidi/>
              <w:rPr>
                <w:rStyle w:val="y2iqfc"/>
                <w:rFonts w:asciiTheme="minorHAnsi" w:hAnsiTheme="minorHAnsi" w:cstheme="minorHAnsi"/>
                <w:color w:val="202124"/>
                <w:sz w:val="22"/>
                <w:szCs w:val="22"/>
              </w:rPr>
            </w:pPr>
            <w:r w:rsidRPr="009F74BF">
              <w:rPr>
                <w:rStyle w:val="y2iqfc"/>
                <w:rFonts w:asciiTheme="minorHAnsi" w:hAnsiTheme="minorHAnsi" w:cstheme="minorHAnsi"/>
                <w:color w:val="202124"/>
                <w:sz w:val="22"/>
                <w:szCs w:val="22"/>
                <w:rtl/>
                <w:lang w:bidi="ar"/>
              </w:rPr>
              <w:t>تشجيع واستكشاف طرق مبتكرة لتعزيز مساهمة المبادرة في النقاش العام والمشاركة مع المجتمعات في المناطق النائية حيث تجري الأنشطة الاستخراجية</w:t>
            </w:r>
          </w:p>
          <w:p w14:paraId="188D97FD" w14:textId="5694FE99" w:rsidR="00870C73" w:rsidRPr="00515CB5" w:rsidRDefault="009876A2" w:rsidP="00870C73">
            <w:pPr>
              <w:bidi/>
              <w:rPr>
                <w:rFonts w:cstheme="minorHAnsi"/>
                <w:rtl/>
              </w:rPr>
            </w:pPr>
            <w:r>
              <w:rPr>
                <w:rStyle w:val="y2iqfc"/>
                <w:rFonts w:cstheme="minorHAnsi" w:hint="cs"/>
                <w:color w:val="202124"/>
                <w:rtl/>
                <w:lang w:bidi="ar"/>
              </w:rPr>
              <w:t xml:space="preserve">4- </w:t>
            </w:r>
            <w:r w:rsidR="00870C73" w:rsidRPr="009F74BF">
              <w:rPr>
                <w:rStyle w:val="y2iqfc"/>
                <w:rFonts w:cstheme="minorHAnsi"/>
                <w:color w:val="202124"/>
                <w:rtl/>
                <w:lang w:bidi="ar"/>
              </w:rPr>
              <w:t xml:space="preserve">بناء شراكات مع وسائل الإعلام المحلية والإذاعة والصحف المحلية للترويج </w:t>
            </w:r>
            <w:r w:rsidR="00870C73">
              <w:rPr>
                <w:rStyle w:val="y2iqfc"/>
                <w:rFonts w:cstheme="minorHAnsi" w:hint="cs"/>
                <w:color w:val="202124"/>
                <w:rtl/>
                <w:lang w:bidi="ar"/>
              </w:rPr>
              <w:t>للمبادرة</w:t>
            </w:r>
            <w:r w:rsidR="00870C73" w:rsidRPr="009F74BF">
              <w:rPr>
                <w:rStyle w:val="y2iqfc"/>
                <w:rFonts w:cstheme="minorHAnsi"/>
                <w:color w:val="202124"/>
                <w:rtl/>
                <w:lang w:bidi="ar"/>
              </w:rPr>
              <w:t xml:space="preserve"> وتعزيز النقاش العام</w:t>
            </w:r>
          </w:p>
        </w:tc>
        <w:tc>
          <w:tcPr>
            <w:tcW w:w="1420" w:type="dxa"/>
          </w:tcPr>
          <w:p w14:paraId="0B0C72EB" w14:textId="767C6AA9" w:rsidR="00870C73" w:rsidRPr="000464B4" w:rsidRDefault="00A43C21" w:rsidP="00A43C21">
            <w:pPr>
              <w:bidi/>
              <w:contextualSpacing/>
              <w:jc w:val="center"/>
              <w:rPr>
                <w:rFonts w:cstheme="minorHAnsi"/>
                <w:color w:val="000000" w:themeColor="text1"/>
                <w:rtl/>
              </w:rPr>
            </w:pPr>
            <w:r>
              <w:rPr>
                <w:rFonts w:cstheme="minorHAnsi" w:hint="cs"/>
                <w:color w:val="000000" w:themeColor="text1"/>
                <w:rtl/>
              </w:rPr>
              <w:t xml:space="preserve">النصف الثاني من عام 2024 </w:t>
            </w:r>
          </w:p>
        </w:tc>
        <w:tc>
          <w:tcPr>
            <w:tcW w:w="1420" w:type="dxa"/>
          </w:tcPr>
          <w:p w14:paraId="77A16913" w14:textId="7C4518E6" w:rsidR="00870C73" w:rsidRDefault="00C076C9" w:rsidP="00A43C21">
            <w:pPr>
              <w:bidi/>
              <w:contextualSpacing/>
              <w:jc w:val="center"/>
              <w:rPr>
                <w:rFonts w:cstheme="minorHAnsi"/>
                <w:color w:val="000000" w:themeColor="text1"/>
                <w:rtl/>
              </w:rPr>
            </w:pPr>
            <w:r>
              <w:rPr>
                <w:rFonts w:cstheme="minorHAnsi"/>
                <w:color w:val="000000" w:themeColor="text1"/>
              </w:rPr>
              <w:t>32,500</w:t>
            </w:r>
            <w:r w:rsidR="00A43C21">
              <w:rPr>
                <w:rFonts w:cstheme="minorHAnsi" w:hint="cs"/>
                <w:color w:val="000000" w:themeColor="text1"/>
                <w:rtl/>
              </w:rPr>
              <w:t xml:space="preserve"> </w:t>
            </w:r>
          </w:p>
        </w:tc>
        <w:tc>
          <w:tcPr>
            <w:tcW w:w="2846" w:type="dxa"/>
          </w:tcPr>
          <w:p w14:paraId="3F94E257" w14:textId="77777777" w:rsidR="00870C73" w:rsidRPr="00E73289" w:rsidRDefault="00870C73" w:rsidP="00053C8A">
            <w:pPr>
              <w:pStyle w:val="ListParagraph"/>
              <w:numPr>
                <w:ilvl w:val="0"/>
                <w:numId w:val="55"/>
              </w:numPr>
              <w:bidi/>
              <w:rPr>
                <w:rFonts w:cstheme="minorHAnsi"/>
                <w:color w:val="FF0000"/>
              </w:rPr>
            </w:pPr>
            <w:r w:rsidRPr="00E73289">
              <w:rPr>
                <w:rFonts w:cstheme="minorHAnsi" w:hint="cs"/>
                <w:color w:val="FF0000"/>
                <w:rtl/>
              </w:rPr>
              <w:t>جاري العمل</w:t>
            </w:r>
          </w:p>
          <w:p w14:paraId="4DBBED56" w14:textId="77777777" w:rsidR="00870C73" w:rsidRPr="00E73289" w:rsidRDefault="00870C73" w:rsidP="00053C8A">
            <w:pPr>
              <w:pStyle w:val="ListParagraph"/>
              <w:numPr>
                <w:ilvl w:val="0"/>
                <w:numId w:val="55"/>
              </w:numPr>
              <w:bidi/>
              <w:rPr>
                <w:rFonts w:cstheme="minorHAnsi"/>
                <w:color w:val="FF0000"/>
              </w:rPr>
            </w:pPr>
            <w:r w:rsidRPr="00E73289">
              <w:rPr>
                <w:rFonts w:cstheme="minorHAnsi" w:hint="cs"/>
                <w:color w:val="FF0000"/>
                <w:rtl/>
              </w:rPr>
              <w:t>جاري العمل</w:t>
            </w:r>
          </w:p>
          <w:p w14:paraId="2CF8185D" w14:textId="77777777" w:rsidR="00870C73" w:rsidRDefault="00870C73" w:rsidP="00973CF7">
            <w:pPr>
              <w:pStyle w:val="ListParagraph"/>
              <w:numPr>
                <w:ilvl w:val="0"/>
                <w:numId w:val="55"/>
              </w:numPr>
              <w:bidi/>
              <w:rPr>
                <w:rFonts w:cstheme="minorHAnsi"/>
                <w:color w:val="FF0000"/>
              </w:rPr>
            </w:pPr>
            <w:r w:rsidRPr="00E73289">
              <w:rPr>
                <w:rFonts w:cstheme="minorHAnsi" w:hint="cs"/>
                <w:color w:val="FF0000"/>
                <w:rtl/>
              </w:rPr>
              <w:t>جاري العمل</w:t>
            </w:r>
          </w:p>
          <w:p w14:paraId="0648F797" w14:textId="6F788BBE" w:rsidR="009876A2" w:rsidRPr="00973CF7" w:rsidRDefault="009876A2" w:rsidP="009876A2">
            <w:pPr>
              <w:pStyle w:val="ListParagraph"/>
              <w:numPr>
                <w:ilvl w:val="0"/>
                <w:numId w:val="55"/>
              </w:numPr>
              <w:bidi/>
              <w:rPr>
                <w:rFonts w:cstheme="minorHAnsi"/>
                <w:color w:val="FF0000"/>
                <w:rtl/>
              </w:rPr>
            </w:pPr>
            <w:r>
              <w:rPr>
                <w:rFonts w:cstheme="minorHAnsi" w:hint="cs"/>
                <w:color w:val="FF0000"/>
                <w:rtl/>
              </w:rPr>
              <w:t xml:space="preserve">جاري العمل </w:t>
            </w:r>
          </w:p>
        </w:tc>
      </w:tr>
      <w:tr w:rsidR="00870C73" w:rsidRPr="000464B4" w14:paraId="6882E3D6" w14:textId="77777777" w:rsidTr="00A43C21">
        <w:trPr>
          <w:cantSplit/>
          <w:trHeight w:val="329"/>
          <w:jc w:val="center"/>
        </w:trPr>
        <w:tc>
          <w:tcPr>
            <w:tcW w:w="398" w:type="dxa"/>
          </w:tcPr>
          <w:p w14:paraId="3A1C4C74" w14:textId="68E512AD" w:rsidR="00870C73" w:rsidRPr="000464B4" w:rsidRDefault="00870C73" w:rsidP="00870C73">
            <w:pPr>
              <w:bidi/>
              <w:contextualSpacing/>
              <w:rPr>
                <w:rFonts w:cstheme="minorHAnsi"/>
                <w:color w:val="000000" w:themeColor="text1"/>
                <w:rtl/>
              </w:rPr>
            </w:pPr>
            <w:r>
              <w:rPr>
                <w:rFonts w:cstheme="minorHAnsi" w:hint="cs"/>
                <w:color w:val="000000" w:themeColor="text1"/>
                <w:rtl/>
              </w:rPr>
              <w:t>4</w:t>
            </w:r>
          </w:p>
        </w:tc>
        <w:tc>
          <w:tcPr>
            <w:tcW w:w="3384" w:type="dxa"/>
          </w:tcPr>
          <w:p w14:paraId="6AADCE63" w14:textId="298C30EE" w:rsidR="00870C73" w:rsidRPr="000464B4" w:rsidRDefault="00973CF7" w:rsidP="00870C73">
            <w:pPr>
              <w:bidi/>
              <w:contextualSpacing/>
              <w:rPr>
                <w:rFonts w:cstheme="minorHAnsi"/>
                <w:color w:val="000000" w:themeColor="text1"/>
                <w:rtl/>
              </w:rPr>
            </w:pPr>
            <w:r>
              <w:rPr>
                <w:rFonts w:cstheme="minorHAnsi" w:hint="cs"/>
                <w:rtl/>
              </w:rPr>
              <w:t>تنظيم ثلاث ورش</w:t>
            </w:r>
            <w:r w:rsidR="00870C73">
              <w:rPr>
                <w:rFonts w:cstheme="minorHAnsi" w:hint="cs"/>
                <w:rtl/>
              </w:rPr>
              <w:t xml:space="preserve"> عمل في بغداد والمحافظات تخصص ل</w:t>
            </w:r>
            <w:r w:rsidR="00870C73" w:rsidRPr="000464B4">
              <w:rPr>
                <w:rFonts w:cstheme="minorHAnsi"/>
                <w:rtl/>
              </w:rPr>
              <w:t xml:space="preserve">تطوير قدرات الإعلاميين والمجتمع المدني </w:t>
            </w:r>
            <w:r w:rsidR="00870C73">
              <w:rPr>
                <w:rFonts w:cstheme="minorHAnsi" w:hint="cs"/>
                <w:rtl/>
              </w:rPr>
              <w:t>في فهم مفهوم الأثر في المبادرة وقياسه</w:t>
            </w:r>
          </w:p>
        </w:tc>
        <w:tc>
          <w:tcPr>
            <w:tcW w:w="1530" w:type="dxa"/>
          </w:tcPr>
          <w:p w14:paraId="54D45A28" w14:textId="77777777" w:rsidR="00870C73" w:rsidRDefault="00870C73" w:rsidP="00870C73">
            <w:pPr>
              <w:bidi/>
              <w:contextualSpacing/>
              <w:rPr>
                <w:rFonts w:cstheme="minorHAnsi"/>
                <w:rtl/>
              </w:rPr>
            </w:pPr>
            <w:r w:rsidRPr="000464B4">
              <w:rPr>
                <w:rFonts w:cstheme="minorHAnsi"/>
                <w:rtl/>
              </w:rPr>
              <w:t>المجتمع المدني</w:t>
            </w:r>
          </w:p>
          <w:p w14:paraId="28D39A69" w14:textId="1DE7F5E4" w:rsidR="00870C73" w:rsidRPr="000464B4" w:rsidRDefault="00A934B0" w:rsidP="00870C73">
            <w:pPr>
              <w:bidi/>
              <w:contextualSpacing/>
              <w:rPr>
                <w:rFonts w:cstheme="minorHAnsi"/>
                <w:color w:val="000000" w:themeColor="text1"/>
                <w:rtl/>
              </w:rPr>
            </w:pPr>
            <w:r>
              <w:rPr>
                <w:rFonts w:cstheme="minorHAnsi" w:hint="cs"/>
                <w:color w:val="000000" w:themeColor="text1"/>
                <w:rtl/>
              </w:rPr>
              <w:t>الأمانة</w:t>
            </w:r>
            <w:r w:rsidR="00870C73">
              <w:rPr>
                <w:rFonts w:cstheme="minorHAnsi" w:hint="cs"/>
                <w:color w:val="000000" w:themeColor="text1"/>
                <w:rtl/>
              </w:rPr>
              <w:t xml:space="preserve"> الوطنية</w:t>
            </w:r>
          </w:p>
        </w:tc>
        <w:tc>
          <w:tcPr>
            <w:tcW w:w="1333" w:type="dxa"/>
          </w:tcPr>
          <w:p w14:paraId="58D77DF1" w14:textId="1268A17C" w:rsidR="00870C73" w:rsidRPr="000464B4" w:rsidRDefault="00870C73" w:rsidP="00870C73">
            <w:pPr>
              <w:bidi/>
              <w:rPr>
                <w:rFonts w:cstheme="minorHAnsi"/>
                <w:color w:val="000000" w:themeColor="text1"/>
                <w:rtl/>
              </w:rPr>
            </w:pPr>
            <w:r>
              <w:rPr>
                <w:rFonts w:cstheme="minorHAnsi" w:hint="cs"/>
                <w:rtl/>
              </w:rPr>
              <w:t>الإعلاميين ونشطاء المجتمع المدني من ذوي الاهتمام بقطاعات النفط والغاز والتعدين</w:t>
            </w:r>
          </w:p>
        </w:tc>
        <w:tc>
          <w:tcPr>
            <w:tcW w:w="3408" w:type="dxa"/>
            <w:gridSpan w:val="2"/>
          </w:tcPr>
          <w:p w14:paraId="656F5F87" w14:textId="7BCE940B" w:rsidR="00870C73" w:rsidRDefault="00870C73" w:rsidP="00870C73">
            <w:pPr>
              <w:bidi/>
              <w:contextualSpacing/>
              <w:rPr>
                <w:rFonts w:cstheme="minorHAnsi"/>
                <w:color w:val="000000" w:themeColor="text1"/>
                <w:rtl/>
              </w:rPr>
            </w:pPr>
            <w:r>
              <w:rPr>
                <w:rFonts w:cstheme="minorHAnsi" w:hint="cs"/>
                <w:color w:val="000000" w:themeColor="text1"/>
                <w:rtl/>
              </w:rPr>
              <w:t xml:space="preserve">مشاركة </w:t>
            </w:r>
            <w:r w:rsidR="00A934B0">
              <w:rPr>
                <w:rFonts w:cstheme="minorHAnsi" w:hint="cs"/>
                <w:color w:val="000000" w:themeColor="text1"/>
                <w:rtl/>
              </w:rPr>
              <w:t>أو</w:t>
            </w:r>
            <w:r>
              <w:rPr>
                <w:rFonts w:cstheme="minorHAnsi" w:hint="cs"/>
                <w:color w:val="000000" w:themeColor="text1"/>
                <w:rtl/>
              </w:rPr>
              <w:t>سع للمساعدة في إحداث الأثر ورصده:</w:t>
            </w:r>
          </w:p>
          <w:p w14:paraId="0891ED60" w14:textId="3D8CFA36" w:rsidR="00870C73" w:rsidRPr="00DC23E0" w:rsidRDefault="00870C73" w:rsidP="00053C8A">
            <w:pPr>
              <w:pStyle w:val="ListParagraph"/>
              <w:numPr>
                <w:ilvl w:val="0"/>
                <w:numId w:val="52"/>
              </w:numPr>
              <w:bidi/>
              <w:rPr>
                <w:rFonts w:cstheme="minorHAnsi"/>
                <w:color w:val="000000" w:themeColor="text1"/>
                <w:rtl/>
              </w:rPr>
            </w:pPr>
            <w:r>
              <w:rPr>
                <w:rFonts w:cstheme="minorHAnsi" w:hint="cs"/>
                <w:color w:val="000000" w:themeColor="text1"/>
                <w:rtl/>
              </w:rPr>
              <w:t>الورشة ال</w:t>
            </w:r>
            <w:r w:rsidR="00A934B0">
              <w:rPr>
                <w:rFonts w:cstheme="minorHAnsi" w:hint="cs"/>
                <w:color w:val="000000" w:themeColor="text1"/>
                <w:rtl/>
              </w:rPr>
              <w:t>أو</w:t>
            </w:r>
            <w:r>
              <w:rPr>
                <w:rFonts w:cstheme="minorHAnsi" w:hint="cs"/>
                <w:color w:val="000000" w:themeColor="text1"/>
                <w:rtl/>
              </w:rPr>
              <w:t xml:space="preserve">لى </w:t>
            </w:r>
            <w:r w:rsidRPr="00DC23E0">
              <w:rPr>
                <w:rFonts w:cstheme="minorHAnsi" w:hint="cs"/>
                <w:color w:val="000000" w:themeColor="text1"/>
                <w:rtl/>
              </w:rPr>
              <w:t>في محافظة ...</w:t>
            </w:r>
          </w:p>
          <w:p w14:paraId="1E4313F9" w14:textId="181B590A" w:rsidR="00870C73" w:rsidRPr="00DC23E0" w:rsidRDefault="00870C73" w:rsidP="00053C8A">
            <w:pPr>
              <w:pStyle w:val="ListParagraph"/>
              <w:numPr>
                <w:ilvl w:val="0"/>
                <w:numId w:val="52"/>
              </w:numPr>
              <w:bidi/>
              <w:rPr>
                <w:rFonts w:cstheme="minorHAnsi"/>
                <w:color w:val="000000" w:themeColor="text1"/>
                <w:rtl/>
              </w:rPr>
            </w:pPr>
            <w:r>
              <w:rPr>
                <w:rFonts w:cstheme="minorHAnsi" w:hint="cs"/>
                <w:color w:val="000000" w:themeColor="text1"/>
                <w:rtl/>
              </w:rPr>
              <w:t xml:space="preserve">الورشة الثانية </w:t>
            </w:r>
            <w:r w:rsidRPr="00DC23E0">
              <w:rPr>
                <w:rFonts w:cstheme="minorHAnsi" w:hint="cs"/>
                <w:color w:val="000000" w:themeColor="text1"/>
                <w:rtl/>
              </w:rPr>
              <w:t>في محافظة ...</w:t>
            </w:r>
          </w:p>
          <w:p w14:paraId="5E07718C" w14:textId="0F819DD2" w:rsidR="00870C73" w:rsidRPr="00DC23E0" w:rsidRDefault="00870C73" w:rsidP="00053C8A">
            <w:pPr>
              <w:pStyle w:val="ListParagraph"/>
              <w:numPr>
                <w:ilvl w:val="0"/>
                <w:numId w:val="52"/>
              </w:numPr>
              <w:bidi/>
              <w:rPr>
                <w:rFonts w:cstheme="minorHAnsi"/>
                <w:color w:val="000000" w:themeColor="text1"/>
                <w:rtl/>
              </w:rPr>
            </w:pPr>
            <w:r>
              <w:rPr>
                <w:rFonts w:cstheme="minorHAnsi" w:hint="cs"/>
                <w:color w:val="000000" w:themeColor="text1"/>
                <w:rtl/>
              </w:rPr>
              <w:t xml:space="preserve">الورشة الثالثة </w:t>
            </w:r>
            <w:r w:rsidRPr="00DC23E0">
              <w:rPr>
                <w:rFonts w:cstheme="minorHAnsi" w:hint="cs"/>
                <w:color w:val="000000" w:themeColor="text1"/>
                <w:rtl/>
              </w:rPr>
              <w:t>في محافظة ...</w:t>
            </w:r>
          </w:p>
        </w:tc>
        <w:tc>
          <w:tcPr>
            <w:tcW w:w="1420" w:type="dxa"/>
          </w:tcPr>
          <w:p w14:paraId="5E9BF062" w14:textId="3052BD59" w:rsidR="00870C73" w:rsidRPr="000464B4" w:rsidRDefault="00A43C21" w:rsidP="00A43C21">
            <w:pPr>
              <w:bidi/>
              <w:contextualSpacing/>
              <w:jc w:val="center"/>
              <w:rPr>
                <w:rFonts w:cstheme="minorHAnsi"/>
                <w:color w:val="000000" w:themeColor="text1"/>
                <w:rtl/>
              </w:rPr>
            </w:pPr>
            <w:r>
              <w:rPr>
                <w:rFonts w:cstheme="minorHAnsi" w:hint="cs"/>
                <w:color w:val="000000" w:themeColor="text1"/>
                <w:rtl/>
              </w:rPr>
              <w:t xml:space="preserve">النصف الثاني من عام 2024 </w:t>
            </w:r>
          </w:p>
        </w:tc>
        <w:tc>
          <w:tcPr>
            <w:tcW w:w="1420" w:type="dxa"/>
          </w:tcPr>
          <w:p w14:paraId="1F61C85B" w14:textId="2E7BA277" w:rsidR="00870C73" w:rsidRPr="000464B4" w:rsidRDefault="00A43C21" w:rsidP="00A43C21">
            <w:pPr>
              <w:bidi/>
              <w:contextualSpacing/>
              <w:jc w:val="center"/>
              <w:rPr>
                <w:rFonts w:cstheme="minorHAnsi"/>
                <w:color w:val="000000" w:themeColor="text1"/>
                <w:rtl/>
              </w:rPr>
            </w:pPr>
            <w:r>
              <w:rPr>
                <w:rFonts w:cstheme="minorHAnsi" w:hint="cs"/>
                <w:color w:val="000000" w:themeColor="text1"/>
                <w:rtl/>
              </w:rPr>
              <w:t>14,250</w:t>
            </w:r>
          </w:p>
        </w:tc>
        <w:tc>
          <w:tcPr>
            <w:tcW w:w="2846" w:type="dxa"/>
          </w:tcPr>
          <w:p w14:paraId="4208F63F" w14:textId="77777777" w:rsidR="00870C73" w:rsidRPr="00E73289" w:rsidRDefault="00870C73" w:rsidP="00053C8A">
            <w:pPr>
              <w:pStyle w:val="ListParagraph"/>
              <w:numPr>
                <w:ilvl w:val="0"/>
                <w:numId w:val="51"/>
              </w:numPr>
              <w:bidi/>
              <w:rPr>
                <w:rFonts w:cstheme="minorHAnsi"/>
                <w:color w:val="FF0000"/>
              </w:rPr>
            </w:pPr>
            <w:r w:rsidRPr="00E73289">
              <w:rPr>
                <w:rFonts w:cstheme="minorHAnsi" w:hint="cs"/>
                <w:color w:val="FF0000"/>
                <w:rtl/>
              </w:rPr>
              <w:t>جاري العمل</w:t>
            </w:r>
          </w:p>
          <w:p w14:paraId="6CDBA307" w14:textId="77777777" w:rsidR="00870C73" w:rsidRDefault="00870C73" w:rsidP="00053C8A">
            <w:pPr>
              <w:pStyle w:val="ListParagraph"/>
              <w:numPr>
                <w:ilvl w:val="0"/>
                <w:numId w:val="51"/>
              </w:numPr>
              <w:bidi/>
              <w:rPr>
                <w:rFonts w:cstheme="minorHAnsi"/>
                <w:color w:val="FF0000"/>
              </w:rPr>
            </w:pPr>
            <w:r w:rsidRPr="00E73289">
              <w:rPr>
                <w:rFonts w:cstheme="minorHAnsi" w:hint="cs"/>
                <w:color w:val="FF0000"/>
                <w:rtl/>
              </w:rPr>
              <w:t>جاري العمل</w:t>
            </w:r>
          </w:p>
          <w:p w14:paraId="541C074A" w14:textId="3C92A292" w:rsidR="00870C73" w:rsidRPr="00E73289" w:rsidRDefault="00870C73" w:rsidP="00053C8A">
            <w:pPr>
              <w:pStyle w:val="ListParagraph"/>
              <w:numPr>
                <w:ilvl w:val="0"/>
                <w:numId w:val="51"/>
              </w:numPr>
              <w:bidi/>
              <w:rPr>
                <w:rFonts w:cstheme="minorHAnsi"/>
                <w:color w:val="FF0000"/>
              </w:rPr>
            </w:pPr>
            <w:r>
              <w:rPr>
                <w:rFonts w:cstheme="minorHAnsi" w:hint="cs"/>
                <w:color w:val="FF0000"/>
                <w:rtl/>
              </w:rPr>
              <w:t>جاري العمل</w:t>
            </w:r>
          </w:p>
          <w:p w14:paraId="054FFBFE" w14:textId="77777777" w:rsidR="00870C73" w:rsidRPr="000464B4" w:rsidRDefault="00870C73" w:rsidP="00870C73">
            <w:pPr>
              <w:bidi/>
              <w:contextualSpacing/>
              <w:jc w:val="center"/>
              <w:rPr>
                <w:rFonts w:cstheme="minorHAnsi"/>
                <w:color w:val="000000" w:themeColor="text1"/>
                <w:rtl/>
              </w:rPr>
            </w:pPr>
          </w:p>
        </w:tc>
      </w:tr>
      <w:tr w:rsidR="00870C73" w:rsidRPr="000464B4" w14:paraId="19B2E682" w14:textId="77777777" w:rsidTr="00A43C21">
        <w:trPr>
          <w:cantSplit/>
          <w:trHeight w:val="329"/>
          <w:jc w:val="center"/>
        </w:trPr>
        <w:tc>
          <w:tcPr>
            <w:tcW w:w="398" w:type="dxa"/>
          </w:tcPr>
          <w:p w14:paraId="006B7B29" w14:textId="370A564F" w:rsidR="00870C73" w:rsidRPr="000464B4" w:rsidRDefault="00870C73" w:rsidP="00870C73">
            <w:pPr>
              <w:bidi/>
              <w:contextualSpacing/>
              <w:rPr>
                <w:rFonts w:cstheme="minorHAnsi"/>
                <w:color w:val="000000" w:themeColor="text1"/>
              </w:rPr>
            </w:pPr>
            <w:r>
              <w:rPr>
                <w:rFonts w:cstheme="minorHAnsi" w:hint="cs"/>
                <w:color w:val="000000" w:themeColor="text1"/>
                <w:rtl/>
              </w:rPr>
              <w:t>5</w:t>
            </w:r>
          </w:p>
        </w:tc>
        <w:tc>
          <w:tcPr>
            <w:tcW w:w="3384" w:type="dxa"/>
          </w:tcPr>
          <w:p w14:paraId="36609562" w14:textId="32856A31" w:rsidR="00870C73" w:rsidRPr="003F17EC" w:rsidRDefault="00870C73" w:rsidP="00870C73">
            <w:pPr>
              <w:bidi/>
              <w:contextualSpacing/>
              <w:rPr>
                <w:rFonts w:cstheme="minorHAnsi"/>
                <w:rtl/>
              </w:rPr>
            </w:pPr>
            <w:r>
              <w:rPr>
                <w:rFonts w:cstheme="minorHAnsi" w:hint="cs"/>
                <w:rtl/>
              </w:rPr>
              <w:t>تحديث الشروط المرجعية لتقارير الشفافية لإلزام الإداري المستقل باستطلاع آراء الجهات المفصحة عن أثر المبادرة في قطاعات النفط والغاز والتعدين بإرسال</w:t>
            </w:r>
          </w:p>
        </w:tc>
        <w:tc>
          <w:tcPr>
            <w:tcW w:w="1530" w:type="dxa"/>
          </w:tcPr>
          <w:p w14:paraId="289399C9" w14:textId="0011C657" w:rsidR="00870C73" w:rsidRDefault="00870C73" w:rsidP="00870C73">
            <w:pPr>
              <w:bidi/>
              <w:contextualSpacing/>
              <w:rPr>
                <w:rFonts w:cstheme="minorHAnsi"/>
                <w:color w:val="000000" w:themeColor="text1"/>
                <w:rtl/>
              </w:rPr>
            </w:pPr>
            <w:r w:rsidRPr="000464B4">
              <w:rPr>
                <w:rFonts w:cstheme="minorHAnsi"/>
                <w:rtl/>
              </w:rPr>
              <w:t xml:space="preserve">مجلس </w:t>
            </w:r>
            <w:r>
              <w:rPr>
                <w:rFonts w:cstheme="minorHAnsi"/>
                <w:rtl/>
              </w:rPr>
              <w:t>الأمناء</w:t>
            </w:r>
          </w:p>
          <w:p w14:paraId="324FA100" w14:textId="79D399CF" w:rsidR="00870C73" w:rsidRPr="000464B4" w:rsidRDefault="00A934B0" w:rsidP="00870C73">
            <w:pPr>
              <w:bidi/>
              <w:contextualSpacing/>
              <w:rPr>
                <w:rFonts w:cstheme="minorHAnsi"/>
                <w:color w:val="000000" w:themeColor="text1"/>
                <w:rtl/>
              </w:rPr>
            </w:pPr>
            <w:r>
              <w:rPr>
                <w:rFonts w:cstheme="minorHAnsi" w:hint="cs"/>
                <w:color w:val="000000" w:themeColor="text1"/>
                <w:rtl/>
              </w:rPr>
              <w:t>الأمانة</w:t>
            </w:r>
            <w:r w:rsidR="00870C73">
              <w:rPr>
                <w:rFonts w:cstheme="minorHAnsi" w:hint="cs"/>
                <w:color w:val="000000" w:themeColor="text1"/>
                <w:rtl/>
              </w:rPr>
              <w:t xml:space="preserve"> الوطنية</w:t>
            </w:r>
          </w:p>
        </w:tc>
        <w:tc>
          <w:tcPr>
            <w:tcW w:w="1333" w:type="dxa"/>
          </w:tcPr>
          <w:p w14:paraId="33E05E7C" w14:textId="3C4CE232" w:rsidR="00870C73" w:rsidRPr="000464B4" w:rsidRDefault="00870C73" w:rsidP="00870C73">
            <w:pPr>
              <w:bidi/>
              <w:contextualSpacing/>
              <w:rPr>
                <w:rFonts w:cstheme="minorHAnsi"/>
                <w:color w:val="000000" w:themeColor="text1"/>
                <w:rtl/>
              </w:rPr>
            </w:pPr>
            <w:r>
              <w:rPr>
                <w:rFonts w:cstheme="minorHAnsi" w:hint="cs"/>
                <w:rtl/>
              </w:rPr>
              <w:t>الإداري المستقل</w:t>
            </w:r>
          </w:p>
        </w:tc>
        <w:tc>
          <w:tcPr>
            <w:tcW w:w="3408" w:type="dxa"/>
            <w:gridSpan w:val="2"/>
          </w:tcPr>
          <w:p w14:paraId="606E077E" w14:textId="1052A589" w:rsidR="00870C73" w:rsidRPr="00080DA7" w:rsidRDefault="00870C73" w:rsidP="00870C73">
            <w:pPr>
              <w:bidi/>
              <w:rPr>
                <w:rFonts w:cstheme="minorHAnsi"/>
              </w:rPr>
            </w:pPr>
            <w:r>
              <w:rPr>
                <w:rFonts w:cstheme="minorHAnsi" w:hint="cs"/>
                <w:rtl/>
              </w:rPr>
              <w:t>احتواء الشروط المرجعية لتقارير الشفافية على نصوص لإلزام الإداري المستقل بـ:</w:t>
            </w:r>
          </w:p>
          <w:p w14:paraId="0A536A43" w14:textId="149CDA43" w:rsidR="00870C73" w:rsidRPr="00080DA7" w:rsidRDefault="00870C73" w:rsidP="00053C8A">
            <w:pPr>
              <w:pStyle w:val="ListParagraph"/>
              <w:numPr>
                <w:ilvl w:val="0"/>
                <w:numId w:val="49"/>
              </w:numPr>
              <w:bidi/>
              <w:rPr>
                <w:rFonts w:cstheme="minorHAnsi"/>
              </w:rPr>
            </w:pPr>
            <w:r w:rsidRPr="00080DA7">
              <w:rPr>
                <w:rFonts w:cstheme="minorHAnsi" w:hint="cs"/>
                <w:rtl/>
              </w:rPr>
              <w:t>إرسال استمارات استبانة الأثر مع نموذج الإفصاح المرسل للجهات المفصحة</w:t>
            </w:r>
          </w:p>
          <w:p w14:paraId="41957A96" w14:textId="0E84D9BD" w:rsidR="00870C73" w:rsidRPr="007D223A" w:rsidRDefault="00870C73" w:rsidP="00053C8A">
            <w:pPr>
              <w:pStyle w:val="ListParagraph"/>
              <w:numPr>
                <w:ilvl w:val="0"/>
                <w:numId w:val="49"/>
              </w:numPr>
              <w:bidi/>
              <w:rPr>
                <w:rFonts w:cstheme="minorHAnsi"/>
                <w:rtl/>
              </w:rPr>
            </w:pPr>
            <w:r w:rsidRPr="00080DA7">
              <w:rPr>
                <w:rFonts w:cstheme="minorHAnsi" w:hint="cs"/>
                <w:rtl/>
              </w:rPr>
              <w:t>نشر مخرجات قاعدة بيانات الأثر في التقرير وتحليلها وتقديم التوصيات بشأنها</w:t>
            </w:r>
          </w:p>
        </w:tc>
        <w:tc>
          <w:tcPr>
            <w:tcW w:w="1420" w:type="dxa"/>
          </w:tcPr>
          <w:p w14:paraId="1E8CA788" w14:textId="6BF7AB6E" w:rsidR="00870C73" w:rsidRPr="000464B4" w:rsidRDefault="00A43C21" w:rsidP="00A43C21">
            <w:pPr>
              <w:bidi/>
              <w:contextualSpacing/>
              <w:jc w:val="center"/>
              <w:rPr>
                <w:rFonts w:cstheme="minorHAnsi"/>
                <w:color w:val="000000" w:themeColor="text1"/>
                <w:rtl/>
              </w:rPr>
            </w:pPr>
            <w:r>
              <w:rPr>
                <w:rFonts w:cstheme="minorHAnsi" w:hint="cs"/>
                <w:color w:val="000000" w:themeColor="text1"/>
                <w:rtl/>
              </w:rPr>
              <w:t>اذار 2024</w:t>
            </w:r>
          </w:p>
        </w:tc>
        <w:tc>
          <w:tcPr>
            <w:tcW w:w="1420" w:type="dxa"/>
          </w:tcPr>
          <w:p w14:paraId="1503DA7C" w14:textId="177883B7" w:rsidR="00870C73" w:rsidRPr="000464B4" w:rsidRDefault="00A43C21" w:rsidP="00A43C21">
            <w:pPr>
              <w:bidi/>
              <w:contextualSpacing/>
              <w:jc w:val="center"/>
              <w:rPr>
                <w:rFonts w:cstheme="minorHAnsi"/>
                <w:color w:val="000000" w:themeColor="text1"/>
                <w:rtl/>
              </w:rPr>
            </w:pPr>
            <w:r>
              <w:rPr>
                <w:rFonts w:cstheme="minorHAnsi" w:hint="cs"/>
                <w:color w:val="000000" w:themeColor="text1"/>
                <w:rtl/>
              </w:rPr>
              <w:t>-</w:t>
            </w:r>
          </w:p>
        </w:tc>
        <w:tc>
          <w:tcPr>
            <w:tcW w:w="2846" w:type="dxa"/>
          </w:tcPr>
          <w:p w14:paraId="534E1DE3" w14:textId="77777777" w:rsidR="00597084" w:rsidRDefault="00597084" w:rsidP="00B51E7A">
            <w:pPr>
              <w:bidi/>
              <w:rPr>
                <w:rFonts w:ascii="Calibri" w:hAnsi="Calibri" w:cs="Calibri"/>
                <w:color w:val="FF0000"/>
                <w:rtl/>
              </w:rPr>
            </w:pPr>
            <w:r>
              <w:rPr>
                <w:rFonts w:ascii="Calibri" w:hAnsi="Calibri" w:cs="Calibri" w:hint="cs"/>
                <w:color w:val="FF0000"/>
                <w:rtl/>
              </w:rPr>
              <w:t>1.انجز</w:t>
            </w:r>
          </w:p>
          <w:p w14:paraId="294F104D" w14:textId="77777777" w:rsidR="00597084" w:rsidRDefault="00597084" w:rsidP="00597084">
            <w:pPr>
              <w:bidi/>
              <w:rPr>
                <w:rFonts w:ascii="Calibri" w:hAnsi="Calibri" w:cs="Calibri"/>
                <w:color w:val="FF0000"/>
                <w:rtl/>
              </w:rPr>
            </w:pPr>
            <w:r>
              <w:rPr>
                <w:rFonts w:ascii="Calibri" w:hAnsi="Calibri" w:cs="Calibri" w:hint="cs"/>
                <w:color w:val="FF0000"/>
                <w:rtl/>
              </w:rPr>
              <w:t>2.انجز</w:t>
            </w:r>
          </w:p>
          <w:p w14:paraId="210F8CD0" w14:textId="5FE0CB4B" w:rsidR="00B51E7A" w:rsidRDefault="00597084" w:rsidP="00597084">
            <w:pPr>
              <w:bidi/>
              <w:rPr>
                <w:rFonts w:ascii="Calibri" w:hAnsi="Calibri" w:cs="Calibri"/>
                <w:color w:val="FF0000"/>
                <w:lang w:bidi="ar-SA"/>
              </w:rPr>
            </w:pPr>
            <w:r>
              <w:rPr>
                <w:rFonts w:ascii="Calibri" w:hAnsi="Calibri" w:cs="Calibri" w:hint="cs"/>
                <w:color w:val="FF0000"/>
                <w:rtl/>
              </w:rPr>
              <w:t>(</w:t>
            </w:r>
            <w:r w:rsidR="00B51E7A">
              <w:rPr>
                <w:rFonts w:ascii="Calibri" w:hAnsi="Calibri" w:cs="Calibri"/>
                <w:color w:val="FF0000"/>
                <w:rtl/>
              </w:rPr>
              <w:t>راجع الشروط المرجعية لتقرير 2022: الفقرة (1.2.9)</w:t>
            </w:r>
            <w:r>
              <w:rPr>
                <w:rFonts w:ascii="Calibri" w:hAnsi="Calibri" w:cs="Calibri" w:hint="cs"/>
                <w:color w:val="FF0000"/>
                <w:rtl/>
              </w:rPr>
              <w:t>)</w:t>
            </w:r>
          </w:p>
          <w:p w14:paraId="4FE184DD" w14:textId="3F5A3520" w:rsidR="00870C73" w:rsidRPr="00B51E7A" w:rsidRDefault="00870C73" w:rsidP="00B51E7A">
            <w:pPr>
              <w:pStyle w:val="ListParagraph"/>
              <w:bidi/>
              <w:ind w:left="113"/>
              <w:rPr>
                <w:rFonts w:cstheme="minorHAnsi"/>
                <w:color w:val="FF0000"/>
                <w:rtl/>
              </w:rPr>
            </w:pPr>
          </w:p>
        </w:tc>
      </w:tr>
      <w:tr w:rsidR="00870C73" w:rsidRPr="000464B4" w14:paraId="2DBCF250" w14:textId="77777777" w:rsidTr="00A43C21">
        <w:trPr>
          <w:cantSplit/>
          <w:jc w:val="center"/>
        </w:trPr>
        <w:tc>
          <w:tcPr>
            <w:tcW w:w="398" w:type="dxa"/>
          </w:tcPr>
          <w:p w14:paraId="1949B6C0" w14:textId="593112D8" w:rsidR="00870C73" w:rsidRPr="000464B4" w:rsidRDefault="00870C73" w:rsidP="00870C73">
            <w:pPr>
              <w:bidi/>
              <w:contextualSpacing/>
              <w:rPr>
                <w:rFonts w:cstheme="minorHAnsi"/>
                <w:color w:val="000000" w:themeColor="text1"/>
                <w:rtl/>
              </w:rPr>
            </w:pPr>
            <w:r>
              <w:rPr>
                <w:rFonts w:cstheme="minorHAnsi" w:hint="cs"/>
                <w:color w:val="000000" w:themeColor="text1"/>
                <w:rtl/>
              </w:rPr>
              <w:t>6</w:t>
            </w:r>
          </w:p>
        </w:tc>
        <w:tc>
          <w:tcPr>
            <w:tcW w:w="3384" w:type="dxa"/>
          </w:tcPr>
          <w:p w14:paraId="3BF49787" w14:textId="1D3C865F" w:rsidR="00870C73" w:rsidRPr="000464B4" w:rsidRDefault="00870C73" w:rsidP="00870C73">
            <w:pPr>
              <w:bidi/>
              <w:contextualSpacing/>
              <w:rPr>
                <w:rFonts w:cstheme="minorHAnsi"/>
                <w:color w:val="000000" w:themeColor="text1"/>
                <w:rtl/>
              </w:rPr>
            </w:pPr>
            <w:r w:rsidRPr="000464B4">
              <w:rPr>
                <w:rFonts w:cstheme="minorHAnsi"/>
                <w:color w:val="000000" w:themeColor="text1"/>
                <w:rtl/>
              </w:rPr>
              <w:t>تحديد عن</w:t>
            </w:r>
            <w:r w:rsidR="00973CF7">
              <w:rPr>
                <w:rFonts w:cstheme="minorHAnsi" w:hint="cs"/>
                <w:color w:val="000000" w:themeColor="text1"/>
                <w:rtl/>
              </w:rPr>
              <w:t>ا</w:t>
            </w:r>
            <w:r w:rsidR="00A934B0">
              <w:rPr>
                <w:rFonts w:cstheme="minorHAnsi"/>
                <w:color w:val="000000" w:themeColor="text1"/>
                <w:rtl/>
              </w:rPr>
              <w:t>و</w:t>
            </w:r>
            <w:r w:rsidRPr="000464B4">
              <w:rPr>
                <w:rFonts w:cstheme="minorHAnsi"/>
                <w:color w:val="000000" w:themeColor="text1"/>
                <w:rtl/>
              </w:rPr>
              <w:t xml:space="preserve">ين رئيسية للمناقشات العامة من وحي بيانات تقرير </w:t>
            </w:r>
            <w:r>
              <w:rPr>
                <w:rFonts w:cstheme="minorHAnsi" w:hint="cs"/>
                <w:color w:val="000000" w:themeColor="text1"/>
                <w:rtl/>
              </w:rPr>
              <w:t xml:space="preserve">الشفافية </w:t>
            </w:r>
            <w:r w:rsidRPr="000464B4">
              <w:rPr>
                <w:rFonts w:cstheme="minorHAnsi"/>
                <w:color w:val="000000" w:themeColor="text1"/>
                <w:rtl/>
              </w:rPr>
              <w:t xml:space="preserve">وبما يتناسب مع التحديات التي يمر بها قطاع الاستخراج ولها أثر مباشر </w:t>
            </w:r>
            <w:r>
              <w:rPr>
                <w:rFonts w:cstheme="minorHAnsi" w:hint="cs"/>
                <w:color w:val="000000" w:themeColor="text1"/>
                <w:rtl/>
              </w:rPr>
              <w:t xml:space="preserve">في </w:t>
            </w:r>
            <w:r w:rsidRPr="000464B4">
              <w:rPr>
                <w:rFonts w:cstheme="minorHAnsi"/>
                <w:color w:val="000000" w:themeColor="text1"/>
                <w:rtl/>
              </w:rPr>
              <w:t>حياة المواطنين</w:t>
            </w:r>
          </w:p>
        </w:tc>
        <w:tc>
          <w:tcPr>
            <w:tcW w:w="1530" w:type="dxa"/>
          </w:tcPr>
          <w:p w14:paraId="3165DD3A" w14:textId="178C3135" w:rsidR="00870C73" w:rsidRPr="000464B4" w:rsidRDefault="00870C73" w:rsidP="00870C73">
            <w:pPr>
              <w:bidi/>
              <w:contextualSpacing/>
              <w:rPr>
                <w:rFonts w:cstheme="minorHAnsi"/>
                <w:color w:val="000000" w:themeColor="text1"/>
                <w:rtl/>
              </w:rPr>
            </w:pPr>
            <w:r w:rsidRPr="000464B4">
              <w:rPr>
                <w:rFonts w:cstheme="minorHAnsi"/>
                <w:color w:val="000000" w:themeColor="text1"/>
                <w:rtl/>
              </w:rPr>
              <w:t xml:space="preserve">مجلس </w:t>
            </w:r>
            <w:r>
              <w:rPr>
                <w:rFonts w:cstheme="minorHAnsi"/>
                <w:color w:val="000000" w:themeColor="text1"/>
                <w:rtl/>
              </w:rPr>
              <w:t>الأمناء</w:t>
            </w:r>
          </w:p>
          <w:p w14:paraId="2BE4C2FA" w14:textId="2F8A641B" w:rsidR="00870C73" w:rsidRPr="000464B4" w:rsidRDefault="00870C73" w:rsidP="00870C73">
            <w:pPr>
              <w:bidi/>
              <w:contextualSpacing/>
              <w:rPr>
                <w:rFonts w:cstheme="minorHAnsi"/>
                <w:color w:val="000000" w:themeColor="text1"/>
                <w:rtl/>
              </w:rPr>
            </w:pPr>
            <w:r>
              <w:rPr>
                <w:rFonts w:cstheme="minorHAnsi"/>
                <w:color w:val="000000" w:themeColor="text1"/>
                <w:rtl/>
              </w:rPr>
              <w:t>الإداري</w:t>
            </w:r>
            <w:r w:rsidRPr="000464B4">
              <w:rPr>
                <w:rFonts w:cstheme="minorHAnsi"/>
                <w:color w:val="000000" w:themeColor="text1"/>
                <w:rtl/>
              </w:rPr>
              <w:t xml:space="preserve"> المستقل</w:t>
            </w:r>
          </w:p>
        </w:tc>
        <w:tc>
          <w:tcPr>
            <w:tcW w:w="1333" w:type="dxa"/>
          </w:tcPr>
          <w:p w14:paraId="0218C08C" w14:textId="0800FDD4" w:rsidR="00870C73" w:rsidRPr="000464B4" w:rsidRDefault="00870C73" w:rsidP="00870C73">
            <w:pPr>
              <w:bidi/>
              <w:contextualSpacing/>
              <w:rPr>
                <w:rFonts w:cstheme="minorHAnsi"/>
                <w:color w:val="000000" w:themeColor="text1"/>
                <w:rtl/>
              </w:rPr>
            </w:pPr>
            <w:r>
              <w:rPr>
                <w:rFonts w:cstheme="minorHAnsi" w:hint="cs"/>
                <w:color w:val="000000" w:themeColor="text1"/>
                <w:rtl/>
              </w:rPr>
              <w:t>أصحاب المصلحة ال</w:t>
            </w:r>
            <w:r w:rsidR="00A934B0">
              <w:rPr>
                <w:rFonts w:cstheme="minorHAnsi" w:hint="cs"/>
                <w:color w:val="000000" w:themeColor="text1"/>
                <w:rtl/>
              </w:rPr>
              <w:t>أو</w:t>
            </w:r>
            <w:r>
              <w:rPr>
                <w:rFonts w:cstheme="minorHAnsi" w:hint="cs"/>
                <w:color w:val="000000" w:themeColor="text1"/>
                <w:rtl/>
              </w:rPr>
              <w:t>سع</w:t>
            </w:r>
          </w:p>
        </w:tc>
        <w:tc>
          <w:tcPr>
            <w:tcW w:w="3408" w:type="dxa"/>
            <w:gridSpan w:val="2"/>
          </w:tcPr>
          <w:p w14:paraId="0A9F7887" w14:textId="1435F591" w:rsidR="00870C73" w:rsidRPr="000464B4" w:rsidRDefault="00870C73" w:rsidP="00870C73">
            <w:pPr>
              <w:pStyle w:val="ListParagraph"/>
              <w:bidi/>
              <w:ind w:left="0"/>
              <w:rPr>
                <w:rFonts w:cstheme="minorHAnsi"/>
                <w:color w:val="000000" w:themeColor="text1"/>
                <w:rtl/>
              </w:rPr>
            </w:pPr>
            <w:r w:rsidRPr="000464B4">
              <w:rPr>
                <w:rFonts w:cstheme="minorHAnsi"/>
                <w:color w:val="000000" w:themeColor="text1"/>
                <w:rtl/>
              </w:rPr>
              <w:t>مح</w:t>
            </w:r>
            <w:r w:rsidR="00973CF7">
              <w:rPr>
                <w:rFonts w:cstheme="minorHAnsi" w:hint="cs"/>
                <w:color w:val="000000" w:themeColor="text1"/>
                <w:rtl/>
              </w:rPr>
              <w:t>ا</w:t>
            </w:r>
            <w:r w:rsidR="00A934B0">
              <w:rPr>
                <w:rFonts w:cstheme="minorHAnsi"/>
                <w:color w:val="000000" w:themeColor="text1"/>
                <w:rtl/>
              </w:rPr>
              <w:t>و</w:t>
            </w:r>
            <w:r w:rsidRPr="000464B4">
              <w:rPr>
                <w:rFonts w:cstheme="minorHAnsi"/>
                <w:color w:val="000000" w:themeColor="text1"/>
                <w:rtl/>
              </w:rPr>
              <w:t>ر واضحة متفق عليها وجاهزة لإثارة النقاش العام</w:t>
            </w:r>
            <w:r>
              <w:rPr>
                <w:rFonts w:cstheme="minorHAnsi" w:hint="cs"/>
                <w:color w:val="000000" w:themeColor="text1"/>
                <w:rtl/>
              </w:rPr>
              <w:t xml:space="preserve"> بهدف إحداث الأثر</w:t>
            </w:r>
          </w:p>
        </w:tc>
        <w:tc>
          <w:tcPr>
            <w:tcW w:w="1420" w:type="dxa"/>
          </w:tcPr>
          <w:p w14:paraId="22DF9955" w14:textId="1058AAD1" w:rsidR="00870C73" w:rsidRPr="000464B4" w:rsidRDefault="00870C73" w:rsidP="00A43C21">
            <w:pPr>
              <w:bidi/>
              <w:contextualSpacing/>
              <w:jc w:val="center"/>
              <w:rPr>
                <w:rFonts w:cstheme="minorHAnsi"/>
                <w:color w:val="000000" w:themeColor="text1"/>
                <w:rtl/>
              </w:rPr>
            </w:pPr>
            <w:r w:rsidRPr="000464B4">
              <w:rPr>
                <w:rFonts w:cstheme="minorHAnsi"/>
                <w:color w:val="000000" w:themeColor="text1"/>
                <w:rtl/>
              </w:rPr>
              <w:t>آذار 2024</w:t>
            </w:r>
          </w:p>
        </w:tc>
        <w:tc>
          <w:tcPr>
            <w:tcW w:w="1420" w:type="dxa"/>
          </w:tcPr>
          <w:p w14:paraId="770A0485" w14:textId="0561B490" w:rsidR="00870C73" w:rsidRPr="000464B4" w:rsidRDefault="00A43C21" w:rsidP="00870C73">
            <w:pPr>
              <w:bidi/>
              <w:contextualSpacing/>
              <w:jc w:val="center"/>
              <w:rPr>
                <w:rFonts w:cstheme="minorHAnsi"/>
                <w:color w:val="000000" w:themeColor="text1"/>
                <w:rtl/>
              </w:rPr>
            </w:pPr>
            <w:r>
              <w:rPr>
                <w:rFonts w:cstheme="minorHAnsi" w:hint="cs"/>
                <w:color w:val="000000" w:themeColor="text1"/>
                <w:rtl/>
              </w:rPr>
              <w:t>-</w:t>
            </w:r>
          </w:p>
        </w:tc>
        <w:tc>
          <w:tcPr>
            <w:tcW w:w="2846" w:type="dxa"/>
          </w:tcPr>
          <w:p w14:paraId="565C4B2D" w14:textId="398146A7" w:rsidR="00870C73" w:rsidRPr="000464B4" w:rsidRDefault="00870C73" w:rsidP="00870C73">
            <w:pPr>
              <w:bidi/>
              <w:contextualSpacing/>
              <w:rPr>
                <w:rFonts w:cstheme="minorHAnsi"/>
                <w:color w:val="000000" w:themeColor="text1"/>
                <w:rtl/>
              </w:rPr>
            </w:pPr>
            <w:r w:rsidRPr="00DC23E0">
              <w:rPr>
                <w:rFonts w:cstheme="minorHAnsi" w:hint="cs"/>
                <w:color w:val="FF0000"/>
                <w:rtl/>
              </w:rPr>
              <w:t>جاري العمل</w:t>
            </w:r>
          </w:p>
        </w:tc>
      </w:tr>
      <w:tr w:rsidR="00870C73" w:rsidRPr="000464B4" w14:paraId="5BBD9CBA" w14:textId="77777777" w:rsidTr="00A43C21">
        <w:trPr>
          <w:cantSplit/>
          <w:jc w:val="center"/>
        </w:trPr>
        <w:tc>
          <w:tcPr>
            <w:tcW w:w="398" w:type="dxa"/>
          </w:tcPr>
          <w:p w14:paraId="600A4BD2" w14:textId="1866D494" w:rsidR="00870C73" w:rsidRPr="000464B4" w:rsidRDefault="00870C73" w:rsidP="00870C73">
            <w:pPr>
              <w:bidi/>
              <w:contextualSpacing/>
              <w:rPr>
                <w:rFonts w:cstheme="minorHAnsi"/>
                <w:color w:val="000000" w:themeColor="text1"/>
              </w:rPr>
            </w:pPr>
            <w:r>
              <w:rPr>
                <w:rFonts w:cstheme="minorHAnsi" w:hint="cs"/>
                <w:color w:val="000000" w:themeColor="text1"/>
                <w:rtl/>
              </w:rPr>
              <w:t>7</w:t>
            </w:r>
          </w:p>
        </w:tc>
        <w:tc>
          <w:tcPr>
            <w:tcW w:w="3384" w:type="dxa"/>
          </w:tcPr>
          <w:p w14:paraId="060B9B79" w14:textId="1D831DC7" w:rsidR="00870C73" w:rsidRPr="000464B4" w:rsidRDefault="00870C73" w:rsidP="00870C73">
            <w:pPr>
              <w:bidi/>
              <w:contextualSpacing/>
              <w:rPr>
                <w:rFonts w:cstheme="minorHAnsi"/>
                <w:color w:val="000000" w:themeColor="text1"/>
                <w:rtl/>
              </w:rPr>
            </w:pPr>
            <w:r w:rsidRPr="000464B4">
              <w:rPr>
                <w:rFonts w:cstheme="minorHAnsi"/>
                <w:color w:val="000000" w:themeColor="text1"/>
                <w:rtl/>
              </w:rPr>
              <w:t>تنظيم ندوة موسعة في مبنى مجلس النواب تتن</w:t>
            </w:r>
            <w:r w:rsidR="00CD527D">
              <w:rPr>
                <w:rFonts w:cstheme="minorHAnsi" w:hint="cs"/>
                <w:color w:val="000000" w:themeColor="text1"/>
                <w:rtl/>
              </w:rPr>
              <w:t>ا</w:t>
            </w:r>
            <w:r w:rsidR="00A934B0">
              <w:rPr>
                <w:rFonts w:cstheme="minorHAnsi"/>
                <w:color w:val="000000" w:themeColor="text1"/>
                <w:rtl/>
              </w:rPr>
              <w:t>و</w:t>
            </w:r>
            <w:r w:rsidRPr="000464B4">
              <w:rPr>
                <w:rFonts w:cstheme="minorHAnsi"/>
                <w:color w:val="000000" w:themeColor="text1"/>
                <w:rtl/>
              </w:rPr>
              <w:t>ل عن</w:t>
            </w:r>
            <w:r w:rsidR="00CD527D">
              <w:rPr>
                <w:rFonts w:cstheme="minorHAnsi" w:hint="cs"/>
                <w:color w:val="000000" w:themeColor="text1"/>
                <w:rtl/>
              </w:rPr>
              <w:t>ا</w:t>
            </w:r>
            <w:r w:rsidR="00A934B0">
              <w:rPr>
                <w:rFonts w:cstheme="minorHAnsi"/>
                <w:color w:val="000000" w:themeColor="text1"/>
                <w:rtl/>
              </w:rPr>
              <w:t>و</w:t>
            </w:r>
            <w:r w:rsidRPr="000464B4">
              <w:rPr>
                <w:rFonts w:cstheme="minorHAnsi"/>
                <w:color w:val="000000" w:themeColor="text1"/>
                <w:rtl/>
              </w:rPr>
              <w:t>ين المناقشات العامة التي حددها المجلس</w:t>
            </w:r>
          </w:p>
        </w:tc>
        <w:tc>
          <w:tcPr>
            <w:tcW w:w="1530" w:type="dxa"/>
          </w:tcPr>
          <w:p w14:paraId="06581ED1" w14:textId="09912BED" w:rsidR="00870C73" w:rsidRPr="000464B4" w:rsidRDefault="00A934B0" w:rsidP="00870C73">
            <w:pPr>
              <w:bidi/>
              <w:contextualSpacing/>
              <w:rPr>
                <w:rFonts w:cstheme="minorHAnsi"/>
                <w:color w:val="000000" w:themeColor="text1"/>
                <w:rtl/>
              </w:rPr>
            </w:pPr>
            <w:r>
              <w:rPr>
                <w:rFonts w:cstheme="minorHAnsi"/>
                <w:color w:val="000000" w:themeColor="text1"/>
                <w:rtl/>
              </w:rPr>
              <w:t>الأمانة</w:t>
            </w:r>
            <w:r w:rsidR="00870C73" w:rsidRPr="000464B4">
              <w:rPr>
                <w:rFonts w:cstheme="minorHAnsi"/>
                <w:color w:val="000000" w:themeColor="text1"/>
                <w:rtl/>
              </w:rPr>
              <w:t xml:space="preserve"> الوطنية</w:t>
            </w:r>
          </w:p>
          <w:p w14:paraId="7DA2F1B1" w14:textId="77777777" w:rsidR="00870C73" w:rsidRPr="000464B4" w:rsidRDefault="00870C73" w:rsidP="00870C73">
            <w:pPr>
              <w:bidi/>
              <w:contextualSpacing/>
              <w:rPr>
                <w:rFonts w:cstheme="minorHAnsi"/>
                <w:color w:val="000000" w:themeColor="text1"/>
                <w:rtl/>
              </w:rPr>
            </w:pPr>
            <w:r w:rsidRPr="000464B4">
              <w:rPr>
                <w:rFonts w:cstheme="minorHAnsi"/>
                <w:color w:val="000000" w:themeColor="text1"/>
                <w:rtl/>
              </w:rPr>
              <w:t>المجتمع المدني</w:t>
            </w:r>
          </w:p>
        </w:tc>
        <w:tc>
          <w:tcPr>
            <w:tcW w:w="1333" w:type="dxa"/>
          </w:tcPr>
          <w:p w14:paraId="6F1F1539" w14:textId="77777777" w:rsidR="00870C73" w:rsidRPr="000464B4" w:rsidRDefault="00870C73" w:rsidP="00870C73">
            <w:pPr>
              <w:bidi/>
              <w:contextualSpacing/>
              <w:rPr>
                <w:rFonts w:cstheme="minorHAnsi"/>
                <w:color w:val="000000" w:themeColor="text1"/>
                <w:rtl/>
              </w:rPr>
            </w:pPr>
            <w:r w:rsidRPr="000464B4">
              <w:rPr>
                <w:rFonts w:cstheme="minorHAnsi"/>
                <w:color w:val="000000" w:themeColor="text1"/>
                <w:rtl/>
              </w:rPr>
              <w:t>أعضاء مجلس النواب</w:t>
            </w:r>
          </w:p>
          <w:p w14:paraId="167E2AB7" w14:textId="77777777" w:rsidR="00870C73" w:rsidRPr="000464B4" w:rsidRDefault="00870C73" w:rsidP="00870C73">
            <w:pPr>
              <w:bidi/>
              <w:contextualSpacing/>
              <w:rPr>
                <w:rFonts w:cstheme="minorHAnsi"/>
                <w:color w:val="000000" w:themeColor="text1"/>
                <w:rtl/>
              </w:rPr>
            </w:pPr>
            <w:r w:rsidRPr="000464B4">
              <w:rPr>
                <w:rFonts w:cstheme="minorHAnsi"/>
                <w:color w:val="000000" w:themeColor="text1"/>
                <w:rtl/>
              </w:rPr>
              <w:t xml:space="preserve">الجهات القضائية والرقابية </w:t>
            </w:r>
          </w:p>
        </w:tc>
        <w:tc>
          <w:tcPr>
            <w:tcW w:w="3408" w:type="dxa"/>
            <w:gridSpan w:val="2"/>
          </w:tcPr>
          <w:p w14:paraId="01395D77" w14:textId="11AC9D2A" w:rsidR="00870C73" w:rsidRPr="000464B4" w:rsidRDefault="00870C73" w:rsidP="00870C73">
            <w:pPr>
              <w:pStyle w:val="ListParagraph"/>
              <w:bidi/>
              <w:ind w:left="0"/>
              <w:rPr>
                <w:rFonts w:cstheme="minorHAnsi"/>
                <w:color w:val="000000" w:themeColor="text1"/>
                <w:rtl/>
              </w:rPr>
            </w:pPr>
            <w:r w:rsidRPr="000464B4">
              <w:rPr>
                <w:rFonts w:cstheme="minorHAnsi"/>
                <w:color w:val="000000" w:themeColor="text1"/>
                <w:rtl/>
              </w:rPr>
              <w:t xml:space="preserve">تعريف الجهات المستهدفة بأهم بيانات واستنتاجات التقرير وبالتحديات التي يمر بها قطاع الاستخراج ونقل الأفكار والآراء التي يطرحها المشاركون إلى مجلس </w:t>
            </w:r>
            <w:r>
              <w:rPr>
                <w:rFonts w:cstheme="minorHAnsi"/>
                <w:color w:val="000000" w:themeColor="text1"/>
                <w:rtl/>
              </w:rPr>
              <w:t>الأمناء</w:t>
            </w:r>
            <w:r w:rsidRPr="000464B4">
              <w:rPr>
                <w:rFonts w:cstheme="minorHAnsi"/>
                <w:color w:val="000000" w:themeColor="text1"/>
                <w:rtl/>
              </w:rPr>
              <w:t xml:space="preserve"> والجهات المعنية وكذلك مراعاتها في التقارير اللاحقة</w:t>
            </w:r>
          </w:p>
        </w:tc>
        <w:tc>
          <w:tcPr>
            <w:tcW w:w="1420" w:type="dxa"/>
          </w:tcPr>
          <w:p w14:paraId="10C34D70" w14:textId="7A125812" w:rsidR="00870C73" w:rsidRPr="000464B4" w:rsidRDefault="00A43C21" w:rsidP="00870C73">
            <w:pPr>
              <w:bidi/>
              <w:contextualSpacing/>
              <w:rPr>
                <w:rFonts w:cstheme="minorHAnsi"/>
                <w:color w:val="000000" w:themeColor="text1"/>
                <w:rtl/>
              </w:rPr>
            </w:pPr>
            <w:r>
              <w:rPr>
                <w:rFonts w:cstheme="minorHAnsi" w:hint="cs"/>
                <w:color w:val="000000" w:themeColor="text1"/>
                <w:rtl/>
              </w:rPr>
              <w:t>ايلول 2024</w:t>
            </w:r>
          </w:p>
        </w:tc>
        <w:tc>
          <w:tcPr>
            <w:tcW w:w="1420" w:type="dxa"/>
          </w:tcPr>
          <w:p w14:paraId="2F7E85CD" w14:textId="4E99D8ED" w:rsidR="00870C73" w:rsidRPr="000464B4" w:rsidRDefault="00A43C21" w:rsidP="00870C73">
            <w:pPr>
              <w:bidi/>
              <w:contextualSpacing/>
              <w:jc w:val="center"/>
              <w:rPr>
                <w:rFonts w:cstheme="minorHAnsi"/>
                <w:color w:val="000000" w:themeColor="text1"/>
                <w:rtl/>
              </w:rPr>
            </w:pPr>
            <w:r>
              <w:rPr>
                <w:rFonts w:cstheme="minorHAnsi" w:hint="cs"/>
                <w:color w:val="000000" w:themeColor="text1"/>
                <w:rtl/>
              </w:rPr>
              <w:t>12</w:t>
            </w:r>
          </w:p>
        </w:tc>
        <w:tc>
          <w:tcPr>
            <w:tcW w:w="2846" w:type="dxa"/>
          </w:tcPr>
          <w:p w14:paraId="23DFCCB9" w14:textId="378947EA" w:rsidR="00870C73" w:rsidRPr="00DC23E0" w:rsidRDefault="00870C73" w:rsidP="00870C73">
            <w:pPr>
              <w:bidi/>
              <w:contextualSpacing/>
              <w:rPr>
                <w:rFonts w:cstheme="minorHAnsi"/>
                <w:color w:val="FF0000"/>
                <w:rtl/>
              </w:rPr>
            </w:pPr>
            <w:r w:rsidRPr="00DC23E0">
              <w:rPr>
                <w:rFonts w:cstheme="minorHAnsi" w:hint="cs"/>
                <w:color w:val="FF0000"/>
                <w:rtl/>
              </w:rPr>
              <w:t>جاري العمل</w:t>
            </w:r>
          </w:p>
        </w:tc>
      </w:tr>
      <w:tr w:rsidR="00A43C21" w:rsidRPr="000464B4" w14:paraId="08231ABB" w14:textId="77777777" w:rsidTr="0011343B">
        <w:trPr>
          <w:cantSplit/>
          <w:jc w:val="center"/>
        </w:trPr>
        <w:tc>
          <w:tcPr>
            <w:tcW w:w="398" w:type="dxa"/>
            <w:shd w:val="clear" w:color="auto" w:fill="FFD966" w:themeFill="accent4" w:themeFillTint="99"/>
          </w:tcPr>
          <w:p w14:paraId="6FA5E581" w14:textId="77777777" w:rsidR="00A43C21" w:rsidRDefault="00A43C21" w:rsidP="00A43C21">
            <w:pPr>
              <w:bidi/>
              <w:contextualSpacing/>
              <w:rPr>
                <w:rFonts w:cstheme="minorHAnsi"/>
                <w:color w:val="000000" w:themeColor="text1"/>
                <w:rtl/>
              </w:rPr>
            </w:pPr>
          </w:p>
        </w:tc>
        <w:tc>
          <w:tcPr>
            <w:tcW w:w="3384" w:type="dxa"/>
            <w:shd w:val="clear" w:color="auto" w:fill="FFD966" w:themeFill="accent4" w:themeFillTint="99"/>
          </w:tcPr>
          <w:p w14:paraId="4A628B29" w14:textId="77777777" w:rsidR="00A43C21" w:rsidRPr="000464B4" w:rsidRDefault="00A43C21" w:rsidP="00A43C21">
            <w:pPr>
              <w:bidi/>
              <w:contextualSpacing/>
              <w:rPr>
                <w:rFonts w:cstheme="minorHAnsi"/>
                <w:color w:val="000000" w:themeColor="text1"/>
                <w:rtl/>
              </w:rPr>
            </w:pPr>
          </w:p>
        </w:tc>
        <w:tc>
          <w:tcPr>
            <w:tcW w:w="1530" w:type="dxa"/>
            <w:shd w:val="clear" w:color="auto" w:fill="FFD966" w:themeFill="accent4" w:themeFillTint="99"/>
          </w:tcPr>
          <w:p w14:paraId="41818321" w14:textId="77777777" w:rsidR="00A43C21" w:rsidRDefault="00A43C21" w:rsidP="00A43C21">
            <w:pPr>
              <w:bidi/>
              <w:contextualSpacing/>
              <w:rPr>
                <w:rFonts w:cstheme="minorHAnsi"/>
                <w:color w:val="000000" w:themeColor="text1"/>
                <w:rtl/>
              </w:rPr>
            </w:pPr>
          </w:p>
        </w:tc>
        <w:tc>
          <w:tcPr>
            <w:tcW w:w="1333" w:type="dxa"/>
            <w:shd w:val="clear" w:color="auto" w:fill="FFD966" w:themeFill="accent4" w:themeFillTint="99"/>
          </w:tcPr>
          <w:p w14:paraId="20905DA9" w14:textId="77777777" w:rsidR="00A43C21" w:rsidRPr="000464B4" w:rsidRDefault="00A43C21" w:rsidP="00A43C21">
            <w:pPr>
              <w:bidi/>
              <w:contextualSpacing/>
              <w:rPr>
                <w:rFonts w:cstheme="minorHAnsi"/>
                <w:color w:val="000000" w:themeColor="text1"/>
                <w:rtl/>
              </w:rPr>
            </w:pPr>
          </w:p>
        </w:tc>
        <w:tc>
          <w:tcPr>
            <w:tcW w:w="3408" w:type="dxa"/>
            <w:gridSpan w:val="2"/>
            <w:shd w:val="clear" w:color="auto" w:fill="FFD966" w:themeFill="accent4" w:themeFillTint="99"/>
          </w:tcPr>
          <w:p w14:paraId="5D65D99C" w14:textId="77777777" w:rsidR="00A43C21" w:rsidRPr="000464B4" w:rsidRDefault="00A43C21" w:rsidP="00A43C21">
            <w:pPr>
              <w:pStyle w:val="ListParagraph"/>
              <w:bidi/>
              <w:ind w:left="0"/>
              <w:rPr>
                <w:rFonts w:cstheme="minorHAnsi"/>
                <w:color w:val="000000" w:themeColor="text1"/>
                <w:rtl/>
              </w:rPr>
            </w:pPr>
          </w:p>
        </w:tc>
        <w:tc>
          <w:tcPr>
            <w:tcW w:w="1420" w:type="dxa"/>
            <w:shd w:val="clear" w:color="auto" w:fill="FFD966" w:themeFill="accent4" w:themeFillTint="99"/>
          </w:tcPr>
          <w:p w14:paraId="275A1EDF" w14:textId="0020733F" w:rsidR="00A43C21" w:rsidRDefault="00A43C21" w:rsidP="00A43C21">
            <w:pPr>
              <w:bidi/>
              <w:contextualSpacing/>
              <w:rPr>
                <w:rFonts w:cstheme="minorHAnsi"/>
                <w:color w:val="000000" w:themeColor="text1"/>
                <w:rtl/>
              </w:rPr>
            </w:pPr>
            <w:r w:rsidRPr="00B475E6">
              <w:rPr>
                <w:rFonts w:cstheme="minorHAnsi"/>
                <w:b/>
                <w:bCs/>
                <w:color w:val="FF0000"/>
                <w:rtl/>
              </w:rPr>
              <w:t>المجموع</w:t>
            </w:r>
          </w:p>
        </w:tc>
        <w:tc>
          <w:tcPr>
            <w:tcW w:w="1420" w:type="dxa"/>
            <w:shd w:val="clear" w:color="auto" w:fill="FFD966" w:themeFill="accent4" w:themeFillTint="99"/>
          </w:tcPr>
          <w:p w14:paraId="475F2BC0" w14:textId="58885FB3" w:rsidR="00A43C21" w:rsidRDefault="00871489" w:rsidP="00A43C21">
            <w:pPr>
              <w:bidi/>
              <w:contextualSpacing/>
              <w:jc w:val="center"/>
              <w:rPr>
                <w:rFonts w:cstheme="minorHAnsi"/>
                <w:color w:val="000000" w:themeColor="text1"/>
                <w:rtl/>
              </w:rPr>
            </w:pPr>
            <w:r>
              <w:rPr>
                <w:rFonts w:cstheme="minorHAnsi"/>
                <w:b/>
                <w:bCs/>
                <w:color w:val="FF0000"/>
              </w:rPr>
              <w:t>87,250</w:t>
            </w:r>
          </w:p>
        </w:tc>
        <w:tc>
          <w:tcPr>
            <w:tcW w:w="2846" w:type="dxa"/>
            <w:shd w:val="clear" w:color="auto" w:fill="FFD966" w:themeFill="accent4" w:themeFillTint="99"/>
          </w:tcPr>
          <w:p w14:paraId="291E3D51" w14:textId="77777777" w:rsidR="00A43C21" w:rsidRPr="00DC23E0" w:rsidRDefault="00A43C21" w:rsidP="00A43C21">
            <w:pPr>
              <w:bidi/>
              <w:contextualSpacing/>
              <w:rPr>
                <w:rFonts w:cstheme="minorHAnsi"/>
                <w:color w:val="FF0000"/>
                <w:rtl/>
              </w:rPr>
            </w:pPr>
          </w:p>
        </w:tc>
      </w:tr>
    </w:tbl>
    <w:p w14:paraId="5D4E9CB0" w14:textId="7897FF25" w:rsidR="00D64A29" w:rsidRDefault="00D64A29" w:rsidP="003D248D">
      <w:pPr>
        <w:rPr>
          <w:rFonts w:cstheme="minorHAnsi"/>
          <w:color w:val="000000" w:themeColor="text1"/>
          <w:sz w:val="24"/>
          <w:szCs w:val="24"/>
          <w:rtl/>
        </w:rPr>
      </w:pPr>
    </w:p>
    <w:p w14:paraId="36E067FF" w14:textId="04DC8AFD" w:rsidR="003D248D" w:rsidRPr="00D851F0" w:rsidRDefault="003D248D" w:rsidP="003D248D">
      <w:pPr>
        <w:bidi/>
        <w:spacing w:after="0" w:line="240" w:lineRule="auto"/>
        <w:contextualSpacing/>
        <w:jc w:val="center"/>
        <w:rPr>
          <w:rFonts w:cstheme="minorHAnsi"/>
          <w:b/>
          <w:bCs/>
          <w:color w:val="000000" w:themeColor="text1"/>
          <w:sz w:val="32"/>
          <w:szCs w:val="32"/>
          <w:rtl/>
        </w:rPr>
      </w:pPr>
      <w:r w:rsidRPr="00D851F0">
        <w:rPr>
          <w:rFonts w:cstheme="minorHAnsi"/>
          <w:b/>
          <w:bCs/>
          <w:color w:val="000000" w:themeColor="text1"/>
          <w:sz w:val="32"/>
          <w:szCs w:val="32"/>
          <w:rtl/>
        </w:rPr>
        <w:lastRenderedPageBreak/>
        <w:t xml:space="preserve">المحور </w:t>
      </w:r>
      <w:r w:rsidR="00040194">
        <w:rPr>
          <w:rFonts w:cstheme="minorHAnsi" w:hint="cs"/>
          <w:b/>
          <w:bCs/>
          <w:color w:val="000000" w:themeColor="text1"/>
          <w:sz w:val="32"/>
          <w:szCs w:val="32"/>
          <w:rtl/>
        </w:rPr>
        <w:t>الرابع</w:t>
      </w:r>
    </w:p>
    <w:p w14:paraId="7103DF95" w14:textId="235D48AB" w:rsidR="003D248D" w:rsidRPr="003D248D" w:rsidRDefault="003D248D" w:rsidP="003D248D">
      <w:pPr>
        <w:bidi/>
        <w:contextualSpacing/>
        <w:jc w:val="center"/>
        <w:rPr>
          <w:rFonts w:cstheme="minorHAnsi"/>
          <w:b/>
          <w:bCs/>
          <w:color w:val="000000" w:themeColor="text1"/>
          <w:sz w:val="32"/>
          <w:szCs w:val="32"/>
          <w:rtl/>
        </w:rPr>
      </w:pPr>
      <w:r w:rsidRPr="003D248D">
        <w:rPr>
          <w:rFonts w:cstheme="minorHAnsi"/>
          <w:b/>
          <w:bCs/>
          <w:color w:val="000000" w:themeColor="text1"/>
          <w:sz w:val="32"/>
          <w:szCs w:val="32"/>
          <w:rtl/>
        </w:rPr>
        <w:t>تقرير الإنجاز السنوي</w:t>
      </w:r>
    </w:p>
    <w:p w14:paraId="3CA551F0" w14:textId="0EB8C3DA" w:rsidR="003D248D" w:rsidRPr="003D248D" w:rsidRDefault="003D248D" w:rsidP="003D248D">
      <w:pPr>
        <w:bidi/>
        <w:contextualSpacing/>
        <w:jc w:val="center"/>
        <w:rPr>
          <w:rFonts w:cstheme="minorHAnsi"/>
          <w:color w:val="000000" w:themeColor="text1"/>
          <w:rtl/>
        </w:rPr>
      </w:pPr>
      <w:hyperlink r:id="rId35" w:history="1">
        <w:r w:rsidRPr="00973CF7">
          <w:rPr>
            <w:rStyle w:val="Hyperlink"/>
            <w:rFonts w:cstheme="minorHAnsi"/>
            <w:rtl/>
          </w:rPr>
          <w:t>المتطلب رقم 7.4</w:t>
        </w:r>
      </w:hyperlink>
      <w:r w:rsidRPr="003D248D">
        <w:rPr>
          <w:rFonts w:cstheme="minorHAnsi"/>
          <w:color w:val="000000" w:themeColor="text1"/>
          <w:rtl/>
        </w:rPr>
        <w:t xml:space="preserve"> من معايير مبادرة الشفافية في الصناعات الاستخراجية</w:t>
      </w:r>
    </w:p>
    <w:p w14:paraId="29428BC8" w14:textId="7FE813C5" w:rsidR="003D248D" w:rsidRDefault="003D248D" w:rsidP="003D248D">
      <w:pPr>
        <w:bidi/>
        <w:contextualSpacing/>
        <w:jc w:val="center"/>
        <w:rPr>
          <w:rFonts w:cstheme="minorHAnsi"/>
          <w:color w:val="000000" w:themeColor="text1"/>
        </w:rPr>
      </w:pPr>
    </w:p>
    <w:tbl>
      <w:tblPr>
        <w:tblStyle w:val="TableGrid"/>
        <w:bidiVisual/>
        <w:tblW w:w="15600" w:type="dxa"/>
        <w:jc w:val="center"/>
        <w:tblBorders>
          <w:top w:val="single" w:sz="4" w:space="0" w:color="806000" w:themeColor="accent4" w:themeShade="80"/>
          <w:left w:val="single" w:sz="4" w:space="0" w:color="806000" w:themeColor="accent4" w:themeShade="80"/>
          <w:bottom w:val="single" w:sz="4" w:space="0" w:color="806000" w:themeColor="accent4" w:themeShade="80"/>
          <w:right w:val="single" w:sz="4" w:space="0" w:color="806000" w:themeColor="accent4" w:themeShade="80"/>
          <w:insideH w:val="single" w:sz="4" w:space="0" w:color="806000" w:themeColor="accent4" w:themeShade="80"/>
          <w:insideV w:val="single" w:sz="4" w:space="0" w:color="806000" w:themeColor="accent4" w:themeShade="80"/>
        </w:tblBorders>
        <w:tblLayout w:type="fixed"/>
        <w:tblCellMar>
          <w:left w:w="43" w:type="dxa"/>
          <w:right w:w="43" w:type="dxa"/>
        </w:tblCellMar>
        <w:tblLook w:val="04A0" w:firstRow="1" w:lastRow="0" w:firstColumn="1" w:lastColumn="0" w:noHBand="0" w:noVBand="1"/>
      </w:tblPr>
      <w:tblGrid>
        <w:gridCol w:w="398"/>
        <w:gridCol w:w="3294"/>
        <w:gridCol w:w="1420"/>
        <w:gridCol w:w="1418"/>
        <w:gridCol w:w="1335"/>
        <w:gridCol w:w="2208"/>
        <w:gridCol w:w="1418"/>
        <w:gridCol w:w="1417"/>
        <w:gridCol w:w="2681"/>
        <w:gridCol w:w="11"/>
      </w:tblGrid>
      <w:tr w:rsidR="003D248D" w:rsidRPr="000464B4" w14:paraId="736FD73F" w14:textId="77777777" w:rsidTr="00CD527D">
        <w:trPr>
          <w:cantSplit/>
          <w:trHeight w:val="484"/>
          <w:jc w:val="center"/>
        </w:trPr>
        <w:tc>
          <w:tcPr>
            <w:tcW w:w="7865" w:type="dxa"/>
            <w:gridSpan w:val="5"/>
            <w:tcMar>
              <w:left w:w="142" w:type="dxa"/>
              <w:right w:w="142" w:type="dxa"/>
            </w:tcMar>
          </w:tcPr>
          <w:p w14:paraId="4146E51D" w14:textId="77777777" w:rsidR="003D248D" w:rsidRPr="002A5EC5" w:rsidRDefault="003D248D" w:rsidP="00BB30E7">
            <w:pPr>
              <w:bidi/>
              <w:contextualSpacing/>
              <w:rPr>
                <w:rFonts w:cstheme="minorHAnsi"/>
                <w:b/>
                <w:bCs/>
                <w:color w:val="000000" w:themeColor="text1"/>
                <w:u w:val="single"/>
                <w:rtl/>
              </w:rPr>
            </w:pPr>
            <w:r w:rsidRPr="002A5EC5">
              <w:rPr>
                <w:rFonts w:cstheme="minorHAnsi"/>
                <w:b/>
                <w:bCs/>
                <w:color w:val="000000" w:themeColor="text1"/>
                <w:u w:val="single"/>
                <w:rtl/>
              </w:rPr>
              <w:t>الأهداف</w:t>
            </w:r>
          </w:p>
          <w:p w14:paraId="723EB780" w14:textId="7453FE10" w:rsidR="003D248D" w:rsidRPr="002A5EC5" w:rsidRDefault="003D248D" w:rsidP="00C062B6">
            <w:pPr>
              <w:pStyle w:val="ListParagraph"/>
              <w:numPr>
                <w:ilvl w:val="0"/>
                <w:numId w:val="1"/>
              </w:numPr>
              <w:bidi/>
              <w:rPr>
                <w:rFonts w:cstheme="minorHAnsi"/>
                <w:color w:val="000000" w:themeColor="text1"/>
                <w:rtl/>
              </w:rPr>
            </w:pPr>
            <w:r w:rsidRPr="002A5EC5">
              <w:rPr>
                <w:rFonts w:cstheme="minorHAnsi"/>
                <w:color w:val="000000" w:themeColor="text1"/>
                <w:rtl/>
              </w:rPr>
              <w:t xml:space="preserve">أعداد تقرير </w:t>
            </w:r>
            <w:r w:rsidRPr="002A5EC5">
              <w:rPr>
                <w:rFonts w:cstheme="minorHAnsi" w:hint="cs"/>
                <w:color w:val="000000" w:themeColor="text1"/>
                <w:rtl/>
              </w:rPr>
              <w:t>الإنجاز</w:t>
            </w:r>
            <w:r w:rsidRPr="002A5EC5">
              <w:rPr>
                <w:rFonts w:cstheme="minorHAnsi"/>
                <w:color w:val="000000" w:themeColor="text1"/>
                <w:rtl/>
              </w:rPr>
              <w:t xml:space="preserve"> السنوي لغرض اطلاع </w:t>
            </w:r>
            <w:r w:rsidR="0019511B" w:rsidRPr="002A5EC5">
              <w:rPr>
                <w:rFonts w:cstheme="minorHAnsi"/>
                <w:color w:val="000000" w:themeColor="text1"/>
                <w:rtl/>
              </w:rPr>
              <w:t>أصحاب المصلحة</w:t>
            </w:r>
            <w:r w:rsidRPr="002A5EC5">
              <w:rPr>
                <w:rFonts w:cstheme="minorHAnsi"/>
                <w:color w:val="000000" w:themeColor="text1"/>
                <w:rtl/>
              </w:rPr>
              <w:t xml:space="preserve"> </w:t>
            </w:r>
            <w:r w:rsidR="00906D39" w:rsidRPr="002A5EC5">
              <w:rPr>
                <w:rFonts w:cstheme="minorHAnsi"/>
                <w:color w:val="000000" w:themeColor="text1"/>
                <w:rtl/>
              </w:rPr>
              <w:t>ال</w:t>
            </w:r>
            <w:r w:rsidR="00A934B0" w:rsidRPr="002A5EC5">
              <w:rPr>
                <w:rFonts w:cstheme="minorHAnsi"/>
                <w:color w:val="000000" w:themeColor="text1"/>
                <w:rtl/>
              </w:rPr>
              <w:t>أو</w:t>
            </w:r>
            <w:r w:rsidR="00906D39" w:rsidRPr="002A5EC5">
              <w:rPr>
                <w:rFonts w:cstheme="minorHAnsi"/>
                <w:color w:val="000000" w:themeColor="text1"/>
                <w:rtl/>
              </w:rPr>
              <w:t>سع</w:t>
            </w:r>
            <w:r w:rsidRPr="002A5EC5">
              <w:rPr>
                <w:rFonts w:cstheme="minorHAnsi"/>
                <w:color w:val="000000" w:themeColor="text1"/>
                <w:rtl/>
              </w:rPr>
              <w:t xml:space="preserve"> على نشاطات المبادرة </w:t>
            </w:r>
            <w:r w:rsidRPr="002A5EC5">
              <w:rPr>
                <w:rFonts w:cstheme="minorHAnsi" w:hint="cs"/>
                <w:color w:val="000000" w:themeColor="text1"/>
                <w:rtl/>
              </w:rPr>
              <w:t>والإنجاز</w:t>
            </w:r>
            <w:r w:rsidRPr="002A5EC5">
              <w:rPr>
                <w:rFonts w:cstheme="minorHAnsi"/>
                <w:color w:val="000000" w:themeColor="text1"/>
                <w:rtl/>
              </w:rPr>
              <w:t xml:space="preserve"> المتحقق خلال السنة الماضية وفسح المجال للنقاشات العامة التي تهدف الى تطبيق أمثل لمعايير المبادرة في العراق.</w:t>
            </w:r>
          </w:p>
        </w:tc>
        <w:tc>
          <w:tcPr>
            <w:tcW w:w="7735" w:type="dxa"/>
            <w:gridSpan w:val="5"/>
            <w:tcMar>
              <w:left w:w="142" w:type="dxa"/>
              <w:right w:w="142" w:type="dxa"/>
            </w:tcMar>
          </w:tcPr>
          <w:p w14:paraId="6B12904D" w14:textId="77777777" w:rsidR="003D248D" w:rsidRPr="002A5EC5" w:rsidRDefault="003D248D" w:rsidP="00BB30E7">
            <w:pPr>
              <w:bidi/>
              <w:contextualSpacing/>
              <w:jc w:val="both"/>
              <w:rPr>
                <w:rFonts w:cstheme="minorHAnsi"/>
                <w:b/>
                <w:bCs/>
                <w:color w:val="000000" w:themeColor="text1"/>
                <w:u w:val="single"/>
                <w:rtl/>
              </w:rPr>
            </w:pPr>
            <w:r w:rsidRPr="002A5EC5">
              <w:rPr>
                <w:rFonts w:cstheme="minorHAnsi"/>
                <w:b/>
                <w:bCs/>
                <w:color w:val="000000" w:themeColor="text1"/>
                <w:u w:val="single"/>
                <w:rtl/>
              </w:rPr>
              <w:t>التحديات</w:t>
            </w:r>
          </w:p>
          <w:p w14:paraId="48D37658" w14:textId="1860C307" w:rsidR="003D248D" w:rsidRPr="002A5EC5" w:rsidRDefault="009876A2" w:rsidP="00C062B6">
            <w:pPr>
              <w:pStyle w:val="ListParagraph"/>
              <w:numPr>
                <w:ilvl w:val="0"/>
                <w:numId w:val="1"/>
              </w:numPr>
              <w:bidi/>
              <w:rPr>
                <w:rFonts w:cstheme="minorHAnsi"/>
                <w:color w:val="000000" w:themeColor="text1"/>
                <w:rtl/>
              </w:rPr>
            </w:pPr>
            <w:r w:rsidRPr="002A5EC5">
              <w:rPr>
                <w:rFonts w:cstheme="minorHAnsi" w:hint="cs"/>
                <w:color w:val="000000" w:themeColor="text1"/>
                <w:rtl/>
              </w:rPr>
              <w:t>صعوبة تنفيذ نشاطات خطة العمل لعدم</w:t>
            </w:r>
            <w:r w:rsidR="00C53F06" w:rsidRPr="002A5EC5">
              <w:rPr>
                <w:rFonts w:cstheme="minorHAnsi" w:hint="cs"/>
                <w:color w:val="000000" w:themeColor="text1"/>
                <w:rtl/>
              </w:rPr>
              <w:t xml:space="preserve"> تزويدنا بالبيانات الخاصة بانشطة اصحاب المصلحة الاوسع المتعلقة بالمبادرة .</w:t>
            </w:r>
          </w:p>
        </w:tc>
      </w:tr>
      <w:tr w:rsidR="003D248D" w:rsidRPr="000464B4" w14:paraId="13EA2E17" w14:textId="77777777" w:rsidTr="00CD527D">
        <w:trPr>
          <w:cantSplit/>
          <w:trHeight w:val="329"/>
          <w:jc w:val="center"/>
        </w:trPr>
        <w:tc>
          <w:tcPr>
            <w:tcW w:w="398" w:type="dxa"/>
            <w:shd w:val="clear" w:color="auto" w:fill="FFD966" w:themeFill="accent4" w:themeFillTint="99"/>
            <w:vAlign w:val="center"/>
          </w:tcPr>
          <w:p w14:paraId="24A17E74" w14:textId="77777777" w:rsidR="003D248D" w:rsidRPr="000464B4" w:rsidRDefault="003D248D" w:rsidP="00BB30E7">
            <w:pPr>
              <w:bidi/>
              <w:contextualSpacing/>
              <w:rPr>
                <w:rFonts w:cstheme="minorHAnsi"/>
                <w:b/>
                <w:bCs/>
                <w:color w:val="000000" w:themeColor="text1"/>
                <w:rtl/>
              </w:rPr>
            </w:pPr>
            <w:r w:rsidRPr="000464B4">
              <w:rPr>
                <w:rFonts w:cstheme="minorHAnsi"/>
                <w:b/>
                <w:bCs/>
                <w:color w:val="000000" w:themeColor="text1"/>
                <w:rtl/>
              </w:rPr>
              <w:t>ت</w:t>
            </w:r>
          </w:p>
        </w:tc>
        <w:tc>
          <w:tcPr>
            <w:tcW w:w="3294" w:type="dxa"/>
            <w:shd w:val="clear" w:color="auto" w:fill="FFD966" w:themeFill="accent4" w:themeFillTint="99"/>
            <w:vAlign w:val="center"/>
          </w:tcPr>
          <w:p w14:paraId="627CF7A3" w14:textId="77777777" w:rsidR="003D248D" w:rsidRPr="000464B4" w:rsidRDefault="003D248D" w:rsidP="00BB30E7">
            <w:pPr>
              <w:bidi/>
              <w:contextualSpacing/>
              <w:rPr>
                <w:rFonts w:cstheme="minorHAnsi"/>
                <w:b/>
                <w:bCs/>
                <w:color w:val="000000" w:themeColor="text1"/>
                <w:rtl/>
              </w:rPr>
            </w:pPr>
            <w:r w:rsidRPr="000464B4">
              <w:rPr>
                <w:rFonts w:cstheme="minorHAnsi"/>
                <w:b/>
                <w:bCs/>
                <w:color w:val="000000" w:themeColor="text1"/>
                <w:rtl/>
              </w:rPr>
              <w:t>النشاط</w:t>
            </w:r>
          </w:p>
        </w:tc>
        <w:tc>
          <w:tcPr>
            <w:tcW w:w="1420" w:type="dxa"/>
            <w:shd w:val="clear" w:color="auto" w:fill="FFD966" w:themeFill="accent4" w:themeFillTint="99"/>
            <w:vAlign w:val="center"/>
          </w:tcPr>
          <w:p w14:paraId="6F351DB3" w14:textId="77777777" w:rsidR="003D248D" w:rsidRPr="000464B4" w:rsidRDefault="003D248D" w:rsidP="00BB30E7">
            <w:pPr>
              <w:bidi/>
              <w:contextualSpacing/>
              <w:rPr>
                <w:rFonts w:cstheme="minorHAnsi"/>
                <w:b/>
                <w:bCs/>
                <w:color w:val="000000" w:themeColor="text1"/>
                <w:rtl/>
              </w:rPr>
            </w:pPr>
            <w:r w:rsidRPr="000464B4">
              <w:rPr>
                <w:rFonts w:cstheme="minorHAnsi"/>
                <w:b/>
                <w:bCs/>
                <w:color w:val="000000" w:themeColor="text1"/>
                <w:rtl/>
              </w:rPr>
              <w:t>الجهات المسؤولة</w:t>
            </w:r>
          </w:p>
        </w:tc>
        <w:tc>
          <w:tcPr>
            <w:tcW w:w="1418" w:type="dxa"/>
            <w:shd w:val="clear" w:color="auto" w:fill="FFD966" w:themeFill="accent4" w:themeFillTint="99"/>
            <w:vAlign w:val="center"/>
          </w:tcPr>
          <w:p w14:paraId="63C15509" w14:textId="77777777" w:rsidR="003D248D" w:rsidRPr="000464B4" w:rsidRDefault="003D248D" w:rsidP="00BB30E7">
            <w:pPr>
              <w:bidi/>
              <w:contextualSpacing/>
              <w:rPr>
                <w:rFonts w:cstheme="minorHAnsi"/>
                <w:b/>
                <w:bCs/>
                <w:color w:val="000000" w:themeColor="text1"/>
                <w:rtl/>
              </w:rPr>
            </w:pPr>
            <w:r w:rsidRPr="000464B4">
              <w:rPr>
                <w:rFonts w:cstheme="minorHAnsi"/>
                <w:b/>
                <w:bCs/>
                <w:color w:val="000000" w:themeColor="text1"/>
                <w:rtl/>
              </w:rPr>
              <w:t>الجهات المستهدفة</w:t>
            </w:r>
          </w:p>
        </w:tc>
        <w:tc>
          <w:tcPr>
            <w:tcW w:w="3543" w:type="dxa"/>
            <w:gridSpan w:val="2"/>
            <w:shd w:val="clear" w:color="auto" w:fill="FFD966" w:themeFill="accent4" w:themeFillTint="99"/>
            <w:vAlign w:val="center"/>
          </w:tcPr>
          <w:p w14:paraId="0AE82199" w14:textId="77777777" w:rsidR="003D248D" w:rsidRPr="000464B4" w:rsidRDefault="003D248D" w:rsidP="00BB30E7">
            <w:pPr>
              <w:bidi/>
              <w:contextualSpacing/>
              <w:rPr>
                <w:rFonts w:cstheme="minorHAnsi"/>
                <w:b/>
                <w:bCs/>
                <w:color w:val="000000" w:themeColor="text1"/>
                <w:rtl/>
              </w:rPr>
            </w:pPr>
            <w:r w:rsidRPr="000464B4">
              <w:rPr>
                <w:rFonts w:cstheme="minorHAnsi"/>
                <w:b/>
                <w:bCs/>
                <w:color w:val="000000" w:themeColor="text1"/>
                <w:rtl/>
              </w:rPr>
              <w:t>النتائج المتوخاة</w:t>
            </w:r>
          </w:p>
        </w:tc>
        <w:tc>
          <w:tcPr>
            <w:tcW w:w="1418" w:type="dxa"/>
            <w:shd w:val="clear" w:color="auto" w:fill="FFD966" w:themeFill="accent4" w:themeFillTint="99"/>
            <w:vAlign w:val="center"/>
          </w:tcPr>
          <w:p w14:paraId="065DB092" w14:textId="77777777" w:rsidR="003D248D" w:rsidRPr="000464B4" w:rsidRDefault="003D248D" w:rsidP="00BB30E7">
            <w:pPr>
              <w:bidi/>
              <w:contextualSpacing/>
              <w:rPr>
                <w:rFonts w:cstheme="minorHAnsi"/>
                <w:b/>
                <w:bCs/>
                <w:color w:val="000000" w:themeColor="text1"/>
                <w:rtl/>
              </w:rPr>
            </w:pPr>
            <w:r w:rsidRPr="000464B4">
              <w:rPr>
                <w:rFonts w:cstheme="minorHAnsi"/>
                <w:b/>
                <w:bCs/>
                <w:color w:val="000000" w:themeColor="text1"/>
                <w:rtl/>
              </w:rPr>
              <w:t>الإطار الزمني</w:t>
            </w:r>
          </w:p>
        </w:tc>
        <w:tc>
          <w:tcPr>
            <w:tcW w:w="1417" w:type="dxa"/>
            <w:shd w:val="clear" w:color="auto" w:fill="FFD966" w:themeFill="accent4" w:themeFillTint="99"/>
          </w:tcPr>
          <w:p w14:paraId="534B772D" w14:textId="77777777" w:rsidR="003D248D" w:rsidRPr="000464B4" w:rsidRDefault="003D248D" w:rsidP="00BB30E7">
            <w:pPr>
              <w:bidi/>
              <w:contextualSpacing/>
              <w:jc w:val="center"/>
              <w:rPr>
                <w:rFonts w:cstheme="minorHAnsi"/>
                <w:b/>
                <w:bCs/>
                <w:color w:val="000000" w:themeColor="text1"/>
              </w:rPr>
            </w:pPr>
            <w:r w:rsidRPr="000464B4">
              <w:rPr>
                <w:rFonts w:cstheme="minorHAnsi"/>
                <w:b/>
                <w:bCs/>
                <w:color w:val="000000" w:themeColor="text1"/>
                <w:rtl/>
              </w:rPr>
              <w:t>الكلفة التخمينية</w:t>
            </w:r>
          </w:p>
          <w:p w14:paraId="1127E4A6" w14:textId="77777777" w:rsidR="003D248D" w:rsidRPr="000464B4" w:rsidRDefault="003D248D" w:rsidP="00BB30E7">
            <w:pPr>
              <w:bidi/>
              <w:contextualSpacing/>
              <w:jc w:val="center"/>
              <w:rPr>
                <w:rFonts w:cstheme="minorHAnsi"/>
                <w:b/>
                <w:bCs/>
                <w:color w:val="000000" w:themeColor="text1"/>
                <w:rtl/>
              </w:rPr>
            </w:pPr>
            <w:r w:rsidRPr="000464B4">
              <w:rPr>
                <w:rFonts w:cstheme="minorHAnsi"/>
                <w:b/>
                <w:bCs/>
                <w:color w:val="000000" w:themeColor="text1"/>
                <w:rtl/>
              </w:rPr>
              <w:t>(مليون دينار)</w:t>
            </w:r>
          </w:p>
        </w:tc>
        <w:tc>
          <w:tcPr>
            <w:tcW w:w="2692" w:type="dxa"/>
            <w:gridSpan w:val="2"/>
            <w:shd w:val="clear" w:color="auto" w:fill="FFD966" w:themeFill="accent4" w:themeFillTint="99"/>
          </w:tcPr>
          <w:p w14:paraId="427B6BFA" w14:textId="77777777" w:rsidR="003D248D" w:rsidRPr="000464B4" w:rsidRDefault="003D248D" w:rsidP="00CD527D">
            <w:pPr>
              <w:bidi/>
              <w:contextualSpacing/>
              <w:rPr>
                <w:rFonts w:cstheme="minorHAnsi"/>
                <w:b/>
                <w:bCs/>
                <w:color w:val="000000" w:themeColor="text1"/>
                <w:rtl/>
              </w:rPr>
            </w:pPr>
            <w:r w:rsidRPr="000464B4">
              <w:rPr>
                <w:rFonts w:cstheme="minorHAnsi"/>
                <w:b/>
                <w:bCs/>
                <w:color w:val="000000" w:themeColor="text1"/>
                <w:rtl/>
              </w:rPr>
              <w:t>الملاحظات</w:t>
            </w:r>
          </w:p>
        </w:tc>
      </w:tr>
      <w:tr w:rsidR="003D248D" w:rsidRPr="000464B4" w14:paraId="7854F3D5" w14:textId="77777777" w:rsidTr="00CD527D">
        <w:trPr>
          <w:gridAfter w:val="1"/>
          <w:wAfter w:w="11" w:type="dxa"/>
          <w:jc w:val="center"/>
        </w:trPr>
        <w:tc>
          <w:tcPr>
            <w:tcW w:w="398" w:type="dxa"/>
          </w:tcPr>
          <w:p w14:paraId="3EEDF01A" w14:textId="77777777" w:rsidR="003D248D" w:rsidRPr="000464B4" w:rsidRDefault="003D248D" w:rsidP="00BB30E7">
            <w:pPr>
              <w:bidi/>
              <w:contextualSpacing/>
              <w:rPr>
                <w:rFonts w:cstheme="minorHAnsi"/>
                <w:color w:val="000000" w:themeColor="text1"/>
                <w:rtl/>
              </w:rPr>
            </w:pPr>
            <w:r w:rsidRPr="000464B4">
              <w:rPr>
                <w:rFonts w:cstheme="minorHAnsi"/>
                <w:color w:val="000000" w:themeColor="text1"/>
                <w:rtl/>
              </w:rPr>
              <w:t>1</w:t>
            </w:r>
          </w:p>
        </w:tc>
        <w:tc>
          <w:tcPr>
            <w:tcW w:w="3294" w:type="dxa"/>
          </w:tcPr>
          <w:p w14:paraId="43151934" w14:textId="6D89EB06" w:rsidR="003D248D" w:rsidRPr="00CD527D" w:rsidRDefault="003D248D" w:rsidP="003D248D">
            <w:pPr>
              <w:bidi/>
              <w:contextualSpacing/>
              <w:rPr>
                <w:rFonts w:cstheme="minorHAnsi"/>
                <w:b/>
                <w:bCs/>
                <w:color w:val="0070C0"/>
                <w:rtl/>
              </w:rPr>
            </w:pPr>
            <w:r w:rsidRPr="00CD527D">
              <w:rPr>
                <w:rFonts w:cstheme="minorHAnsi"/>
                <w:b/>
                <w:bCs/>
                <w:color w:val="0070C0"/>
                <w:rtl/>
              </w:rPr>
              <w:t>تقرير الإنجاز السنوي 2023</w:t>
            </w:r>
          </w:p>
          <w:p w14:paraId="1B74A7E6" w14:textId="77777777" w:rsidR="003D248D" w:rsidRPr="000464B4" w:rsidRDefault="003D248D" w:rsidP="00BB30E7">
            <w:pPr>
              <w:bidi/>
              <w:contextualSpacing/>
              <w:rPr>
                <w:rFonts w:cstheme="minorHAnsi"/>
                <w:color w:val="000000" w:themeColor="text1"/>
              </w:rPr>
            </w:pPr>
            <w:r w:rsidRPr="000464B4">
              <w:rPr>
                <w:rFonts w:cstheme="minorHAnsi"/>
                <w:color w:val="000000" w:themeColor="text1"/>
                <w:rtl/>
              </w:rPr>
              <w:t>تشكيل لجنة إعداد التقرير.</w:t>
            </w:r>
          </w:p>
        </w:tc>
        <w:tc>
          <w:tcPr>
            <w:tcW w:w="1420" w:type="dxa"/>
          </w:tcPr>
          <w:p w14:paraId="6559EB62" w14:textId="3780F9F8" w:rsidR="003D248D" w:rsidRPr="000464B4" w:rsidRDefault="003D248D" w:rsidP="00BB30E7">
            <w:pPr>
              <w:bidi/>
              <w:contextualSpacing/>
              <w:rPr>
                <w:rFonts w:cstheme="minorHAnsi"/>
                <w:color w:val="000000" w:themeColor="text1"/>
                <w:rtl/>
              </w:rPr>
            </w:pPr>
            <w:r w:rsidRPr="000464B4">
              <w:rPr>
                <w:rFonts w:cstheme="minorHAnsi"/>
                <w:color w:val="000000" w:themeColor="text1"/>
                <w:rtl/>
              </w:rPr>
              <w:t xml:space="preserve">مجلس </w:t>
            </w:r>
            <w:r w:rsidR="00D83449">
              <w:rPr>
                <w:rFonts w:cstheme="minorHAnsi"/>
                <w:color w:val="000000" w:themeColor="text1"/>
                <w:rtl/>
              </w:rPr>
              <w:t>الأمناء</w:t>
            </w:r>
            <w:r w:rsidRPr="000464B4">
              <w:rPr>
                <w:rFonts w:cstheme="minorHAnsi"/>
                <w:color w:val="000000" w:themeColor="text1"/>
                <w:rtl/>
              </w:rPr>
              <w:t xml:space="preserve"> </w:t>
            </w:r>
          </w:p>
          <w:p w14:paraId="45A7FDB8" w14:textId="5992D60D" w:rsidR="003D248D" w:rsidRPr="000464B4" w:rsidRDefault="003D248D" w:rsidP="00BB30E7">
            <w:pPr>
              <w:bidi/>
              <w:contextualSpacing/>
              <w:rPr>
                <w:rFonts w:cstheme="minorHAnsi"/>
                <w:color w:val="000000" w:themeColor="text1"/>
                <w:rtl/>
              </w:rPr>
            </w:pPr>
            <w:r w:rsidRPr="000464B4">
              <w:rPr>
                <w:rFonts w:cstheme="minorHAnsi"/>
                <w:color w:val="000000" w:themeColor="text1"/>
                <w:rtl/>
              </w:rPr>
              <w:t xml:space="preserve">فريق </w:t>
            </w:r>
            <w:r w:rsidR="000B6697">
              <w:rPr>
                <w:rFonts w:cstheme="minorHAnsi" w:hint="cs"/>
                <w:color w:val="000000" w:themeColor="text1"/>
                <w:rtl/>
              </w:rPr>
              <w:t>الإسناد</w:t>
            </w:r>
            <w:r w:rsidRPr="000464B4">
              <w:rPr>
                <w:rFonts w:cstheme="minorHAnsi"/>
                <w:color w:val="000000" w:themeColor="text1"/>
                <w:rtl/>
              </w:rPr>
              <w:t xml:space="preserve"> </w:t>
            </w:r>
          </w:p>
        </w:tc>
        <w:tc>
          <w:tcPr>
            <w:tcW w:w="1418" w:type="dxa"/>
          </w:tcPr>
          <w:p w14:paraId="58BD63FE" w14:textId="111CDFD4" w:rsidR="003D248D" w:rsidRPr="000464B4" w:rsidRDefault="0019511B" w:rsidP="00BB30E7">
            <w:pPr>
              <w:bidi/>
              <w:contextualSpacing/>
              <w:rPr>
                <w:rFonts w:cstheme="minorHAnsi"/>
                <w:color w:val="000000" w:themeColor="text1"/>
                <w:rtl/>
              </w:rPr>
            </w:pPr>
            <w:r>
              <w:rPr>
                <w:rFonts w:cstheme="minorHAnsi"/>
                <w:color w:val="000000" w:themeColor="text1"/>
                <w:rtl/>
              </w:rPr>
              <w:t>أصحاب المصلحة</w:t>
            </w:r>
            <w:r w:rsidR="003D248D" w:rsidRPr="000464B4">
              <w:rPr>
                <w:rFonts w:cstheme="minorHAnsi"/>
                <w:color w:val="000000" w:themeColor="text1"/>
                <w:rtl/>
              </w:rPr>
              <w:t xml:space="preserve"> </w:t>
            </w:r>
            <w:r w:rsidR="00906D39">
              <w:rPr>
                <w:rFonts w:cstheme="minorHAnsi"/>
                <w:color w:val="000000" w:themeColor="text1"/>
                <w:rtl/>
              </w:rPr>
              <w:t>ال</w:t>
            </w:r>
            <w:r w:rsidR="00A934B0">
              <w:rPr>
                <w:rFonts w:cstheme="minorHAnsi"/>
                <w:color w:val="000000" w:themeColor="text1"/>
                <w:rtl/>
              </w:rPr>
              <w:t>أو</w:t>
            </w:r>
            <w:r w:rsidR="00906D39">
              <w:rPr>
                <w:rFonts w:cstheme="minorHAnsi"/>
                <w:color w:val="000000" w:themeColor="text1"/>
                <w:rtl/>
              </w:rPr>
              <w:t>سع</w:t>
            </w:r>
          </w:p>
          <w:p w14:paraId="74B1F38B" w14:textId="77777777" w:rsidR="003D248D" w:rsidRPr="000464B4" w:rsidRDefault="003D248D" w:rsidP="00BB30E7">
            <w:pPr>
              <w:bidi/>
              <w:contextualSpacing/>
              <w:rPr>
                <w:rFonts w:cstheme="minorHAnsi"/>
                <w:color w:val="000000" w:themeColor="text1"/>
                <w:rtl/>
              </w:rPr>
            </w:pPr>
          </w:p>
        </w:tc>
        <w:tc>
          <w:tcPr>
            <w:tcW w:w="3543" w:type="dxa"/>
            <w:gridSpan w:val="2"/>
          </w:tcPr>
          <w:p w14:paraId="69D90764" w14:textId="77777777" w:rsidR="003D248D" w:rsidRPr="000464B4" w:rsidRDefault="003D248D" w:rsidP="00BB30E7">
            <w:pPr>
              <w:bidi/>
              <w:contextualSpacing/>
              <w:rPr>
                <w:rFonts w:cstheme="minorHAnsi"/>
                <w:color w:val="000000" w:themeColor="text1"/>
                <w:rtl/>
              </w:rPr>
            </w:pPr>
            <w:r w:rsidRPr="000464B4">
              <w:rPr>
                <w:rFonts w:cstheme="minorHAnsi"/>
                <w:color w:val="000000" w:themeColor="text1"/>
                <w:rtl/>
              </w:rPr>
              <w:t>تحديد الجهة المسؤولة عن إصدار التقرير.</w:t>
            </w:r>
          </w:p>
        </w:tc>
        <w:tc>
          <w:tcPr>
            <w:tcW w:w="1418" w:type="dxa"/>
          </w:tcPr>
          <w:p w14:paraId="45FD76BF" w14:textId="77777777" w:rsidR="003D248D" w:rsidRPr="000464B4" w:rsidRDefault="003D248D" w:rsidP="00BB30E7">
            <w:pPr>
              <w:bidi/>
              <w:contextualSpacing/>
              <w:rPr>
                <w:rFonts w:cstheme="minorHAnsi"/>
                <w:color w:val="000000" w:themeColor="text1"/>
                <w:rtl/>
              </w:rPr>
            </w:pPr>
            <w:r w:rsidRPr="000464B4">
              <w:rPr>
                <w:rFonts w:cstheme="minorHAnsi"/>
                <w:color w:val="000000" w:themeColor="text1"/>
                <w:rtl/>
              </w:rPr>
              <w:t>كانون الثاني 2024</w:t>
            </w:r>
          </w:p>
        </w:tc>
        <w:tc>
          <w:tcPr>
            <w:tcW w:w="1417" w:type="dxa"/>
          </w:tcPr>
          <w:p w14:paraId="27C15B0D" w14:textId="77C17358" w:rsidR="003D248D" w:rsidRPr="000464B4" w:rsidRDefault="00171827" w:rsidP="00BB30E7">
            <w:pPr>
              <w:bidi/>
              <w:contextualSpacing/>
              <w:jc w:val="center"/>
              <w:rPr>
                <w:rFonts w:cstheme="minorHAnsi"/>
                <w:color w:val="000000" w:themeColor="text1"/>
                <w:rtl/>
              </w:rPr>
            </w:pPr>
            <w:r>
              <w:rPr>
                <w:rFonts w:cstheme="minorHAnsi"/>
                <w:color w:val="000000" w:themeColor="text1"/>
              </w:rPr>
              <w:t>-</w:t>
            </w:r>
          </w:p>
        </w:tc>
        <w:tc>
          <w:tcPr>
            <w:tcW w:w="2681" w:type="dxa"/>
          </w:tcPr>
          <w:p w14:paraId="3FCEB726" w14:textId="34A2B39F" w:rsidR="003D248D" w:rsidRPr="000464B4" w:rsidRDefault="00CF62B5" w:rsidP="00CD527D">
            <w:pPr>
              <w:bidi/>
              <w:contextualSpacing/>
              <w:rPr>
                <w:rFonts w:cstheme="minorHAnsi"/>
                <w:color w:val="000000" w:themeColor="text1"/>
                <w:rtl/>
              </w:rPr>
            </w:pPr>
            <w:r>
              <w:rPr>
                <w:rFonts w:cstheme="minorHAnsi" w:hint="cs"/>
                <w:color w:val="FF0000"/>
                <w:rtl/>
              </w:rPr>
              <w:t>انجز</w:t>
            </w:r>
          </w:p>
        </w:tc>
      </w:tr>
      <w:tr w:rsidR="00CD527D" w:rsidRPr="000464B4" w14:paraId="4B1AC39E" w14:textId="77777777" w:rsidTr="00CD527D">
        <w:trPr>
          <w:gridAfter w:val="1"/>
          <w:wAfter w:w="11" w:type="dxa"/>
          <w:jc w:val="center"/>
        </w:trPr>
        <w:tc>
          <w:tcPr>
            <w:tcW w:w="398" w:type="dxa"/>
          </w:tcPr>
          <w:p w14:paraId="6E1B3A12" w14:textId="77777777" w:rsidR="00CD527D" w:rsidRPr="000464B4" w:rsidRDefault="00CD527D" w:rsidP="00CD527D">
            <w:pPr>
              <w:bidi/>
              <w:contextualSpacing/>
              <w:rPr>
                <w:rFonts w:cstheme="minorHAnsi"/>
                <w:color w:val="000000" w:themeColor="text1"/>
                <w:rtl/>
              </w:rPr>
            </w:pPr>
            <w:r w:rsidRPr="000464B4">
              <w:rPr>
                <w:rFonts w:cstheme="minorHAnsi"/>
                <w:color w:val="000000" w:themeColor="text1"/>
                <w:rtl/>
              </w:rPr>
              <w:t>2</w:t>
            </w:r>
          </w:p>
        </w:tc>
        <w:tc>
          <w:tcPr>
            <w:tcW w:w="3294" w:type="dxa"/>
          </w:tcPr>
          <w:p w14:paraId="258FC2F2" w14:textId="384DE0F3" w:rsidR="00CD527D" w:rsidRPr="000464B4" w:rsidRDefault="00CD527D" w:rsidP="00CD527D">
            <w:pPr>
              <w:bidi/>
              <w:contextualSpacing/>
              <w:rPr>
                <w:rFonts w:cstheme="minorHAnsi"/>
                <w:color w:val="000000" w:themeColor="text1"/>
                <w:rtl/>
              </w:rPr>
            </w:pPr>
            <w:r w:rsidRPr="000464B4">
              <w:rPr>
                <w:rFonts w:cstheme="minorHAnsi"/>
                <w:color w:val="000000" w:themeColor="text1"/>
                <w:rtl/>
              </w:rPr>
              <w:t>استعراض ومناقشة المسودة ال</w:t>
            </w:r>
            <w:r>
              <w:rPr>
                <w:rFonts w:cstheme="minorHAnsi"/>
                <w:color w:val="000000" w:themeColor="text1"/>
                <w:rtl/>
              </w:rPr>
              <w:t>أو</w:t>
            </w:r>
            <w:r w:rsidRPr="000464B4">
              <w:rPr>
                <w:rFonts w:cstheme="minorHAnsi"/>
                <w:color w:val="000000" w:themeColor="text1"/>
                <w:rtl/>
              </w:rPr>
              <w:t>لى للتقرير.</w:t>
            </w:r>
          </w:p>
        </w:tc>
        <w:tc>
          <w:tcPr>
            <w:tcW w:w="1420" w:type="dxa"/>
          </w:tcPr>
          <w:p w14:paraId="173681E0" w14:textId="792E99CA" w:rsidR="00CD527D" w:rsidRPr="000464B4" w:rsidRDefault="00CD527D" w:rsidP="00CD527D">
            <w:pPr>
              <w:bidi/>
              <w:contextualSpacing/>
              <w:rPr>
                <w:rFonts w:cstheme="minorHAnsi"/>
                <w:color w:val="000000" w:themeColor="text1"/>
                <w:rtl/>
              </w:rPr>
            </w:pPr>
            <w:r w:rsidRPr="000464B4">
              <w:rPr>
                <w:rFonts w:cstheme="minorHAnsi"/>
                <w:color w:val="000000" w:themeColor="text1"/>
                <w:rtl/>
              </w:rPr>
              <w:t xml:space="preserve">مجلس </w:t>
            </w:r>
            <w:r>
              <w:rPr>
                <w:rFonts w:cstheme="minorHAnsi"/>
                <w:color w:val="000000" w:themeColor="text1"/>
                <w:rtl/>
              </w:rPr>
              <w:t>الأمناء</w:t>
            </w:r>
            <w:r w:rsidRPr="000464B4">
              <w:rPr>
                <w:rFonts w:cstheme="minorHAnsi"/>
                <w:color w:val="000000" w:themeColor="text1"/>
                <w:rtl/>
              </w:rPr>
              <w:t xml:space="preserve"> </w:t>
            </w:r>
          </w:p>
          <w:p w14:paraId="21213E8D" w14:textId="09C49476" w:rsidR="00CD527D" w:rsidRPr="000464B4" w:rsidRDefault="00CD527D" w:rsidP="00CD527D">
            <w:pPr>
              <w:bidi/>
              <w:contextualSpacing/>
              <w:rPr>
                <w:rFonts w:cstheme="minorHAnsi"/>
                <w:color w:val="000000" w:themeColor="text1"/>
                <w:rtl/>
              </w:rPr>
            </w:pPr>
            <w:r w:rsidRPr="000464B4">
              <w:rPr>
                <w:rFonts w:cstheme="minorHAnsi"/>
                <w:color w:val="000000" w:themeColor="text1"/>
                <w:rtl/>
              </w:rPr>
              <w:t xml:space="preserve">فريق </w:t>
            </w:r>
            <w:r>
              <w:rPr>
                <w:rFonts w:cstheme="minorHAnsi"/>
                <w:color w:val="000000" w:themeColor="text1"/>
                <w:rtl/>
              </w:rPr>
              <w:t>الإسناد</w:t>
            </w:r>
          </w:p>
        </w:tc>
        <w:tc>
          <w:tcPr>
            <w:tcW w:w="1418" w:type="dxa"/>
          </w:tcPr>
          <w:p w14:paraId="13696857" w14:textId="198D7F47" w:rsidR="00CD527D" w:rsidRPr="000464B4" w:rsidRDefault="00CD527D" w:rsidP="00CD527D">
            <w:pPr>
              <w:bidi/>
              <w:contextualSpacing/>
              <w:rPr>
                <w:rFonts w:cstheme="minorHAnsi"/>
                <w:color w:val="000000" w:themeColor="text1"/>
              </w:rPr>
            </w:pPr>
            <w:r w:rsidRPr="000464B4">
              <w:rPr>
                <w:rFonts w:cstheme="minorHAnsi"/>
                <w:color w:val="000000" w:themeColor="text1"/>
                <w:rtl/>
              </w:rPr>
              <w:t xml:space="preserve">مجلس </w:t>
            </w:r>
            <w:r>
              <w:rPr>
                <w:rFonts w:cstheme="minorHAnsi"/>
                <w:color w:val="000000" w:themeColor="text1"/>
                <w:rtl/>
              </w:rPr>
              <w:t>الأمناء</w:t>
            </w:r>
            <w:r w:rsidRPr="000464B4">
              <w:rPr>
                <w:rFonts w:cstheme="minorHAnsi"/>
                <w:color w:val="000000" w:themeColor="text1"/>
                <w:rtl/>
              </w:rPr>
              <w:t xml:space="preserve"> </w:t>
            </w:r>
          </w:p>
          <w:p w14:paraId="4DD47F29" w14:textId="77777777" w:rsidR="00CD527D" w:rsidRPr="000464B4" w:rsidRDefault="00CD527D" w:rsidP="00CD527D">
            <w:pPr>
              <w:bidi/>
              <w:contextualSpacing/>
              <w:rPr>
                <w:rFonts w:cstheme="minorHAnsi"/>
                <w:color w:val="000000" w:themeColor="text1"/>
                <w:rtl/>
              </w:rPr>
            </w:pPr>
          </w:p>
        </w:tc>
        <w:tc>
          <w:tcPr>
            <w:tcW w:w="3543" w:type="dxa"/>
            <w:gridSpan w:val="2"/>
          </w:tcPr>
          <w:p w14:paraId="6C1F3284" w14:textId="77777777" w:rsidR="00CD527D" w:rsidRPr="000464B4" w:rsidRDefault="00CD527D" w:rsidP="00CD527D">
            <w:pPr>
              <w:bidi/>
              <w:contextualSpacing/>
              <w:rPr>
                <w:rFonts w:cstheme="minorHAnsi"/>
                <w:color w:val="000000" w:themeColor="text1"/>
                <w:rtl/>
              </w:rPr>
            </w:pPr>
            <w:r w:rsidRPr="000464B4">
              <w:rPr>
                <w:rFonts w:cstheme="minorHAnsi"/>
                <w:color w:val="000000" w:themeColor="text1"/>
                <w:rtl/>
              </w:rPr>
              <w:t>فرصة لطرح الملاحظات والإضافات.</w:t>
            </w:r>
          </w:p>
        </w:tc>
        <w:tc>
          <w:tcPr>
            <w:tcW w:w="1418" w:type="dxa"/>
          </w:tcPr>
          <w:p w14:paraId="03E1DE01" w14:textId="77777777" w:rsidR="00CD527D" w:rsidRPr="000464B4" w:rsidRDefault="00CD527D" w:rsidP="00CD527D">
            <w:pPr>
              <w:bidi/>
              <w:contextualSpacing/>
              <w:rPr>
                <w:rFonts w:cstheme="minorHAnsi"/>
                <w:color w:val="000000" w:themeColor="text1"/>
                <w:rtl/>
              </w:rPr>
            </w:pPr>
            <w:r w:rsidRPr="000464B4">
              <w:rPr>
                <w:rFonts w:cstheme="minorHAnsi"/>
                <w:color w:val="000000" w:themeColor="text1"/>
                <w:rtl/>
              </w:rPr>
              <w:t>شباط 2024</w:t>
            </w:r>
          </w:p>
        </w:tc>
        <w:tc>
          <w:tcPr>
            <w:tcW w:w="1417" w:type="dxa"/>
          </w:tcPr>
          <w:p w14:paraId="0B0E7D25" w14:textId="5372EA95" w:rsidR="00CD527D" w:rsidRPr="000464B4" w:rsidRDefault="00171827" w:rsidP="00CD527D">
            <w:pPr>
              <w:bidi/>
              <w:contextualSpacing/>
              <w:jc w:val="center"/>
              <w:rPr>
                <w:rFonts w:cstheme="minorHAnsi"/>
                <w:color w:val="000000" w:themeColor="text1"/>
                <w:rtl/>
              </w:rPr>
            </w:pPr>
            <w:r>
              <w:rPr>
                <w:rFonts w:cstheme="minorHAnsi"/>
                <w:color w:val="000000" w:themeColor="text1"/>
              </w:rPr>
              <w:t>-</w:t>
            </w:r>
          </w:p>
        </w:tc>
        <w:tc>
          <w:tcPr>
            <w:tcW w:w="2681" w:type="dxa"/>
          </w:tcPr>
          <w:p w14:paraId="45E3B16F" w14:textId="76194966" w:rsidR="00CD527D" w:rsidRPr="000464B4" w:rsidRDefault="00CF62B5" w:rsidP="00CD527D">
            <w:pPr>
              <w:bidi/>
              <w:contextualSpacing/>
              <w:rPr>
                <w:rFonts w:cstheme="minorHAnsi"/>
                <w:color w:val="000000" w:themeColor="text1"/>
                <w:rtl/>
              </w:rPr>
            </w:pPr>
            <w:r>
              <w:rPr>
                <w:rFonts w:cstheme="minorHAnsi" w:hint="cs"/>
                <w:color w:val="FF0000"/>
                <w:rtl/>
              </w:rPr>
              <w:t>انجز</w:t>
            </w:r>
          </w:p>
        </w:tc>
      </w:tr>
      <w:tr w:rsidR="00CD527D" w:rsidRPr="000464B4" w14:paraId="6DDD62F1" w14:textId="77777777" w:rsidTr="00CD527D">
        <w:trPr>
          <w:gridAfter w:val="1"/>
          <w:wAfter w:w="11" w:type="dxa"/>
          <w:jc w:val="center"/>
        </w:trPr>
        <w:tc>
          <w:tcPr>
            <w:tcW w:w="398" w:type="dxa"/>
          </w:tcPr>
          <w:p w14:paraId="5CCF6B80" w14:textId="77777777" w:rsidR="00CD527D" w:rsidRPr="000464B4" w:rsidRDefault="00CD527D" w:rsidP="00CD527D">
            <w:pPr>
              <w:bidi/>
              <w:contextualSpacing/>
              <w:rPr>
                <w:rFonts w:cstheme="minorHAnsi"/>
                <w:color w:val="000000" w:themeColor="text1"/>
                <w:rtl/>
              </w:rPr>
            </w:pPr>
            <w:r w:rsidRPr="000464B4">
              <w:rPr>
                <w:rFonts w:cstheme="minorHAnsi"/>
                <w:color w:val="000000" w:themeColor="text1"/>
                <w:rtl/>
              </w:rPr>
              <w:t>3</w:t>
            </w:r>
          </w:p>
        </w:tc>
        <w:tc>
          <w:tcPr>
            <w:tcW w:w="3294" w:type="dxa"/>
          </w:tcPr>
          <w:p w14:paraId="1C5BE4F2" w14:textId="77777777" w:rsidR="00CD527D" w:rsidRPr="000464B4" w:rsidRDefault="00CD527D" w:rsidP="00CD527D">
            <w:pPr>
              <w:bidi/>
              <w:contextualSpacing/>
              <w:rPr>
                <w:rFonts w:cstheme="minorHAnsi"/>
                <w:color w:val="000000" w:themeColor="text1"/>
                <w:rtl/>
              </w:rPr>
            </w:pPr>
            <w:r w:rsidRPr="000464B4">
              <w:rPr>
                <w:rFonts w:cstheme="minorHAnsi"/>
                <w:color w:val="000000" w:themeColor="text1"/>
                <w:rtl/>
              </w:rPr>
              <w:t>أرسال مسودة التقرير لغرض الاطلاع وأبداء الاقتراحات والملاحظات ان وجدت.</w:t>
            </w:r>
          </w:p>
        </w:tc>
        <w:tc>
          <w:tcPr>
            <w:tcW w:w="1420" w:type="dxa"/>
          </w:tcPr>
          <w:p w14:paraId="0C6ACA6B" w14:textId="318298CD" w:rsidR="00CD527D" w:rsidRPr="000464B4" w:rsidRDefault="00CD527D" w:rsidP="00CD527D">
            <w:pPr>
              <w:bidi/>
              <w:contextualSpacing/>
              <w:rPr>
                <w:rFonts w:cstheme="minorHAnsi"/>
                <w:color w:val="000000" w:themeColor="text1"/>
                <w:rtl/>
              </w:rPr>
            </w:pPr>
            <w:r w:rsidRPr="000464B4">
              <w:rPr>
                <w:rFonts w:cstheme="minorHAnsi"/>
                <w:color w:val="000000" w:themeColor="text1"/>
                <w:rtl/>
              </w:rPr>
              <w:t xml:space="preserve">محلس </w:t>
            </w:r>
            <w:r>
              <w:rPr>
                <w:rFonts w:cstheme="minorHAnsi"/>
                <w:color w:val="000000" w:themeColor="text1"/>
                <w:rtl/>
              </w:rPr>
              <w:t>الأمناء</w:t>
            </w:r>
          </w:p>
          <w:p w14:paraId="77E42EAE" w14:textId="696DACDB" w:rsidR="00CD527D" w:rsidRPr="000464B4" w:rsidRDefault="00CD527D" w:rsidP="00CD527D">
            <w:pPr>
              <w:bidi/>
              <w:contextualSpacing/>
              <w:rPr>
                <w:rFonts w:cstheme="minorHAnsi"/>
                <w:color w:val="000000" w:themeColor="text1"/>
                <w:rtl/>
              </w:rPr>
            </w:pPr>
            <w:r>
              <w:rPr>
                <w:rFonts w:cstheme="minorHAnsi"/>
                <w:color w:val="000000" w:themeColor="text1"/>
                <w:rtl/>
              </w:rPr>
              <w:t>الأمانة</w:t>
            </w:r>
            <w:r w:rsidRPr="000464B4">
              <w:rPr>
                <w:rFonts w:cstheme="minorHAnsi"/>
                <w:color w:val="000000" w:themeColor="text1"/>
                <w:rtl/>
              </w:rPr>
              <w:t xml:space="preserve"> الدولية</w:t>
            </w:r>
          </w:p>
          <w:p w14:paraId="07DFB1D1" w14:textId="5810047D" w:rsidR="00CD527D" w:rsidRPr="000464B4" w:rsidRDefault="00CD527D" w:rsidP="00CD527D">
            <w:pPr>
              <w:bidi/>
              <w:contextualSpacing/>
              <w:rPr>
                <w:rFonts w:cstheme="minorHAnsi"/>
                <w:color w:val="000000" w:themeColor="text1"/>
                <w:rtl/>
              </w:rPr>
            </w:pPr>
            <w:r>
              <w:rPr>
                <w:rFonts w:cstheme="minorHAnsi"/>
                <w:color w:val="000000" w:themeColor="text1"/>
                <w:rtl/>
              </w:rPr>
              <w:t>الأمانة</w:t>
            </w:r>
            <w:r w:rsidRPr="000464B4">
              <w:rPr>
                <w:rFonts w:cstheme="minorHAnsi"/>
                <w:color w:val="000000" w:themeColor="text1"/>
                <w:rtl/>
              </w:rPr>
              <w:t xml:space="preserve"> الوطنية</w:t>
            </w:r>
          </w:p>
        </w:tc>
        <w:tc>
          <w:tcPr>
            <w:tcW w:w="1418" w:type="dxa"/>
          </w:tcPr>
          <w:p w14:paraId="2BB541EB" w14:textId="1B6534B5" w:rsidR="00CD527D" w:rsidRPr="000464B4" w:rsidRDefault="00CD527D" w:rsidP="00CD527D">
            <w:pPr>
              <w:bidi/>
              <w:contextualSpacing/>
              <w:rPr>
                <w:rFonts w:cstheme="minorHAnsi"/>
                <w:color w:val="000000" w:themeColor="text1"/>
                <w:rtl/>
              </w:rPr>
            </w:pPr>
            <w:r>
              <w:rPr>
                <w:rFonts w:cstheme="minorHAnsi"/>
                <w:color w:val="000000" w:themeColor="text1"/>
                <w:rtl/>
              </w:rPr>
              <w:t>الأمانة</w:t>
            </w:r>
            <w:r w:rsidRPr="000464B4">
              <w:rPr>
                <w:rFonts w:cstheme="minorHAnsi"/>
                <w:color w:val="000000" w:themeColor="text1"/>
                <w:rtl/>
              </w:rPr>
              <w:t xml:space="preserve"> الدولية.</w:t>
            </w:r>
          </w:p>
        </w:tc>
        <w:tc>
          <w:tcPr>
            <w:tcW w:w="3543" w:type="dxa"/>
            <w:gridSpan w:val="2"/>
          </w:tcPr>
          <w:p w14:paraId="63AEA78A" w14:textId="613E4D46" w:rsidR="00CD527D" w:rsidRPr="000464B4" w:rsidRDefault="00CD527D" w:rsidP="00CD527D">
            <w:pPr>
              <w:bidi/>
              <w:contextualSpacing/>
              <w:rPr>
                <w:rFonts w:cstheme="minorHAnsi"/>
                <w:color w:val="000000" w:themeColor="text1"/>
                <w:rtl/>
              </w:rPr>
            </w:pPr>
            <w:r w:rsidRPr="000464B4">
              <w:rPr>
                <w:rFonts w:cstheme="minorHAnsi"/>
                <w:color w:val="000000" w:themeColor="text1"/>
                <w:rtl/>
              </w:rPr>
              <w:t>ضمان تغطية كافة متطلبات إصدار التقرير.</w:t>
            </w:r>
          </w:p>
        </w:tc>
        <w:tc>
          <w:tcPr>
            <w:tcW w:w="1418" w:type="dxa"/>
          </w:tcPr>
          <w:p w14:paraId="3E5E4ACD" w14:textId="77777777" w:rsidR="00CD527D" w:rsidRPr="000464B4" w:rsidRDefault="00CD527D" w:rsidP="00CD527D">
            <w:pPr>
              <w:bidi/>
              <w:contextualSpacing/>
              <w:rPr>
                <w:rFonts w:cstheme="minorHAnsi"/>
                <w:color w:val="000000" w:themeColor="text1"/>
                <w:rtl/>
              </w:rPr>
            </w:pPr>
            <w:r w:rsidRPr="000464B4">
              <w:rPr>
                <w:rFonts w:cstheme="minorHAnsi"/>
                <w:color w:val="000000" w:themeColor="text1"/>
                <w:rtl/>
              </w:rPr>
              <w:t>شباط 2024</w:t>
            </w:r>
          </w:p>
        </w:tc>
        <w:tc>
          <w:tcPr>
            <w:tcW w:w="1417" w:type="dxa"/>
          </w:tcPr>
          <w:p w14:paraId="42686301" w14:textId="478AADB9" w:rsidR="00CD527D" w:rsidRPr="000464B4" w:rsidRDefault="00171827" w:rsidP="00CD527D">
            <w:pPr>
              <w:bidi/>
              <w:contextualSpacing/>
              <w:jc w:val="center"/>
              <w:rPr>
                <w:rFonts w:cstheme="minorHAnsi"/>
                <w:color w:val="000000" w:themeColor="text1"/>
                <w:rtl/>
              </w:rPr>
            </w:pPr>
            <w:r>
              <w:rPr>
                <w:rFonts w:cstheme="minorHAnsi"/>
                <w:color w:val="000000" w:themeColor="text1"/>
              </w:rPr>
              <w:t>-</w:t>
            </w:r>
          </w:p>
        </w:tc>
        <w:tc>
          <w:tcPr>
            <w:tcW w:w="2681" w:type="dxa"/>
          </w:tcPr>
          <w:p w14:paraId="39AAF09C" w14:textId="7FC7F031" w:rsidR="00CD527D" w:rsidRPr="000464B4" w:rsidRDefault="00CF62B5" w:rsidP="00CD527D">
            <w:pPr>
              <w:bidi/>
              <w:contextualSpacing/>
              <w:rPr>
                <w:rFonts w:cstheme="minorHAnsi"/>
                <w:color w:val="000000" w:themeColor="text1"/>
                <w:rtl/>
              </w:rPr>
            </w:pPr>
            <w:r>
              <w:rPr>
                <w:rFonts w:cstheme="minorHAnsi" w:hint="cs"/>
                <w:color w:val="FF0000"/>
                <w:rtl/>
              </w:rPr>
              <w:t>انجز</w:t>
            </w:r>
          </w:p>
        </w:tc>
      </w:tr>
      <w:tr w:rsidR="00CD527D" w:rsidRPr="000464B4" w14:paraId="3A4238B7" w14:textId="77777777" w:rsidTr="00CD527D">
        <w:trPr>
          <w:gridAfter w:val="1"/>
          <w:wAfter w:w="11" w:type="dxa"/>
          <w:jc w:val="center"/>
        </w:trPr>
        <w:tc>
          <w:tcPr>
            <w:tcW w:w="398" w:type="dxa"/>
          </w:tcPr>
          <w:p w14:paraId="6129A252" w14:textId="77777777" w:rsidR="00CD527D" w:rsidRPr="000464B4" w:rsidRDefault="00CD527D" w:rsidP="00CD527D">
            <w:pPr>
              <w:bidi/>
              <w:contextualSpacing/>
              <w:rPr>
                <w:rFonts w:cstheme="minorHAnsi"/>
                <w:color w:val="000000" w:themeColor="text1"/>
              </w:rPr>
            </w:pPr>
            <w:r w:rsidRPr="000464B4">
              <w:rPr>
                <w:rFonts w:cstheme="minorHAnsi"/>
                <w:color w:val="000000" w:themeColor="text1"/>
                <w:rtl/>
              </w:rPr>
              <w:t>4</w:t>
            </w:r>
          </w:p>
        </w:tc>
        <w:tc>
          <w:tcPr>
            <w:tcW w:w="3294" w:type="dxa"/>
          </w:tcPr>
          <w:p w14:paraId="15451DDA" w14:textId="77777777" w:rsidR="00CD527D" w:rsidRPr="000464B4" w:rsidRDefault="00CD527D" w:rsidP="00CD527D">
            <w:pPr>
              <w:bidi/>
              <w:contextualSpacing/>
              <w:rPr>
                <w:rFonts w:cstheme="minorHAnsi"/>
                <w:color w:val="000000" w:themeColor="text1"/>
                <w:rtl/>
              </w:rPr>
            </w:pPr>
            <w:r w:rsidRPr="000464B4">
              <w:rPr>
                <w:rFonts w:cstheme="minorHAnsi"/>
                <w:color w:val="000000" w:themeColor="text1"/>
                <w:rtl/>
              </w:rPr>
              <w:t>ورش عمل للمناقشة العامة للتقرير.</w:t>
            </w:r>
          </w:p>
        </w:tc>
        <w:tc>
          <w:tcPr>
            <w:tcW w:w="1420" w:type="dxa"/>
          </w:tcPr>
          <w:p w14:paraId="1796E38E" w14:textId="67F86142" w:rsidR="00CD527D" w:rsidRPr="000464B4" w:rsidRDefault="00CD527D" w:rsidP="00CD527D">
            <w:pPr>
              <w:bidi/>
              <w:contextualSpacing/>
              <w:rPr>
                <w:rFonts w:cstheme="minorHAnsi"/>
                <w:color w:val="000000" w:themeColor="text1"/>
                <w:rtl/>
              </w:rPr>
            </w:pPr>
            <w:r>
              <w:rPr>
                <w:rFonts w:cstheme="minorHAnsi"/>
                <w:color w:val="000000" w:themeColor="text1"/>
                <w:rtl/>
              </w:rPr>
              <w:t>الأمانة</w:t>
            </w:r>
            <w:r w:rsidRPr="000464B4">
              <w:rPr>
                <w:rFonts w:cstheme="minorHAnsi"/>
                <w:color w:val="000000" w:themeColor="text1"/>
                <w:rtl/>
              </w:rPr>
              <w:t xml:space="preserve"> الوطنية</w:t>
            </w:r>
          </w:p>
          <w:p w14:paraId="12A46A46" w14:textId="1FC539FE" w:rsidR="00CD527D" w:rsidRPr="000464B4" w:rsidRDefault="00CD527D" w:rsidP="00CD527D">
            <w:pPr>
              <w:bidi/>
              <w:contextualSpacing/>
              <w:rPr>
                <w:rFonts w:cstheme="minorHAnsi"/>
                <w:color w:val="000000" w:themeColor="text1"/>
                <w:rtl/>
              </w:rPr>
            </w:pPr>
            <w:r w:rsidRPr="000464B4">
              <w:rPr>
                <w:rFonts w:cstheme="minorHAnsi"/>
                <w:color w:val="000000" w:themeColor="text1"/>
                <w:rtl/>
              </w:rPr>
              <w:t xml:space="preserve">مجلس </w:t>
            </w:r>
            <w:r>
              <w:rPr>
                <w:rFonts w:cstheme="minorHAnsi"/>
                <w:color w:val="000000" w:themeColor="text1"/>
                <w:rtl/>
              </w:rPr>
              <w:t>الأمناء</w:t>
            </w:r>
          </w:p>
        </w:tc>
        <w:tc>
          <w:tcPr>
            <w:tcW w:w="1418" w:type="dxa"/>
          </w:tcPr>
          <w:p w14:paraId="488DAEEF" w14:textId="20883994" w:rsidR="00CD527D" w:rsidRPr="000464B4" w:rsidRDefault="00CD527D" w:rsidP="00CD527D">
            <w:pPr>
              <w:bidi/>
              <w:contextualSpacing/>
              <w:rPr>
                <w:rFonts w:cstheme="minorHAnsi"/>
                <w:color w:val="000000" w:themeColor="text1"/>
                <w:rtl/>
              </w:rPr>
            </w:pPr>
            <w:r>
              <w:rPr>
                <w:rFonts w:cstheme="minorHAnsi"/>
                <w:color w:val="000000" w:themeColor="text1"/>
                <w:rtl/>
              </w:rPr>
              <w:t>أصحاب المصلحة</w:t>
            </w:r>
            <w:r w:rsidRPr="000464B4">
              <w:rPr>
                <w:rFonts w:cstheme="minorHAnsi"/>
                <w:color w:val="000000" w:themeColor="text1"/>
                <w:rtl/>
              </w:rPr>
              <w:t xml:space="preserve"> </w:t>
            </w:r>
            <w:r>
              <w:rPr>
                <w:rFonts w:cstheme="minorHAnsi"/>
                <w:color w:val="000000" w:themeColor="text1"/>
                <w:rtl/>
              </w:rPr>
              <w:t>الأوسع</w:t>
            </w:r>
          </w:p>
          <w:p w14:paraId="7E7CE6CE" w14:textId="77777777" w:rsidR="00CD527D" w:rsidRPr="000464B4" w:rsidRDefault="00CD527D" w:rsidP="00CD527D">
            <w:pPr>
              <w:bidi/>
              <w:contextualSpacing/>
              <w:rPr>
                <w:rFonts w:cstheme="minorHAnsi"/>
                <w:color w:val="000000" w:themeColor="text1"/>
                <w:rtl/>
              </w:rPr>
            </w:pPr>
          </w:p>
        </w:tc>
        <w:tc>
          <w:tcPr>
            <w:tcW w:w="3543" w:type="dxa"/>
            <w:gridSpan w:val="2"/>
          </w:tcPr>
          <w:p w14:paraId="18AF60D4" w14:textId="4D1F816C" w:rsidR="00CD527D" w:rsidRPr="000464B4" w:rsidRDefault="00CD527D" w:rsidP="00CD527D">
            <w:pPr>
              <w:bidi/>
              <w:contextualSpacing/>
              <w:rPr>
                <w:rFonts w:cstheme="minorHAnsi"/>
                <w:color w:val="000000" w:themeColor="text1"/>
                <w:rtl/>
              </w:rPr>
            </w:pPr>
            <w:r w:rsidRPr="000464B4">
              <w:rPr>
                <w:rFonts w:cstheme="minorHAnsi"/>
                <w:color w:val="000000" w:themeColor="text1"/>
                <w:rtl/>
              </w:rPr>
              <w:t xml:space="preserve">مشاركة المجتمع المدني وبقية مكونات </w:t>
            </w:r>
            <w:r>
              <w:rPr>
                <w:rFonts w:cstheme="minorHAnsi"/>
                <w:color w:val="000000" w:themeColor="text1"/>
                <w:rtl/>
              </w:rPr>
              <w:t>أصحاب المصلحة</w:t>
            </w:r>
            <w:r w:rsidRPr="000464B4">
              <w:rPr>
                <w:rFonts w:cstheme="minorHAnsi"/>
                <w:color w:val="000000" w:themeColor="text1"/>
                <w:rtl/>
              </w:rPr>
              <w:t xml:space="preserve"> </w:t>
            </w:r>
            <w:r>
              <w:rPr>
                <w:rFonts w:cstheme="minorHAnsi"/>
                <w:color w:val="000000" w:themeColor="text1"/>
                <w:rtl/>
              </w:rPr>
              <w:t>الأوسع</w:t>
            </w:r>
            <w:r w:rsidRPr="000464B4">
              <w:rPr>
                <w:rFonts w:cstheme="minorHAnsi"/>
                <w:color w:val="000000" w:themeColor="text1"/>
                <w:rtl/>
              </w:rPr>
              <w:t xml:space="preserve"> في مناقشة وإعداد التقرير وضمان احتواء التقرير على نشاطاتهم المتعلقة بالمبادرة.</w:t>
            </w:r>
          </w:p>
        </w:tc>
        <w:tc>
          <w:tcPr>
            <w:tcW w:w="1418" w:type="dxa"/>
          </w:tcPr>
          <w:p w14:paraId="1B225F63" w14:textId="77777777" w:rsidR="00CD527D" w:rsidRPr="000464B4" w:rsidRDefault="00CD527D" w:rsidP="00CD527D">
            <w:pPr>
              <w:bidi/>
              <w:contextualSpacing/>
              <w:rPr>
                <w:rFonts w:cstheme="minorHAnsi"/>
                <w:color w:val="000000" w:themeColor="text1"/>
                <w:rtl/>
              </w:rPr>
            </w:pPr>
            <w:r w:rsidRPr="000464B4">
              <w:rPr>
                <w:rFonts w:cstheme="minorHAnsi"/>
                <w:color w:val="000000" w:themeColor="text1"/>
                <w:rtl/>
              </w:rPr>
              <w:t>آذار 2024</w:t>
            </w:r>
          </w:p>
        </w:tc>
        <w:tc>
          <w:tcPr>
            <w:tcW w:w="1417" w:type="dxa"/>
          </w:tcPr>
          <w:p w14:paraId="10B21F8D" w14:textId="6669F8D7" w:rsidR="00CD527D" w:rsidRPr="000464B4" w:rsidRDefault="00171827" w:rsidP="00CD527D">
            <w:pPr>
              <w:bidi/>
              <w:contextualSpacing/>
              <w:jc w:val="center"/>
              <w:rPr>
                <w:rFonts w:cstheme="minorHAnsi"/>
                <w:color w:val="000000" w:themeColor="text1"/>
                <w:rtl/>
              </w:rPr>
            </w:pPr>
            <w:r>
              <w:rPr>
                <w:rFonts w:cstheme="minorHAnsi" w:hint="cs"/>
                <w:color w:val="000000" w:themeColor="text1"/>
                <w:rtl/>
              </w:rPr>
              <w:t>7,450</w:t>
            </w:r>
          </w:p>
        </w:tc>
        <w:tc>
          <w:tcPr>
            <w:tcW w:w="2681" w:type="dxa"/>
          </w:tcPr>
          <w:p w14:paraId="1C711BBF" w14:textId="7395E399" w:rsidR="00CD527D" w:rsidRPr="000464B4" w:rsidRDefault="00CF62B5" w:rsidP="00CD527D">
            <w:pPr>
              <w:bidi/>
              <w:contextualSpacing/>
              <w:rPr>
                <w:rFonts w:cstheme="minorHAnsi"/>
                <w:color w:val="000000" w:themeColor="text1"/>
                <w:rtl/>
              </w:rPr>
            </w:pPr>
            <w:r>
              <w:rPr>
                <w:rFonts w:cstheme="minorHAnsi" w:hint="cs"/>
                <w:color w:val="FF0000"/>
                <w:rtl/>
              </w:rPr>
              <w:t>انجز</w:t>
            </w:r>
          </w:p>
        </w:tc>
      </w:tr>
      <w:tr w:rsidR="00CD527D" w:rsidRPr="000464B4" w14:paraId="40936A3F" w14:textId="77777777" w:rsidTr="00CD527D">
        <w:trPr>
          <w:gridAfter w:val="1"/>
          <w:wAfter w:w="11" w:type="dxa"/>
          <w:jc w:val="center"/>
        </w:trPr>
        <w:tc>
          <w:tcPr>
            <w:tcW w:w="398" w:type="dxa"/>
          </w:tcPr>
          <w:p w14:paraId="1986A584" w14:textId="77777777" w:rsidR="00CD527D" w:rsidRPr="000464B4" w:rsidRDefault="00CD527D" w:rsidP="00CD527D">
            <w:pPr>
              <w:bidi/>
              <w:contextualSpacing/>
              <w:rPr>
                <w:rFonts w:cstheme="minorHAnsi"/>
                <w:color w:val="000000" w:themeColor="text1"/>
                <w:rtl/>
              </w:rPr>
            </w:pPr>
            <w:r w:rsidRPr="000464B4">
              <w:rPr>
                <w:rFonts w:cstheme="minorHAnsi"/>
                <w:color w:val="000000" w:themeColor="text1"/>
                <w:rtl/>
              </w:rPr>
              <w:t>5</w:t>
            </w:r>
          </w:p>
        </w:tc>
        <w:tc>
          <w:tcPr>
            <w:tcW w:w="3294" w:type="dxa"/>
          </w:tcPr>
          <w:p w14:paraId="5D88750B" w14:textId="36B5CC37" w:rsidR="00CD527D" w:rsidRPr="000464B4" w:rsidRDefault="00CD527D" w:rsidP="00CD527D">
            <w:pPr>
              <w:bidi/>
              <w:contextualSpacing/>
              <w:rPr>
                <w:rFonts w:cstheme="minorHAnsi"/>
                <w:color w:val="000000" w:themeColor="text1"/>
                <w:rtl/>
              </w:rPr>
            </w:pPr>
            <w:r w:rsidRPr="000464B4">
              <w:rPr>
                <w:rFonts w:cstheme="minorHAnsi"/>
                <w:color w:val="000000" w:themeColor="text1"/>
                <w:rtl/>
              </w:rPr>
              <w:t xml:space="preserve">نشر التقرير بصيغته النهائية وأرسال نسخة منه الى </w:t>
            </w:r>
            <w:r>
              <w:rPr>
                <w:rFonts w:cstheme="minorHAnsi"/>
                <w:color w:val="000000" w:themeColor="text1"/>
                <w:rtl/>
              </w:rPr>
              <w:t>الأمانة</w:t>
            </w:r>
            <w:r w:rsidRPr="000464B4">
              <w:rPr>
                <w:rFonts w:cstheme="minorHAnsi"/>
                <w:color w:val="000000" w:themeColor="text1"/>
                <w:rtl/>
              </w:rPr>
              <w:t xml:space="preserve"> الدولية.</w:t>
            </w:r>
          </w:p>
        </w:tc>
        <w:tc>
          <w:tcPr>
            <w:tcW w:w="1420" w:type="dxa"/>
          </w:tcPr>
          <w:p w14:paraId="56FF1AC2" w14:textId="715FAA91" w:rsidR="00CD527D" w:rsidRPr="000464B4" w:rsidRDefault="00CD527D" w:rsidP="00CD527D">
            <w:pPr>
              <w:bidi/>
              <w:contextualSpacing/>
              <w:rPr>
                <w:rFonts w:cstheme="minorHAnsi"/>
                <w:color w:val="000000" w:themeColor="text1"/>
                <w:rtl/>
              </w:rPr>
            </w:pPr>
            <w:r>
              <w:rPr>
                <w:rFonts w:cstheme="minorHAnsi"/>
                <w:color w:val="000000" w:themeColor="text1"/>
                <w:rtl/>
              </w:rPr>
              <w:t>الأمانة</w:t>
            </w:r>
            <w:r w:rsidRPr="000464B4">
              <w:rPr>
                <w:rFonts w:cstheme="minorHAnsi"/>
                <w:color w:val="000000" w:themeColor="text1"/>
                <w:rtl/>
              </w:rPr>
              <w:t xml:space="preserve"> الوطنية</w:t>
            </w:r>
          </w:p>
        </w:tc>
        <w:tc>
          <w:tcPr>
            <w:tcW w:w="1418" w:type="dxa"/>
          </w:tcPr>
          <w:p w14:paraId="13B276AC" w14:textId="14C246A2" w:rsidR="00CD527D" w:rsidRPr="000464B4" w:rsidRDefault="00CD527D" w:rsidP="00CD527D">
            <w:pPr>
              <w:bidi/>
              <w:contextualSpacing/>
              <w:rPr>
                <w:rFonts w:cstheme="minorHAnsi"/>
                <w:color w:val="000000" w:themeColor="text1"/>
                <w:rtl/>
              </w:rPr>
            </w:pPr>
            <w:r>
              <w:rPr>
                <w:rFonts w:cstheme="minorHAnsi"/>
                <w:color w:val="000000" w:themeColor="text1"/>
                <w:rtl/>
              </w:rPr>
              <w:t>الأمانة</w:t>
            </w:r>
            <w:r w:rsidRPr="000464B4">
              <w:rPr>
                <w:rFonts w:cstheme="minorHAnsi"/>
                <w:color w:val="000000" w:themeColor="text1"/>
                <w:rtl/>
              </w:rPr>
              <w:t xml:space="preserve"> الدولية  </w:t>
            </w:r>
          </w:p>
          <w:p w14:paraId="407F5111" w14:textId="51F123D3" w:rsidR="00CD527D" w:rsidRPr="000464B4" w:rsidRDefault="00CD527D" w:rsidP="00CD527D">
            <w:pPr>
              <w:bidi/>
              <w:contextualSpacing/>
              <w:rPr>
                <w:rFonts w:cstheme="minorHAnsi"/>
                <w:color w:val="000000" w:themeColor="text1"/>
                <w:rtl/>
              </w:rPr>
            </w:pPr>
            <w:r>
              <w:rPr>
                <w:rFonts w:cstheme="minorHAnsi"/>
                <w:color w:val="000000" w:themeColor="text1"/>
                <w:rtl/>
              </w:rPr>
              <w:t>أصحاب المصلحة</w:t>
            </w:r>
            <w:r w:rsidRPr="000464B4">
              <w:rPr>
                <w:rFonts w:cstheme="minorHAnsi"/>
                <w:color w:val="000000" w:themeColor="text1"/>
                <w:rtl/>
              </w:rPr>
              <w:t xml:space="preserve"> </w:t>
            </w:r>
            <w:r>
              <w:rPr>
                <w:rFonts w:cstheme="minorHAnsi"/>
                <w:color w:val="000000" w:themeColor="text1"/>
                <w:rtl/>
              </w:rPr>
              <w:t>الأوسع</w:t>
            </w:r>
          </w:p>
        </w:tc>
        <w:tc>
          <w:tcPr>
            <w:tcW w:w="3543" w:type="dxa"/>
            <w:gridSpan w:val="2"/>
          </w:tcPr>
          <w:p w14:paraId="6F55D5EF" w14:textId="102E5055" w:rsidR="00CD527D" w:rsidRPr="000464B4" w:rsidRDefault="00CD527D" w:rsidP="00CD527D">
            <w:pPr>
              <w:bidi/>
              <w:contextualSpacing/>
              <w:rPr>
                <w:rFonts w:cstheme="minorHAnsi"/>
                <w:color w:val="000000" w:themeColor="text1"/>
                <w:rtl/>
              </w:rPr>
            </w:pPr>
            <w:r w:rsidRPr="000464B4">
              <w:rPr>
                <w:rFonts w:cstheme="minorHAnsi"/>
                <w:color w:val="000000" w:themeColor="text1"/>
                <w:rtl/>
              </w:rPr>
              <w:t xml:space="preserve">اطلاع </w:t>
            </w:r>
            <w:r>
              <w:rPr>
                <w:rFonts w:cstheme="minorHAnsi"/>
                <w:color w:val="000000" w:themeColor="text1"/>
                <w:rtl/>
              </w:rPr>
              <w:t>أصحاب المصلحة</w:t>
            </w:r>
            <w:r w:rsidRPr="000464B4">
              <w:rPr>
                <w:rFonts w:cstheme="minorHAnsi"/>
                <w:color w:val="000000" w:themeColor="text1"/>
                <w:rtl/>
              </w:rPr>
              <w:t xml:space="preserve"> </w:t>
            </w:r>
            <w:r>
              <w:rPr>
                <w:rFonts w:cstheme="minorHAnsi"/>
                <w:color w:val="000000" w:themeColor="text1"/>
                <w:rtl/>
              </w:rPr>
              <w:t>الأوسع</w:t>
            </w:r>
            <w:r w:rsidRPr="000464B4">
              <w:rPr>
                <w:rFonts w:cstheme="minorHAnsi"/>
                <w:color w:val="000000" w:themeColor="text1"/>
                <w:rtl/>
              </w:rPr>
              <w:t xml:space="preserve"> على نشاط المبادرة ومواكبة عملها. </w:t>
            </w:r>
          </w:p>
        </w:tc>
        <w:tc>
          <w:tcPr>
            <w:tcW w:w="1418" w:type="dxa"/>
          </w:tcPr>
          <w:p w14:paraId="4AFD2D15" w14:textId="77777777" w:rsidR="00CD527D" w:rsidRPr="000464B4" w:rsidRDefault="00CD527D" w:rsidP="00CD527D">
            <w:pPr>
              <w:bidi/>
              <w:contextualSpacing/>
              <w:rPr>
                <w:rFonts w:cstheme="minorHAnsi"/>
                <w:color w:val="000000" w:themeColor="text1"/>
                <w:rtl/>
              </w:rPr>
            </w:pPr>
            <w:r w:rsidRPr="000464B4">
              <w:rPr>
                <w:rFonts w:cstheme="minorHAnsi"/>
                <w:color w:val="000000" w:themeColor="text1"/>
                <w:rtl/>
              </w:rPr>
              <w:t>آذار 2024</w:t>
            </w:r>
          </w:p>
        </w:tc>
        <w:tc>
          <w:tcPr>
            <w:tcW w:w="1417" w:type="dxa"/>
          </w:tcPr>
          <w:p w14:paraId="6DB750D3" w14:textId="0A7C4E37" w:rsidR="00CD527D" w:rsidRPr="000464B4" w:rsidRDefault="00171827" w:rsidP="00CD527D">
            <w:pPr>
              <w:bidi/>
              <w:contextualSpacing/>
              <w:jc w:val="center"/>
              <w:rPr>
                <w:rFonts w:cstheme="minorHAnsi"/>
                <w:color w:val="000000" w:themeColor="text1"/>
                <w:rtl/>
              </w:rPr>
            </w:pPr>
            <w:r>
              <w:rPr>
                <w:rFonts w:cstheme="minorHAnsi" w:hint="cs"/>
                <w:color w:val="000000" w:themeColor="text1"/>
                <w:rtl/>
              </w:rPr>
              <w:t>-</w:t>
            </w:r>
          </w:p>
        </w:tc>
        <w:tc>
          <w:tcPr>
            <w:tcW w:w="2681" w:type="dxa"/>
          </w:tcPr>
          <w:p w14:paraId="2CA49275" w14:textId="311C2EF9" w:rsidR="00CD527D" w:rsidRPr="000464B4" w:rsidRDefault="00CF62B5" w:rsidP="00CD527D">
            <w:pPr>
              <w:bidi/>
              <w:contextualSpacing/>
              <w:rPr>
                <w:rFonts w:cstheme="minorHAnsi"/>
                <w:color w:val="000000" w:themeColor="text1"/>
                <w:rtl/>
              </w:rPr>
            </w:pPr>
            <w:r>
              <w:rPr>
                <w:rFonts w:cstheme="minorHAnsi" w:hint="cs"/>
                <w:color w:val="FF0000"/>
                <w:rtl/>
              </w:rPr>
              <w:t>انجز</w:t>
            </w:r>
          </w:p>
        </w:tc>
      </w:tr>
      <w:tr w:rsidR="00CD527D" w:rsidRPr="000464B4" w14:paraId="0EF4F5F2" w14:textId="77777777" w:rsidTr="00CD527D">
        <w:trPr>
          <w:gridAfter w:val="1"/>
          <w:wAfter w:w="11" w:type="dxa"/>
          <w:jc w:val="center"/>
        </w:trPr>
        <w:tc>
          <w:tcPr>
            <w:tcW w:w="398" w:type="dxa"/>
          </w:tcPr>
          <w:p w14:paraId="4E704550" w14:textId="5DCEE8A7" w:rsidR="00CD527D" w:rsidRPr="000464B4" w:rsidRDefault="00CD527D" w:rsidP="00CD527D">
            <w:pPr>
              <w:bidi/>
              <w:contextualSpacing/>
              <w:rPr>
                <w:rFonts w:cstheme="minorHAnsi"/>
                <w:color w:val="000000" w:themeColor="text1"/>
                <w:rtl/>
              </w:rPr>
            </w:pPr>
            <w:r w:rsidRPr="000464B4">
              <w:rPr>
                <w:rFonts w:cstheme="minorHAnsi"/>
                <w:color w:val="000000" w:themeColor="text1"/>
                <w:rtl/>
              </w:rPr>
              <w:t>1</w:t>
            </w:r>
          </w:p>
        </w:tc>
        <w:tc>
          <w:tcPr>
            <w:tcW w:w="3294" w:type="dxa"/>
          </w:tcPr>
          <w:p w14:paraId="65C03505" w14:textId="10E9810B" w:rsidR="00CD527D" w:rsidRPr="00CD527D" w:rsidRDefault="00CD527D" w:rsidP="00CD527D">
            <w:pPr>
              <w:bidi/>
              <w:contextualSpacing/>
              <w:rPr>
                <w:rFonts w:cstheme="minorHAnsi"/>
                <w:b/>
                <w:bCs/>
                <w:color w:val="0070C0"/>
                <w:rtl/>
              </w:rPr>
            </w:pPr>
            <w:r w:rsidRPr="00CD527D">
              <w:rPr>
                <w:rFonts w:cstheme="minorHAnsi"/>
                <w:b/>
                <w:bCs/>
                <w:color w:val="0070C0"/>
                <w:rtl/>
              </w:rPr>
              <w:t xml:space="preserve">تقرير الإنجاز السنوي </w:t>
            </w:r>
            <w:r w:rsidRPr="00CD527D">
              <w:rPr>
                <w:rFonts w:cstheme="minorHAnsi" w:hint="cs"/>
                <w:b/>
                <w:bCs/>
                <w:color w:val="0070C0"/>
                <w:rtl/>
              </w:rPr>
              <w:t>2024</w:t>
            </w:r>
          </w:p>
          <w:p w14:paraId="441FF2FE" w14:textId="19BEDF4E" w:rsidR="00CD527D" w:rsidRPr="000464B4" w:rsidRDefault="00CD527D" w:rsidP="00CD527D">
            <w:pPr>
              <w:bidi/>
              <w:contextualSpacing/>
              <w:rPr>
                <w:rFonts w:cstheme="minorHAnsi"/>
                <w:color w:val="000000" w:themeColor="text1"/>
                <w:rtl/>
              </w:rPr>
            </w:pPr>
            <w:r w:rsidRPr="000464B4">
              <w:rPr>
                <w:rFonts w:cstheme="minorHAnsi"/>
                <w:color w:val="000000" w:themeColor="text1"/>
                <w:rtl/>
              </w:rPr>
              <w:t>تشكيل لجنة إعداد التقرير.</w:t>
            </w:r>
          </w:p>
        </w:tc>
        <w:tc>
          <w:tcPr>
            <w:tcW w:w="1420" w:type="dxa"/>
          </w:tcPr>
          <w:p w14:paraId="4A8968AF" w14:textId="1AF69E5A" w:rsidR="00CD527D" w:rsidRPr="000464B4" w:rsidRDefault="00CD527D" w:rsidP="00CD527D">
            <w:pPr>
              <w:bidi/>
              <w:contextualSpacing/>
              <w:rPr>
                <w:rFonts w:cstheme="minorHAnsi"/>
                <w:color w:val="000000" w:themeColor="text1"/>
                <w:rtl/>
              </w:rPr>
            </w:pPr>
            <w:r w:rsidRPr="000464B4">
              <w:rPr>
                <w:rFonts w:cstheme="minorHAnsi"/>
                <w:color w:val="000000" w:themeColor="text1"/>
                <w:rtl/>
              </w:rPr>
              <w:t xml:space="preserve">مجلس </w:t>
            </w:r>
            <w:r>
              <w:rPr>
                <w:rFonts w:cstheme="minorHAnsi"/>
                <w:color w:val="000000" w:themeColor="text1"/>
                <w:rtl/>
              </w:rPr>
              <w:t>الأمناء</w:t>
            </w:r>
            <w:r w:rsidRPr="000464B4">
              <w:rPr>
                <w:rFonts w:cstheme="minorHAnsi"/>
                <w:color w:val="000000" w:themeColor="text1"/>
                <w:rtl/>
              </w:rPr>
              <w:t xml:space="preserve"> </w:t>
            </w:r>
          </w:p>
          <w:p w14:paraId="18B9C774" w14:textId="2EF89EE7" w:rsidR="00CD527D" w:rsidRPr="000464B4" w:rsidRDefault="00CD527D" w:rsidP="00CD527D">
            <w:pPr>
              <w:bidi/>
              <w:contextualSpacing/>
              <w:rPr>
                <w:rFonts w:cstheme="minorHAnsi"/>
                <w:color w:val="000000" w:themeColor="text1"/>
                <w:rtl/>
              </w:rPr>
            </w:pPr>
            <w:r w:rsidRPr="000464B4">
              <w:rPr>
                <w:rFonts w:cstheme="minorHAnsi"/>
                <w:color w:val="000000" w:themeColor="text1"/>
                <w:rtl/>
              </w:rPr>
              <w:t xml:space="preserve">فريق </w:t>
            </w:r>
            <w:r>
              <w:rPr>
                <w:rFonts w:cstheme="minorHAnsi"/>
                <w:color w:val="000000" w:themeColor="text1"/>
                <w:rtl/>
              </w:rPr>
              <w:t>الإسناد</w:t>
            </w:r>
            <w:r w:rsidRPr="000464B4">
              <w:rPr>
                <w:rFonts w:cstheme="minorHAnsi"/>
                <w:color w:val="000000" w:themeColor="text1"/>
                <w:rtl/>
              </w:rPr>
              <w:t xml:space="preserve"> </w:t>
            </w:r>
          </w:p>
        </w:tc>
        <w:tc>
          <w:tcPr>
            <w:tcW w:w="1418" w:type="dxa"/>
          </w:tcPr>
          <w:p w14:paraId="56AE2D74" w14:textId="52F42BBC" w:rsidR="00CD527D" w:rsidRPr="000464B4" w:rsidRDefault="00CD527D" w:rsidP="00CD527D">
            <w:pPr>
              <w:bidi/>
              <w:contextualSpacing/>
              <w:rPr>
                <w:rFonts w:cstheme="minorHAnsi"/>
                <w:color w:val="000000" w:themeColor="text1"/>
                <w:rtl/>
              </w:rPr>
            </w:pPr>
            <w:r>
              <w:rPr>
                <w:rFonts w:cstheme="minorHAnsi"/>
                <w:color w:val="000000" w:themeColor="text1"/>
                <w:rtl/>
              </w:rPr>
              <w:t>أصحاب المصلحة</w:t>
            </w:r>
            <w:r w:rsidRPr="000464B4">
              <w:rPr>
                <w:rFonts w:cstheme="minorHAnsi"/>
                <w:color w:val="000000" w:themeColor="text1"/>
                <w:rtl/>
              </w:rPr>
              <w:t xml:space="preserve"> </w:t>
            </w:r>
            <w:r>
              <w:rPr>
                <w:rFonts w:cstheme="minorHAnsi"/>
                <w:color w:val="000000" w:themeColor="text1"/>
                <w:rtl/>
              </w:rPr>
              <w:t>الأوسع</w:t>
            </w:r>
          </w:p>
          <w:p w14:paraId="2A256411" w14:textId="77777777" w:rsidR="00CD527D" w:rsidRPr="000464B4" w:rsidRDefault="00CD527D" w:rsidP="00CD527D">
            <w:pPr>
              <w:bidi/>
              <w:contextualSpacing/>
              <w:rPr>
                <w:rFonts w:cstheme="minorHAnsi"/>
                <w:color w:val="000000" w:themeColor="text1"/>
                <w:rtl/>
              </w:rPr>
            </w:pPr>
          </w:p>
        </w:tc>
        <w:tc>
          <w:tcPr>
            <w:tcW w:w="3543" w:type="dxa"/>
            <w:gridSpan w:val="2"/>
          </w:tcPr>
          <w:p w14:paraId="777C991E" w14:textId="731292BB" w:rsidR="00CD527D" w:rsidRPr="000464B4" w:rsidRDefault="00CD527D" w:rsidP="00CD527D">
            <w:pPr>
              <w:bidi/>
              <w:contextualSpacing/>
              <w:rPr>
                <w:rFonts w:cstheme="minorHAnsi"/>
                <w:color w:val="000000" w:themeColor="text1"/>
                <w:rtl/>
              </w:rPr>
            </w:pPr>
            <w:r w:rsidRPr="000464B4">
              <w:rPr>
                <w:rFonts w:cstheme="minorHAnsi"/>
                <w:color w:val="000000" w:themeColor="text1"/>
                <w:rtl/>
              </w:rPr>
              <w:t>تحديد الجهة المسؤولة عن إصدار التقرير.</w:t>
            </w:r>
          </w:p>
        </w:tc>
        <w:tc>
          <w:tcPr>
            <w:tcW w:w="1418" w:type="dxa"/>
          </w:tcPr>
          <w:p w14:paraId="020B15E7" w14:textId="2A93F6BD" w:rsidR="00CD527D" w:rsidRPr="000464B4" w:rsidRDefault="00CD527D" w:rsidP="00CD527D">
            <w:pPr>
              <w:bidi/>
              <w:contextualSpacing/>
              <w:rPr>
                <w:rFonts w:cstheme="minorHAnsi"/>
                <w:color w:val="000000" w:themeColor="text1"/>
                <w:rtl/>
              </w:rPr>
            </w:pPr>
            <w:r w:rsidRPr="000464B4">
              <w:rPr>
                <w:rFonts w:cstheme="minorHAnsi"/>
                <w:color w:val="000000" w:themeColor="text1"/>
                <w:rtl/>
              </w:rPr>
              <w:t>كانون الثاني 2024</w:t>
            </w:r>
          </w:p>
        </w:tc>
        <w:tc>
          <w:tcPr>
            <w:tcW w:w="1417" w:type="dxa"/>
          </w:tcPr>
          <w:p w14:paraId="7E53F816" w14:textId="5DD13BFE" w:rsidR="00CD527D" w:rsidRPr="000464B4" w:rsidRDefault="00171827" w:rsidP="00CD527D">
            <w:pPr>
              <w:bidi/>
              <w:contextualSpacing/>
              <w:jc w:val="center"/>
              <w:rPr>
                <w:rFonts w:cstheme="minorHAnsi"/>
                <w:color w:val="000000" w:themeColor="text1"/>
                <w:rtl/>
              </w:rPr>
            </w:pPr>
            <w:r>
              <w:rPr>
                <w:rFonts w:cstheme="minorHAnsi" w:hint="cs"/>
                <w:color w:val="000000" w:themeColor="text1"/>
                <w:rtl/>
              </w:rPr>
              <w:t>-</w:t>
            </w:r>
          </w:p>
        </w:tc>
        <w:tc>
          <w:tcPr>
            <w:tcW w:w="2681" w:type="dxa"/>
          </w:tcPr>
          <w:p w14:paraId="76615489" w14:textId="1C25B0B5" w:rsidR="00CD527D" w:rsidRPr="000464B4" w:rsidRDefault="00A81BB1" w:rsidP="00CD527D">
            <w:pPr>
              <w:bidi/>
              <w:contextualSpacing/>
              <w:rPr>
                <w:rFonts w:cstheme="minorHAnsi"/>
                <w:color w:val="000000" w:themeColor="text1"/>
                <w:rtl/>
              </w:rPr>
            </w:pPr>
            <w:r>
              <w:rPr>
                <w:rFonts w:cstheme="minorHAnsi" w:hint="cs"/>
                <w:color w:val="FF0000"/>
                <w:rtl/>
              </w:rPr>
              <w:t xml:space="preserve">جاري العمل </w:t>
            </w:r>
          </w:p>
        </w:tc>
      </w:tr>
      <w:tr w:rsidR="00CD527D" w:rsidRPr="000464B4" w14:paraId="072AF899" w14:textId="77777777" w:rsidTr="00CD527D">
        <w:trPr>
          <w:gridAfter w:val="1"/>
          <w:wAfter w:w="11" w:type="dxa"/>
          <w:jc w:val="center"/>
        </w:trPr>
        <w:tc>
          <w:tcPr>
            <w:tcW w:w="398" w:type="dxa"/>
          </w:tcPr>
          <w:p w14:paraId="54441749" w14:textId="096D6C3B" w:rsidR="00CD527D" w:rsidRPr="000464B4" w:rsidRDefault="00CD527D" w:rsidP="00CD527D">
            <w:pPr>
              <w:bidi/>
              <w:contextualSpacing/>
              <w:rPr>
                <w:rFonts w:cstheme="minorHAnsi"/>
                <w:color w:val="000000" w:themeColor="text1"/>
                <w:rtl/>
              </w:rPr>
            </w:pPr>
            <w:r w:rsidRPr="000464B4">
              <w:rPr>
                <w:rFonts w:cstheme="minorHAnsi"/>
                <w:color w:val="000000" w:themeColor="text1"/>
                <w:rtl/>
              </w:rPr>
              <w:t>2</w:t>
            </w:r>
          </w:p>
        </w:tc>
        <w:tc>
          <w:tcPr>
            <w:tcW w:w="3294" w:type="dxa"/>
          </w:tcPr>
          <w:p w14:paraId="533E23A2" w14:textId="09F325A8" w:rsidR="00CD527D" w:rsidRPr="000464B4" w:rsidRDefault="00CD527D" w:rsidP="00CD527D">
            <w:pPr>
              <w:bidi/>
              <w:contextualSpacing/>
              <w:rPr>
                <w:rFonts w:cstheme="minorHAnsi"/>
                <w:color w:val="000000" w:themeColor="text1"/>
                <w:rtl/>
              </w:rPr>
            </w:pPr>
            <w:r w:rsidRPr="000464B4">
              <w:rPr>
                <w:rFonts w:cstheme="minorHAnsi"/>
                <w:color w:val="000000" w:themeColor="text1"/>
                <w:rtl/>
              </w:rPr>
              <w:t>استعراض ومناقشة المسودة ال</w:t>
            </w:r>
            <w:r>
              <w:rPr>
                <w:rFonts w:cstheme="minorHAnsi"/>
                <w:color w:val="000000" w:themeColor="text1"/>
                <w:rtl/>
              </w:rPr>
              <w:t>أو</w:t>
            </w:r>
            <w:r w:rsidRPr="000464B4">
              <w:rPr>
                <w:rFonts w:cstheme="minorHAnsi"/>
                <w:color w:val="000000" w:themeColor="text1"/>
                <w:rtl/>
              </w:rPr>
              <w:t>لى للتقرير.</w:t>
            </w:r>
          </w:p>
        </w:tc>
        <w:tc>
          <w:tcPr>
            <w:tcW w:w="1420" w:type="dxa"/>
          </w:tcPr>
          <w:p w14:paraId="6A77AF8B" w14:textId="7BAAB1DA" w:rsidR="00CD527D" w:rsidRPr="000464B4" w:rsidRDefault="00CD527D" w:rsidP="00CD527D">
            <w:pPr>
              <w:bidi/>
              <w:contextualSpacing/>
              <w:rPr>
                <w:rFonts w:cstheme="minorHAnsi"/>
                <w:color w:val="000000" w:themeColor="text1"/>
                <w:rtl/>
              </w:rPr>
            </w:pPr>
            <w:r w:rsidRPr="000464B4">
              <w:rPr>
                <w:rFonts w:cstheme="minorHAnsi"/>
                <w:color w:val="000000" w:themeColor="text1"/>
                <w:rtl/>
              </w:rPr>
              <w:t xml:space="preserve">مجلس </w:t>
            </w:r>
            <w:r>
              <w:rPr>
                <w:rFonts w:cstheme="minorHAnsi"/>
                <w:color w:val="000000" w:themeColor="text1"/>
                <w:rtl/>
              </w:rPr>
              <w:t>الأمناء</w:t>
            </w:r>
            <w:r w:rsidRPr="000464B4">
              <w:rPr>
                <w:rFonts w:cstheme="minorHAnsi"/>
                <w:color w:val="000000" w:themeColor="text1"/>
                <w:rtl/>
              </w:rPr>
              <w:t xml:space="preserve"> </w:t>
            </w:r>
          </w:p>
          <w:p w14:paraId="11E9EF12" w14:textId="54FDC364" w:rsidR="00CD527D" w:rsidRPr="000464B4" w:rsidRDefault="00CD527D" w:rsidP="00CD527D">
            <w:pPr>
              <w:bidi/>
              <w:contextualSpacing/>
              <w:rPr>
                <w:rFonts w:cstheme="minorHAnsi"/>
                <w:color w:val="000000" w:themeColor="text1"/>
                <w:rtl/>
              </w:rPr>
            </w:pPr>
            <w:r w:rsidRPr="000464B4">
              <w:rPr>
                <w:rFonts w:cstheme="minorHAnsi"/>
                <w:color w:val="000000" w:themeColor="text1"/>
                <w:rtl/>
              </w:rPr>
              <w:t xml:space="preserve">فريق </w:t>
            </w:r>
            <w:r>
              <w:rPr>
                <w:rFonts w:cstheme="minorHAnsi"/>
                <w:color w:val="000000" w:themeColor="text1"/>
                <w:rtl/>
              </w:rPr>
              <w:t>الإسناد</w:t>
            </w:r>
          </w:p>
        </w:tc>
        <w:tc>
          <w:tcPr>
            <w:tcW w:w="1418" w:type="dxa"/>
          </w:tcPr>
          <w:p w14:paraId="7FA8001F" w14:textId="7081F5D0" w:rsidR="00CD527D" w:rsidRPr="000464B4" w:rsidRDefault="00CD527D" w:rsidP="00CD527D">
            <w:pPr>
              <w:bidi/>
              <w:contextualSpacing/>
              <w:rPr>
                <w:rFonts w:cstheme="minorHAnsi"/>
                <w:color w:val="000000" w:themeColor="text1"/>
              </w:rPr>
            </w:pPr>
            <w:r w:rsidRPr="000464B4">
              <w:rPr>
                <w:rFonts w:cstheme="minorHAnsi"/>
                <w:color w:val="000000" w:themeColor="text1"/>
                <w:rtl/>
              </w:rPr>
              <w:t xml:space="preserve">مجلس </w:t>
            </w:r>
            <w:r>
              <w:rPr>
                <w:rFonts w:cstheme="minorHAnsi"/>
                <w:color w:val="000000" w:themeColor="text1"/>
                <w:rtl/>
              </w:rPr>
              <w:t>الأمناء</w:t>
            </w:r>
            <w:r w:rsidRPr="000464B4">
              <w:rPr>
                <w:rFonts w:cstheme="minorHAnsi"/>
                <w:color w:val="000000" w:themeColor="text1"/>
                <w:rtl/>
              </w:rPr>
              <w:t xml:space="preserve"> </w:t>
            </w:r>
          </w:p>
          <w:p w14:paraId="56854A9F" w14:textId="77777777" w:rsidR="00CD527D" w:rsidRPr="000464B4" w:rsidRDefault="00CD527D" w:rsidP="00CD527D">
            <w:pPr>
              <w:bidi/>
              <w:contextualSpacing/>
              <w:rPr>
                <w:rFonts w:cstheme="minorHAnsi"/>
                <w:color w:val="000000" w:themeColor="text1"/>
                <w:rtl/>
              </w:rPr>
            </w:pPr>
          </w:p>
        </w:tc>
        <w:tc>
          <w:tcPr>
            <w:tcW w:w="3543" w:type="dxa"/>
            <w:gridSpan w:val="2"/>
          </w:tcPr>
          <w:p w14:paraId="528CA1BC" w14:textId="6B19974D" w:rsidR="00CD527D" w:rsidRPr="000464B4" w:rsidRDefault="00CD527D" w:rsidP="00CD527D">
            <w:pPr>
              <w:bidi/>
              <w:contextualSpacing/>
              <w:rPr>
                <w:rFonts w:cstheme="minorHAnsi"/>
                <w:color w:val="000000" w:themeColor="text1"/>
                <w:rtl/>
              </w:rPr>
            </w:pPr>
            <w:r w:rsidRPr="000464B4">
              <w:rPr>
                <w:rFonts w:cstheme="minorHAnsi"/>
                <w:color w:val="000000" w:themeColor="text1"/>
                <w:rtl/>
              </w:rPr>
              <w:t>فرصة لطرح الملاحظات والإضافات.</w:t>
            </w:r>
          </w:p>
        </w:tc>
        <w:tc>
          <w:tcPr>
            <w:tcW w:w="1418" w:type="dxa"/>
          </w:tcPr>
          <w:p w14:paraId="78257951" w14:textId="4FCE507E" w:rsidR="00CD527D" w:rsidRPr="000464B4" w:rsidRDefault="00CD527D" w:rsidP="00CD527D">
            <w:pPr>
              <w:bidi/>
              <w:contextualSpacing/>
              <w:rPr>
                <w:rFonts w:cstheme="minorHAnsi"/>
                <w:color w:val="000000" w:themeColor="text1"/>
                <w:rtl/>
              </w:rPr>
            </w:pPr>
            <w:r w:rsidRPr="000464B4">
              <w:rPr>
                <w:rFonts w:cstheme="minorHAnsi"/>
                <w:color w:val="000000" w:themeColor="text1"/>
                <w:rtl/>
              </w:rPr>
              <w:t>شباط 2024</w:t>
            </w:r>
          </w:p>
        </w:tc>
        <w:tc>
          <w:tcPr>
            <w:tcW w:w="1417" w:type="dxa"/>
          </w:tcPr>
          <w:p w14:paraId="50AC1854" w14:textId="3EF758F7" w:rsidR="00CD527D" w:rsidRPr="000464B4" w:rsidRDefault="00171827" w:rsidP="00CD527D">
            <w:pPr>
              <w:bidi/>
              <w:contextualSpacing/>
              <w:jc w:val="center"/>
              <w:rPr>
                <w:rFonts w:cstheme="minorHAnsi"/>
                <w:color w:val="000000" w:themeColor="text1"/>
                <w:rtl/>
              </w:rPr>
            </w:pPr>
            <w:r>
              <w:rPr>
                <w:rFonts w:cstheme="minorHAnsi" w:hint="cs"/>
                <w:color w:val="000000" w:themeColor="text1"/>
                <w:rtl/>
              </w:rPr>
              <w:t>-</w:t>
            </w:r>
          </w:p>
        </w:tc>
        <w:tc>
          <w:tcPr>
            <w:tcW w:w="2681" w:type="dxa"/>
          </w:tcPr>
          <w:p w14:paraId="752E2AC0" w14:textId="32CECFD0" w:rsidR="00CD527D" w:rsidRPr="000464B4" w:rsidRDefault="00A81BB1" w:rsidP="00CD527D">
            <w:pPr>
              <w:bidi/>
              <w:contextualSpacing/>
              <w:rPr>
                <w:rFonts w:cstheme="minorHAnsi"/>
                <w:color w:val="000000" w:themeColor="text1"/>
                <w:rtl/>
              </w:rPr>
            </w:pPr>
            <w:r>
              <w:rPr>
                <w:rFonts w:cstheme="minorHAnsi" w:hint="cs"/>
                <w:color w:val="FF0000"/>
                <w:rtl/>
              </w:rPr>
              <w:t xml:space="preserve">جاري العمل </w:t>
            </w:r>
          </w:p>
        </w:tc>
      </w:tr>
      <w:tr w:rsidR="00CD527D" w:rsidRPr="000464B4" w14:paraId="4A759F6B" w14:textId="77777777" w:rsidTr="00CD527D">
        <w:trPr>
          <w:gridAfter w:val="1"/>
          <w:wAfter w:w="11" w:type="dxa"/>
          <w:jc w:val="center"/>
        </w:trPr>
        <w:tc>
          <w:tcPr>
            <w:tcW w:w="398" w:type="dxa"/>
          </w:tcPr>
          <w:p w14:paraId="570D24F4" w14:textId="38F2E4CA" w:rsidR="00CD527D" w:rsidRPr="000464B4" w:rsidRDefault="00CD527D" w:rsidP="00CD527D">
            <w:pPr>
              <w:bidi/>
              <w:contextualSpacing/>
              <w:rPr>
                <w:rFonts w:cstheme="minorHAnsi"/>
                <w:color w:val="000000" w:themeColor="text1"/>
                <w:rtl/>
              </w:rPr>
            </w:pPr>
            <w:r w:rsidRPr="000464B4">
              <w:rPr>
                <w:rFonts w:cstheme="minorHAnsi"/>
                <w:color w:val="000000" w:themeColor="text1"/>
                <w:rtl/>
              </w:rPr>
              <w:t>3</w:t>
            </w:r>
          </w:p>
        </w:tc>
        <w:tc>
          <w:tcPr>
            <w:tcW w:w="3294" w:type="dxa"/>
          </w:tcPr>
          <w:p w14:paraId="2E4F7C9C" w14:textId="593FEC41" w:rsidR="00CD527D" w:rsidRPr="000464B4" w:rsidRDefault="00CD527D" w:rsidP="00CD527D">
            <w:pPr>
              <w:bidi/>
              <w:contextualSpacing/>
              <w:rPr>
                <w:rFonts w:cstheme="minorHAnsi"/>
                <w:color w:val="000000" w:themeColor="text1"/>
                <w:rtl/>
              </w:rPr>
            </w:pPr>
            <w:r w:rsidRPr="000464B4">
              <w:rPr>
                <w:rFonts w:cstheme="minorHAnsi"/>
                <w:color w:val="000000" w:themeColor="text1"/>
                <w:rtl/>
              </w:rPr>
              <w:t>أرسال مسودة التقرير لغرض الاطلاع وأبداء الاقتراحات والملاحظات ان وجدت.</w:t>
            </w:r>
          </w:p>
        </w:tc>
        <w:tc>
          <w:tcPr>
            <w:tcW w:w="1420" w:type="dxa"/>
          </w:tcPr>
          <w:p w14:paraId="04574F69" w14:textId="16F60168" w:rsidR="00CD527D" w:rsidRPr="000464B4" w:rsidRDefault="00CD527D" w:rsidP="00CD527D">
            <w:pPr>
              <w:bidi/>
              <w:contextualSpacing/>
              <w:rPr>
                <w:rFonts w:cstheme="minorHAnsi"/>
                <w:color w:val="000000" w:themeColor="text1"/>
                <w:rtl/>
              </w:rPr>
            </w:pPr>
            <w:r w:rsidRPr="000464B4">
              <w:rPr>
                <w:rFonts w:cstheme="minorHAnsi"/>
                <w:color w:val="000000" w:themeColor="text1"/>
                <w:rtl/>
              </w:rPr>
              <w:t xml:space="preserve">محلس </w:t>
            </w:r>
            <w:r>
              <w:rPr>
                <w:rFonts w:cstheme="minorHAnsi"/>
                <w:color w:val="000000" w:themeColor="text1"/>
                <w:rtl/>
              </w:rPr>
              <w:t>الأمناء</w:t>
            </w:r>
          </w:p>
          <w:p w14:paraId="248E21CC" w14:textId="68CFB0B4" w:rsidR="00CD527D" w:rsidRPr="000464B4" w:rsidRDefault="00CD527D" w:rsidP="00CD527D">
            <w:pPr>
              <w:bidi/>
              <w:contextualSpacing/>
              <w:rPr>
                <w:rFonts w:cstheme="minorHAnsi"/>
                <w:color w:val="000000" w:themeColor="text1"/>
                <w:rtl/>
              </w:rPr>
            </w:pPr>
            <w:r>
              <w:rPr>
                <w:rFonts w:cstheme="minorHAnsi"/>
                <w:color w:val="000000" w:themeColor="text1"/>
                <w:rtl/>
              </w:rPr>
              <w:t>الأمانة</w:t>
            </w:r>
            <w:r w:rsidRPr="000464B4">
              <w:rPr>
                <w:rFonts w:cstheme="minorHAnsi"/>
                <w:color w:val="000000" w:themeColor="text1"/>
                <w:rtl/>
              </w:rPr>
              <w:t xml:space="preserve"> الدولية</w:t>
            </w:r>
          </w:p>
          <w:p w14:paraId="3A6C2997" w14:textId="544D642C" w:rsidR="00CD527D" w:rsidRPr="000464B4" w:rsidRDefault="00CD527D" w:rsidP="00CD527D">
            <w:pPr>
              <w:bidi/>
              <w:contextualSpacing/>
              <w:rPr>
                <w:rFonts w:cstheme="minorHAnsi"/>
                <w:color w:val="000000" w:themeColor="text1"/>
                <w:rtl/>
              </w:rPr>
            </w:pPr>
            <w:r>
              <w:rPr>
                <w:rFonts w:cstheme="minorHAnsi"/>
                <w:color w:val="000000" w:themeColor="text1"/>
                <w:rtl/>
              </w:rPr>
              <w:t>الأمانة</w:t>
            </w:r>
            <w:r w:rsidRPr="000464B4">
              <w:rPr>
                <w:rFonts w:cstheme="minorHAnsi"/>
                <w:color w:val="000000" w:themeColor="text1"/>
                <w:rtl/>
              </w:rPr>
              <w:t xml:space="preserve"> الوطنية</w:t>
            </w:r>
          </w:p>
        </w:tc>
        <w:tc>
          <w:tcPr>
            <w:tcW w:w="1418" w:type="dxa"/>
          </w:tcPr>
          <w:p w14:paraId="6284532E" w14:textId="425DE68E" w:rsidR="00CD527D" w:rsidRPr="000464B4" w:rsidRDefault="00CD527D" w:rsidP="00CD527D">
            <w:pPr>
              <w:bidi/>
              <w:contextualSpacing/>
              <w:rPr>
                <w:rFonts w:cstheme="minorHAnsi"/>
                <w:color w:val="000000" w:themeColor="text1"/>
                <w:rtl/>
              </w:rPr>
            </w:pPr>
            <w:r>
              <w:rPr>
                <w:rFonts w:cstheme="minorHAnsi"/>
                <w:color w:val="000000" w:themeColor="text1"/>
                <w:rtl/>
              </w:rPr>
              <w:t>الأمانة</w:t>
            </w:r>
            <w:r w:rsidRPr="000464B4">
              <w:rPr>
                <w:rFonts w:cstheme="minorHAnsi"/>
                <w:color w:val="000000" w:themeColor="text1"/>
                <w:rtl/>
              </w:rPr>
              <w:t xml:space="preserve"> الدولية.</w:t>
            </w:r>
          </w:p>
        </w:tc>
        <w:tc>
          <w:tcPr>
            <w:tcW w:w="3543" w:type="dxa"/>
            <w:gridSpan w:val="2"/>
          </w:tcPr>
          <w:p w14:paraId="0977F6F0" w14:textId="2E27506C" w:rsidR="00CD527D" w:rsidRPr="000464B4" w:rsidRDefault="00CD527D" w:rsidP="00CD527D">
            <w:pPr>
              <w:bidi/>
              <w:contextualSpacing/>
              <w:rPr>
                <w:rFonts w:cstheme="minorHAnsi"/>
                <w:color w:val="000000" w:themeColor="text1"/>
                <w:rtl/>
              </w:rPr>
            </w:pPr>
            <w:r w:rsidRPr="000464B4">
              <w:rPr>
                <w:rFonts w:cstheme="minorHAnsi"/>
                <w:color w:val="000000" w:themeColor="text1"/>
                <w:rtl/>
              </w:rPr>
              <w:t>ضمان تغطية كافة متطلبات إصدار التقرير.</w:t>
            </w:r>
          </w:p>
        </w:tc>
        <w:tc>
          <w:tcPr>
            <w:tcW w:w="1418" w:type="dxa"/>
          </w:tcPr>
          <w:p w14:paraId="5A4905E4" w14:textId="6AC90A30" w:rsidR="00CD527D" w:rsidRPr="000464B4" w:rsidRDefault="00CD527D" w:rsidP="00CD527D">
            <w:pPr>
              <w:bidi/>
              <w:contextualSpacing/>
              <w:rPr>
                <w:rFonts w:cstheme="minorHAnsi"/>
                <w:color w:val="000000" w:themeColor="text1"/>
                <w:rtl/>
              </w:rPr>
            </w:pPr>
            <w:r w:rsidRPr="000464B4">
              <w:rPr>
                <w:rFonts w:cstheme="minorHAnsi"/>
                <w:color w:val="000000" w:themeColor="text1"/>
                <w:rtl/>
              </w:rPr>
              <w:t>شباط 2024</w:t>
            </w:r>
          </w:p>
        </w:tc>
        <w:tc>
          <w:tcPr>
            <w:tcW w:w="1417" w:type="dxa"/>
          </w:tcPr>
          <w:p w14:paraId="3E73D837" w14:textId="321CBF78" w:rsidR="00CD527D" w:rsidRPr="000464B4" w:rsidRDefault="00171827" w:rsidP="00CD527D">
            <w:pPr>
              <w:bidi/>
              <w:contextualSpacing/>
              <w:jc w:val="center"/>
              <w:rPr>
                <w:rFonts w:cstheme="minorHAnsi"/>
                <w:color w:val="000000" w:themeColor="text1"/>
                <w:rtl/>
              </w:rPr>
            </w:pPr>
            <w:r>
              <w:rPr>
                <w:rFonts w:cstheme="minorHAnsi" w:hint="cs"/>
                <w:color w:val="000000" w:themeColor="text1"/>
                <w:rtl/>
              </w:rPr>
              <w:t>-</w:t>
            </w:r>
          </w:p>
        </w:tc>
        <w:tc>
          <w:tcPr>
            <w:tcW w:w="2681" w:type="dxa"/>
          </w:tcPr>
          <w:p w14:paraId="7D3A8E64" w14:textId="15F4716C" w:rsidR="00CD527D" w:rsidRPr="000464B4" w:rsidRDefault="00A81BB1" w:rsidP="00CD527D">
            <w:pPr>
              <w:bidi/>
              <w:contextualSpacing/>
              <w:rPr>
                <w:rFonts w:cstheme="minorHAnsi"/>
                <w:color w:val="000000" w:themeColor="text1"/>
                <w:rtl/>
              </w:rPr>
            </w:pPr>
            <w:r>
              <w:rPr>
                <w:rFonts w:cstheme="minorHAnsi" w:hint="cs"/>
                <w:color w:val="FF0000"/>
                <w:rtl/>
              </w:rPr>
              <w:t xml:space="preserve">جاري العمل </w:t>
            </w:r>
          </w:p>
        </w:tc>
      </w:tr>
      <w:tr w:rsidR="00CD527D" w:rsidRPr="000464B4" w14:paraId="7BF09E78" w14:textId="77777777" w:rsidTr="00CD527D">
        <w:trPr>
          <w:gridAfter w:val="1"/>
          <w:wAfter w:w="11" w:type="dxa"/>
          <w:jc w:val="center"/>
        </w:trPr>
        <w:tc>
          <w:tcPr>
            <w:tcW w:w="398" w:type="dxa"/>
          </w:tcPr>
          <w:p w14:paraId="5EF99C4D" w14:textId="3D98BA2A" w:rsidR="00CD527D" w:rsidRPr="000464B4" w:rsidRDefault="00CD527D" w:rsidP="00CD527D">
            <w:pPr>
              <w:bidi/>
              <w:contextualSpacing/>
              <w:rPr>
                <w:rFonts w:cstheme="minorHAnsi"/>
                <w:color w:val="000000" w:themeColor="text1"/>
                <w:rtl/>
              </w:rPr>
            </w:pPr>
            <w:r w:rsidRPr="000464B4">
              <w:rPr>
                <w:rFonts w:cstheme="minorHAnsi"/>
                <w:color w:val="000000" w:themeColor="text1"/>
                <w:rtl/>
              </w:rPr>
              <w:t>4</w:t>
            </w:r>
          </w:p>
        </w:tc>
        <w:tc>
          <w:tcPr>
            <w:tcW w:w="3294" w:type="dxa"/>
          </w:tcPr>
          <w:p w14:paraId="28EE2073" w14:textId="272AB84C" w:rsidR="00CD527D" w:rsidRPr="000464B4" w:rsidRDefault="00CD527D" w:rsidP="00CD527D">
            <w:pPr>
              <w:bidi/>
              <w:contextualSpacing/>
              <w:rPr>
                <w:rFonts w:cstheme="minorHAnsi"/>
                <w:color w:val="000000" w:themeColor="text1"/>
                <w:rtl/>
              </w:rPr>
            </w:pPr>
            <w:r w:rsidRPr="000464B4">
              <w:rPr>
                <w:rFonts w:cstheme="minorHAnsi"/>
                <w:color w:val="000000" w:themeColor="text1"/>
                <w:rtl/>
              </w:rPr>
              <w:t>ورش عمل للمناقشة العامة للتقرير.</w:t>
            </w:r>
          </w:p>
        </w:tc>
        <w:tc>
          <w:tcPr>
            <w:tcW w:w="1420" w:type="dxa"/>
          </w:tcPr>
          <w:p w14:paraId="2CED09B0" w14:textId="0D7576DB" w:rsidR="00CD527D" w:rsidRPr="000464B4" w:rsidRDefault="00CD527D" w:rsidP="00CD527D">
            <w:pPr>
              <w:bidi/>
              <w:contextualSpacing/>
              <w:rPr>
                <w:rFonts w:cstheme="minorHAnsi"/>
                <w:color w:val="000000" w:themeColor="text1"/>
                <w:rtl/>
              </w:rPr>
            </w:pPr>
            <w:r>
              <w:rPr>
                <w:rFonts w:cstheme="minorHAnsi"/>
                <w:color w:val="000000" w:themeColor="text1"/>
                <w:rtl/>
              </w:rPr>
              <w:t>الأمانة</w:t>
            </w:r>
            <w:r w:rsidRPr="000464B4">
              <w:rPr>
                <w:rFonts w:cstheme="minorHAnsi"/>
                <w:color w:val="000000" w:themeColor="text1"/>
                <w:rtl/>
              </w:rPr>
              <w:t xml:space="preserve"> الوطنية</w:t>
            </w:r>
          </w:p>
          <w:p w14:paraId="525F9386" w14:textId="0B452D18" w:rsidR="00CD527D" w:rsidRPr="000464B4" w:rsidRDefault="00CD527D" w:rsidP="00CD527D">
            <w:pPr>
              <w:bidi/>
              <w:contextualSpacing/>
              <w:rPr>
                <w:rFonts w:cstheme="minorHAnsi"/>
                <w:color w:val="000000" w:themeColor="text1"/>
                <w:rtl/>
              </w:rPr>
            </w:pPr>
            <w:r w:rsidRPr="000464B4">
              <w:rPr>
                <w:rFonts w:cstheme="minorHAnsi"/>
                <w:color w:val="000000" w:themeColor="text1"/>
                <w:rtl/>
              </w:rPr>
              <w:t xml:space="preserve">مجلس </w:t>
            </w:r>
            <w:r>
              <w:rPr>
                <w:rFonts w:cstheme="minorHAnsi"/>
                <w:color w:val="000000" w:themeColor="text1"/>
                <w:rtl/>
              </w:rPr>
              <w:t>الأمناء</w:t>
            </w:r>
          </w:p>
        </w:tc>
        <w:tc>
          <w:tcPr>
            <w:tcW w:w="1418" w:type="dxa"/>
          </w:tcPr>
          <w:p w14:paraId="436E5A55" w14:textId="076F5678" w:rsidR="00CD527D" w:rsidRPr="000464B4" w:rsidRDefault="00CD527D" w:rsidP="00CD527D">
            <w:pPr>
              <w:bidi/>
              <w:contextualSpacing/>
              <w:rPr>
                <w:rFonts w:cstheme="minorHAnsi"/>
                <w:color w:val="000000" w:themeColor="text1"/>
                <w:rtl/>
              </w:rPr>
            </w:pPr>
            <w:r>
              <w:rPr>
                <w:rFonts w:cstheme="minorHAnsi"/>
                <w:color w:val="000000" w:themeColor="text1"/>
                <w:rtl/>
              </w:rPr>
              <w:t>أصحاب المصلحة</w:t>
            </w:r>
            <w:r w:rsidRPr="000464B4">
              <w:rPr>
                <w:rFonts w:cstheme="minorHAnsi"/>
                <w:color w:val="000000" w:themeColor="text1"/>
                <w:rtl/>
              </w:rPr>
              <w:t xml:space="preserve"> </w:t>
            </w:r>
            <w:r>
              <w:rPr>
                <w:rFonts w:cstheme="minorHAnsi"/>
                <w:color w:val="000000" w:themeColor="text1"/>
                <w:rtl/>
              </w:rPr>
              <w:t>الأوسع</w:t>
            </w:r>
          </w:p>
          <w:p w14:paraId="37AB5AEA" w14:textId="77777777" w:rsidR="00CD527D" w:rsidRPr="000464B4" w:rsidRDefault="00CD527D" w:rsidP="00CD527D">
            <w:pPr>
              <w:bidi/>
              <w:contextualSpacing/>
              <w:rPr>
                <w:rFonts w:cstheme="minorHAnsi"/>
                <w:color w:val="000000" w:themeColor="text1"/>
                <w:rtl/>
              </w:rPr>
            </w:pPr>
          </w:p>
        </w:tc>
        <w:tc>
          <w:tcPr>
            <w:tcW w:w="3543" w:type="dxa"/>
            <w:gridSpan w:val="2"/>
          </w:tcPr>
          <w:p w14:paraId="43CB97AD" w14:textId="33883AB3" w:rsidR="00CD527D" w:rsidRPr="000464B4" w:rsidRDefault="00CD527D" w:rsidP="00CD527D">
            <w:pPr>
              <w:bidi/>
              <w:contextualSpacing/>
              <w:rPr>
                <w:rFonts w:cstheme="minorHAnsi"/>
                <w:color w:val="000000" w:themeColor="text1"/>
                <w:rtl/>
              </w:rPr>
            </w:pPr>
            <w:r w:rsidRPr="000464B4">
              <w:rPr>
                <w:rFonts w:cstheme="minorHAnsi"/>
                <w:color w:val="000000" w:themeColor="text1"/>
                <w:rtl/>
              </w:rPr>
              <w:lastRenderedPageBreak/>
              <w:t xml:space="preserve">مشاركة المجتمع المدني وبقية مكونات </w:t>
            </w:r>
            <w:r>
              <w:rPr>
                <w:rFonts w:cstheme="minorHAnsi" w:hint="cs"/>
                <w:color w:val="000000" w:themeColor="text1"/>
                <w:rtl/>
              </w:rPr>
              <w:t>أصحاب المصلحة</w:t>
            </w:r>
            <w:r w:rsidRPr="000464B4">
              <w:rPr>
                <w:rFonts w:cstheme="minorHAnsi"/>
                <w:color w:val="000000" w:themeColor="text1"/>
                <w:rtl/>
              </w:rPr>
              <w:t xml:space="preserve"> </w:t>
            </w:r>
            <w:r>
              <w:rPr>
                <w:rFonts w:cstheme="minorHAnsi"/>
                <w:color w:val="000000" w:themeColor="text1"/>
                <w:rtl/>
              </w:rPr>
              <w:t>الأوسع</w:t>
            </w:r>
            <w:r w:rsidRPr="000464B4">
              <w:rPr>
                <w:rFonts w:cstheme="minorHAnsi"/>
                <w:color w:val="000000" w:themeColor="text1"/>
                <w:rtl/>
              </w:rPr>
              <w:t xml:space="preserve"> في مناقشة وإعداد التقرير </w:t>
            </w:r>
            <w:r w:rsidRPr="000464B4">
              <w:rPr>
                <w:rFonts w:cstheme="minorHAnsi"/>
                <w:color w:val="000000" w:themeColor="text1"/>
                <w:rtl/>
              </w:rPr>
              <w:lastRenderedPageBreak/>
              <w:t>وضمان احتواء التقرير على نشاطاتهم المتعلقة بالمبادرة.</w:t>
            </w:r>
          </w:p>
        </w:tc>
        <w:tc>
          <w:tcPr>
            <w:tcW w:w="1418" w:type="dxa"/>
          </w:tcPr>
          <w:p w14:paraId="7486AB6D" w14:textId="50C001A7" w:rsidR="00CD527D" w:rsidRPr="000464B4" w:rsidRDefault="00CD527D" w:rsidP="00CD527D">
            <w:pPr>
              <w:bidi/>
              <w:contextualSpacing/>
              <w:rPr>
                <w:rFonts w:cstheme="minorHAnsi"/>
                <w:color w:val="000000" w:themeColor="text1"/>
                <w:rtl/>
              </w:rPr>
            </w:pPr>
            <w:r w:rsidRPr="000464B4">
              <w:rPr>
                <w:rFonts w:cstheme="minorHAnsi"/>
                <w:color w:val="000000" w:themeColor="text1"/>
                <w:rtl/>
              </w:rPr>
              <w:lastRenderedPageBreak/>
              <w:t>آذار 2024</w:t>
            </w:r>
          </w:p>
        </w:tc>
        <w:tc>
          <w:tcPr>
            <w:tcW w:w="1417" w:type="dxa"/>
          </w:tcPr>
          <w:p w14:paraId="6D6B5DCB" w14:textId="517450E6" w:rsidR="00CD527D" w:rsidRPr="000464B4" w:rsidRDefault="006C10D3" w:rsidP="00CD527D">
            <w:pPr>
              <w:bidi/>
              <w:contextualSpacing/>
              <w:jc w:val="center"/>
              <w:rPr>
                <w:rFonts w:cstheme="minorHAnsi"/>
                <w:color w:val="000000" w:themeColor="text1"/>
                <w:rtl/>
              </w:rPr>
            </w:pPr>
            <w:r>
              <w:rPr>
                <w:rFonts w:cstheme="minorHAnsi" w:hint="cs"/>
                <w:color w:val="000000" w:themeColor="text1"/>
                <w:rtl/>
              </w:rPr>
              <w:t>7,450</w:t>
            </w:r>
          </w:p>
        </w:tc>
        <w:tc>
          <w:tcPr>
            <w:tcW w:w="2681" w:type="dxa"/>
          </w:tcPr>
          <w:p w14:paraId="4AFA35D9" w14:textId="4050F7A4" w:rsidR="00CD527D" w:rsidRPr="000464B4" w:rsidRDefault="00A81BB1" w:rsidP="00CD527D">
            <w:pPr>
              <w:bidi/>
              <w:contextualSpacing/>
              <w:rPr>
                <w:rFonts w:cstheme="minorHAnsi"/>
                <w:color w:val="000000" w:themeColor="text1"/>
                <w:rtl/>
              </w:rPr>
            </w:pPr>
            <w:r>
              <w:rPr>
                <w:rFonts w:cstheme="minorHAnsi" w:hint="cs"/>
                <w:color w:val="FF0000"/>
                <w:rtl/>
              </w:rPr>
              <w:t xml:space="preserve">جاري العمل </w:t>
            </w:r>
          </w:p>
        </w:tc>
      </w:tr>
      <w:tr w:rsidR="00CD527D" w:rsidRPr="000464B4" w14:paraId="71BCB8D9" w14:textId="77777777" w:rsidTr="00CD527D">
        <w:trPr>
          <w:gridAfter w:val="1"/>
          <w:wAfter w:w="11" w:type="dxa"/>
          <w:jc w:val="center"/>
        </w:trPr>
        <w:tc>
          <w:tcPr>
            <w:tcW w:w="398" w:type="dxa"/>
          </w:tcPr>
          <w:p w14:paraId="5330FDE6" w14:textId="710C3C4E" w:rsidR="00CD527D" w:rsidRPr="000464B4" w:rsidRDefault="00CD527D" w:rsidP="00CD527D">
            <w:pPr>
              <w:bidi/>
              <w:contextualSpacing/>
              <w:rPr>
                <w:rFonts w:cstheme="minorHAnsi"/>
                <w:color w:val="000000" w:themeColor="text1"/>
                <w:rtl/>
              </w:rPr>
            </w:pPr>
            <w:r w:rsidRPr="000464B4">
              <w:rPr>
                <w:rFonts w:cstheme="minorHAnsi"/>
                <w:color w:val="000000" w:themeColor="text1"/>
                <w:rtl/>
              </w:rPr>
              <w:t>5</w:t>
            </w:r>
          </w:p>
        </w:tc>
        <w:tc>
          <w:tcPr>
            <w:tcW w:w="3294" w:type="dxa"/>
          </w:tcPr>
          <w:p w14:paraId="198947E2" w14:textId="0E1D93EC" w:rsidR="00CD527D" w:rsidRPr="000464B4" w:rsidRDefault="00CD527D" w:rsidP="00CD527D">
            <w:pPr>
              <w:bidi/>
              <w:contextualSpacing/>
              <w:rPr>
                <w:rFonts w:cstheme="minorHAnsi"/>
                <w:color w:val="000000" w:themeColor="text1"/>
                <w:rtl/>
              </w:rPr>
            </w:pPr>
            <w:r w:rsidRPr="000464B4">
              <w:rPr>
                <w:rFonts w:cstheme="minorHAnsi"/>
                <w:color w:val="000000" w:themeColor="text1"/>
                <w:rtl/>
              </w:rPr>
              <w:t xml:space="preserve">نشر التقرير بصيغته النهائية وأرسال نسخة منه الى </w:t>
            </w:r>
            <w:r>
              <w:rPr>
                <w:rFonts w:cstheme="minorHAnsi" w:hint="cs"/>
                <w:color w:val="000000" w:themeColor="text1"/>
                <w:rtl/>
              </w:rPr>
              <w:t>الأمانة</w:t>
            </w:r>
            <w:r w:rsidRPr="000464B4">
              <w:rPr>
                <w:rFonts w:cstheme="minorHAnsi"/>
                <w:color w:val="000000" w:themeColor="text1"/>
                <w:rtl/>
              </w:rPr>
              <w:t xml:space="preserve"> الدولية.</w:t>
            </w:r>
          </w:p>
        </w:tc>
        <w:tc>
          <w:tcPr>
            <w:tcW w:w="1420" w:type="dxa"/>
          </w:tcPr>
          <w:p w14:paraId="42976F16" w14:textId="355D8677" w:rsidR="00CD527D" w:rsidRPr="000464B4" w:rsidRDefault="00CD527D" w:rsidP="00CD527D">
            <w:pPr>
              <w:bidi/>
              <w:contextualSpacing/>
              <w:rPr>
                <w:rFonts w:cstheme="minorHAnsi"/>
                <w:color w:val="000000" w:themeColor="text1"/>
                <w:rtl/>
              </w:rPr>
            </w:pPr>
            <w:r>
              <w:rPr>
                <w:rFonts w:cstheme="minorHAnsi"/>
                <w:color w:val="000000" w:themeColor="text1"/>
                <w:rtl/>
              </w:rPr>
              <w:t>الأمانة</w:t>
            </w:r>
            <w:r w:rsidRPr="000464B4">
              <w:rPr>
                <w:rFonts w:cstheme="minorHAnsi"/>
                <w:color w:val="000000" w:themeColor="text1"/>
                <w:rtl/>
              </w:rPr>
              <w:t xml:space="preserve"> الوطنية</w:t>
            </w:r>
          </w:p>
        </w:tc>
        <w:tc>
          <w:tcPr>
            <w:tcW w:w="1418" w:type="dxa"/>
          </w:tcPr>
          <w:p w14:paraId="30DEBBB6" w14:textId="6B6F3C8B" w:rsidR="00CD527D" w:rsidRPr="000464B4" w:rsidRDefault="00CD527D" w:rsidP="00CD527D">
            <w:pPr>
              <w:bidi/>
              <w:contextualSpacing/>
              <w:rPr>
                <w:rFonts w:cstheme="minorHAnsi"/>
                <w:color w:val="000000" w:themeColor="text1"/>
                <w:rtl/>
              </w:rPr>
            </w:pPr>
            <w:r>
              <w:rPr>
                <w:rFonts w:cstheme="minorHAnsi"/>
                <w:color w:val="000000" w:themeColor="text1"/>
                <w:rtl/>
              </w:rPr>
              <w:t>الأمانة</w:t>
            </w:r>
            <w:r w:rsidRPr="000464B4">
              <w:rPr>
                <w:rFonts w:cstheme="minorHAnsi"/>
                <w:color w:val="000000" w:themeColor="text1"/>
                <w:rtl/>
              </w:rPr>
              <w:t xml:space="preserve"> الدولية  </w:t>
            </w:r>
          </w:p>
          <w:p w14:paraId="468D6B7E" w14:textId="27EA7EB9" w:rsidR="00CD527D" w:rsidRPr="000464B4" w:rsidRDefault="00CD527D" w:rsidP="00CD527D">
            <w:pPr>
              <w:bidi/>
              <w:contextualSpacing/>
              <w:rPr>
                <w:rFonts w:cstheme="minorHAnsi"/>
                <w:color w:val="000000" w:themeColor="text1"/>
                <w:rtl/>
              </w:rPr>
            </w:pPr>
            <w:r>
              <w:rPr>
                <w:rFonts w:cstheme="minorHAnsi"/>
                <w:color w:val="000000" w:themeColor="text1"/>
                <w:rtl/>
              </w:rPr>
              <w:t>أصحاب المصلحة</w:t>
            </w:r>
            <w:r w:rsidRPr="000464B4">
              <w:rPr>
                <w:rFonts w:cstheme="minorHAnsi"/>
                <w:color w:val="000000" w:themeColor="text1"/>
                <w:rtl/>
              </w:rPr>
              <w:t xml:space="preserve"> </w:t>
            </w:r>
            <w:r>
              <w:rPr>
                <w:rFonts w:cstheme="minorHAnsi"/>
                <w:color w:val="000000" w:themeColor="text1"/>
                <w:rtl/>
              </w:rPr>
              <w:t>الأوسع</w:t>
            </w:r>
          </w:p>
        </w:tc>
        <w:tc>
          <w:tcPr>
            <w:tcW w:w="3543" w:type="dxa"/>
            <w:gridSpan w:val="2"/>
          </w:tcPr>
          <w:p w14:paraId="3A61AC12" w14:textId="743D0FFF" w:rsidR="00CD527D" w:rsidRPr="000464B4" w:rsidRDefault="00CD527D" w:rsidP="00CD527D">
            <w:pPr>
              <w:bidi/>
              <w:contextualSpacing/>
              <w:rPr>
                <w:rFonts w:cstheme="minorHAnsi"/>
                <w:color w:val="000000" w:themeColor="text1"/>
                <w:rtl/>
              </w:rPr>
            </w:pPr>
            <w:r w:rsidRPr="000464B4">
              <w:rPr>
                <w:rFonts w:cstheme="minorHAnsi"/>
                <w:color w:val="000000" w:themeColor="text1"/>
                <w:rtl/>
              </w:rPr>
              <w:t xml:space="preserve">اطلاع </w:t>
            </w:r>
            <w:r>
              <w:rPr>
                <w:rFonts w:cstheme="minorHAnsi"/>
                <w:color w:val="000000" w:themeColor="text1"/>
                <w:rtl/>
              </w:rPr>
              <w:t>أصحاب المصلحة</w:t>
            </w:r>
            <w:r w:rsidRPr="000464B4">
              <w:rPr>
                <w:rFonts w:cstheme="minorHAnsi"/>
                <w:color w:val="000000" w:themeColor="text1"/>
                <w:rtl/>
              </w:rPr>
              <w:t xml:space="preserve"> </w:t>
            </w:r>
            <w:r>
              <w:rPr>
                <w:rFonts w:cstheme="minorHAnsi"/>
                <w:color w:val="000000" w:themeColor="text1"/>
                <w:rtl/>
              </w:rPr>
              <w:t>الأوسع</w:t>
            </w:r>
            <w:r w:rsidRPr="000464B4">
              <w:rPr>
                <w:rFonts w:cstheme="minorHAnsi"/>
                <w:color w:val="000000" w:themeColor="text1"/>
                <w:rtl/>
              </w:rPr>
              <w:t xml:space="preserve"> على نشاط المبادرة ومواكبة عملها. </w:t>
            </w:r>
          </w:p>
        </w:tc>
        <w:tc>
          <w:tcPr>
            <w:tcW w:w="1418" w:type="dxa"/>
          </w:tcPr>
          <w:p w14:paraId="50130C93" w14:textId="13CAA67D" w:rsidR="00CD527D" w:rsidRPr="000464B4" w:rsidRDefault="00CD527D" w:rsidP="00CD527D">
            <w:pPr>
              <w:bidi/>
              <w:contextualSpacing/>
              <w:rPr>
                <w:rFonts w:cstheme="minorHAnsi"/>
                <w:color w:val="000000" w:themeColor="text1"/>
                <w:rtl/>
              </w:rPr>
            </w:pPr>
            <w:r w:rsidRPr="000464B4">
              <w:rPr>
                <w:rFonts w:cstheme="minorHAnsi"/>
                <w:color w:val="000000" w:themeColor="text1"/>
                <w:rtl/>
              </w:rPr>
              <w:t>آذار 2024</w:t>
            </w:r>
          </w:p>
        </w:tc>
        <w:tc>
          <w:tcPr>
            <w:tcW w:w="1417" w:type="dxa"/>
          </w:tcPr>
          <w:p w14:paraId="05D63BAC" w14:textId="761B15F0" w:rsidR="00CD527D" w:rsidRPr="000464B4" w:rsidRDefault="00171827" w:rsidP="00CD527D">
            <w:pPr>
              <w:bidi/>
              <w:contextualSpacing/>
              <w:jc w:val="center"/>
              <w:rPr>
                <w:rFonts w:cstheme="minorHAnsi"/>
                <w:color w:val="000000" w:themeColor="text1"/>
                <w:rtl/>
              </w:rPr>
            </w:pPr>
            <w:r>
              <w:rPr>
                <w:rFonts w:cstheme="minorHAnsi" w:hint="cs"/>
                <w:color w:val="000000" w:themeColor="text1"/>
                <w:rtl/>
              </w:rPr>
              <w:t>-</w:t>
            </w:r>
          </w:p>
        </w:tc>
        <w:tc>
          <w:tcPr>
            <w:tcW w:w="2681" w:type="dxa"/>
          </w:tcPr>
          <w:p w14:paraId="06BBE7EA" w14:textId="335E129A" w:rsidR="00CD527D" w:rsidRPr="00CF62B5" w:rsidRDefault="00A81BB1" w:rsidP="00CD527D">
            <w:pPr>
              <w:bidi/>
              <w:contextualSpacing/>
              <w:rPr>
                <w:rFonts w:cstheme="minorHAnsi"/>
                <w:color w:val="FF0000"/>
                <w:rtl/>
              </w:rPr>
            </w:pPr>
            <w:r>
              <w:rPr>
                <w:rFonts w:cstheme="minorHAnsi" w:hint="cs"/>
                <w:color w:val="FF0000"/>
                <w:rtl/>
              </w:rPr>
              <w:t xml:space="preserve">جاري العمل </w:t>
            </w:r>
          </w:p>
        </w:tc>
      </w:tr>
      <w:tr w:rsidR="00CD527D" w:rsidRPr="000464B4" w14:paraId="4F40DE7D" w14:textId="77777777" w:rsidTr="00CD527D">
        <w:trPr>
          <w:gridAfter w:val="1"/>
          <w:wAfter w:w="11" w:type="dxa"/>
          <w:jc w:val="center"/>
        </w:trPr>
        <w:tc>
          <w:tcPr>
            <w:tcW w:w="398" w:type="dxa"/>
            <w:shd w:val="clear" w:color="auto" w:fill="FFD966" w:themeFill="accent4" w:themeFillTint="99"/>
          </w:tcPr>
          <w:p w14:paraId="725FC142" w14:textId="77777777" w:rsidR="00CD527D" w:rsidRPr="000464B4" w:rsidRDefault="00CD527D" w:rsidP="00CD527D">
            <w:pPr>
              <w:bidi/>
              <w:contextualSpacing/>
              <w:rPr>
                <w:rFonts w:cstheme="minorHAnsi"/>
                <w:color w:val="FF0000"/>
                <w:rtl/>
              </w:rPr>
            </w:pPr>
          </w:p>
        </w:tc>
        <w:tc>
          <w:tcPr>
            <w:tcW w:w="3294" w:type="dxa"/>
            <w:shd w:val="clear" w:color="auto" w:fill="FFD966" w:themeFill="accent4" w:themeFillTint="99"/>
          </w:tcPr>
          <w:p w14:paraId="5E860107" w14:textId="77777777" w:rsidR="00CD527D" w:rsidRPr="000464B4" w:rsidRDefault="00CD527D" w:rsidP="00CD527D">
            <w:pPr>
              <w:bidi/>
              <w:contextualSpacing/>
              <w:rPr>
                <w:rFonts w:cstheme="minorHAnsi"/>
                <w:color w:val="FF0000"/>
                <w:rtl/>
              </w:rPr>
            </w:pPr>
          </w:p>
        </w:tc>
        <w:tc>
          <w:tcPr>
            <w:tcW w:w="1420" w:type="dxa"/>
            <w:shd w:val="clear" w:color="auto" w:fill="FFD966" w:themeFill="accent4" w:themeFillTint="99"/>
          </w:tcPr>
          <w:p w14:paraId="55E253B7" w14:textId="77777777" w:rsidR="00CD527D" w:rsidRPr="000464B4" w:rsidRDefault="00CD527D" w:rsidP="00CD527D">
            <w:pPr>
              <w:bidi/>
              <w:contextualSpacing/>
              <w:rPr>
                <w:rFonts w:cstheme="minorHAnsi"/>
                <w:color w:val="FF0000"/>
                <w:rtl/>
              </w:rPr>
            </w:pPr>
          </w:p>
        </w:tc>
        <w:tc>
          <w:tcPr>
            <w:tcW w:w="1418" w:type="dxa"/>
            <w:shd w:val="clear" w:color="auto" w:fill="FFD966" w:themeFill="accent4" w:themeFillTint="99"/>
          </w:tcPr>
          <w:p w14:paraId="66B27C14" w14:textId="77777777" w:rsidR="00CD527D" w:rsidRPr="000464B4" w:rsidRDefault="00CD527D" w:rsidP="00CD527D">
            <w:pPr>
              <w:bidi/>
              <w:contextualSpacing/>
              <w:rPr>
                <w:rFonts w:cstheme="minorHAnsi"/>
                <w:color w:val="FF0000"/>
                <w:rtl/>
              </w:rPr>
            </w:pPr>
          </w:p>
        </w:tc>
        <w:tc>
          <w:tcPr>
            <w:tcW w:w="3543" w:type="dxa"/>
            <w:gridSpan w:val="2"/>
            <w:shd w:val="clear" w:color="auto" w:fill="FFD966" w:themeFill="accent4" w:themeFillTint="99"/>
          </w:tcPr>
          <w:p w14:paraId="684EFAFB" w14:textId="77777777" w:rsidR="00CD527D" w:rsidRPr="000464B4" w:rsidRDefault="00CD527D" w:rsidP="00CD527D">
            <w:pPr>
              <w:bidi/>
              <w:contextualSpacing/>
              <w:rPr>
                <w:rFonts w:cstheme="minorHAnsi"/>
                <w:color w:val="FF0000"/>
                <w:rtl/>
              </w:rPr>
            </w:pPr>
          </w:p>
        </w:tc>
        <w:tc>
          <w:tcPr>
            <w:tcW w:w="1418" w:type="dxa"/>
            <w:shd w:val="clear" w:color="auto" w:fill="FFD966" w:themeFill="accent4" w:themeFillTint="99"/>
          </w:tcPr>
          <w:p w14:paraId="38FF68B8" w14:textId="77777777" w:rsidR="00CD527D" w:rsidRPr="000464B4" w:rsidRDefault="00CD527D" w:rsidP="00CD527D">
            <w:pPr>
              <w:bidi/>
              <w:contextualSpacing/>
              <w:rPr>
                <w:rFonts w:cstheme="minorHAnsi"/>
                <w:color w:val="FF0000"/>
                <w:rtl/>
              </w:rPr>
            </w:pPr>
            <w:r w:rsidRPr="000464B4">
              <w:rPr>
                <w:rFonts w:cstheme="minorHAnsi"/>
                <w:b/>
                <w:bCs/>
                <w:color w:val="FF0000"/>
                <w:rtl/>
              </w:rPr>
              <w:t>المجموع</w:t>
            </w:r>
          </w:p>
        </w:tc>
        <w:tc>
          <w:tcPr>
            <w:tcW w:w="1417" w:type="dxa"/>
            <w:shd w:val="clear" w:color="auto" w:fill="FFD966" w:themeFill="accent4" w:themeFillTint="99"/>
          </w:tcPr>
          <w:p w14:paraId="39612626" w14:textId="3562FC35" w:rsidR="00CD527D" w:rsidRPr="000464B4" w:rsidRDefault="0089156E" w:rsidP="00CD527D">
            <w:pPr>
              <w:bidi/>
              <w:contextualSpacing/>
              <w:jc w:val="center"/>
              <w:rPr>
                <w:rFonts w:cstheme="minorHAnsi"/>
                <w:color w:val="FF0000"/>
                <w:highlight w:val="yellow"/>
              </w:rPr>
            </w:pPr>
            <w:r>
              <w:rPr>
                <w:rFonts w:cstheme="minorHAnsi"/>
                <w:color w:val="FF0000"/>
              </w:rPr>
              <w:t>14,900</w:t>
            </w:r>
          </w:p>
        </w:tc>
        <w:tc>
          <w:tcPr>
            <w:tcW w:w="2681" w:type="dxa"/>
            <w:shd w:val="clear" w:color="auto" w:fill="FFD966" w:themeFill="accent4" w:themeFillTint="99"/>
          </w:tcPr>
          <w:p w14:paraId="5F014855" w14:textId="77777777" w:rsidR="00CD527D" w:rsidRPr="000464B4" w:rsidRDefault="00CD527D" w:rsidP="00CD527D">
            <w:pPr>
              <w:bidi/>
              <w:contextualSpacing/>
              <w:rPr>
                <w:rFonts w:cstheme="minorHAnsi"/>
                <w:color w:val="FF0000"/>
                <w:rtl/>
              </w:rPr>
            </w:pPr>
          </w:p>
        </w:tc>
      </w:tr>
    </w:tbl>
    <w:p w14:paraId="645F84FB" w14:textId="7F95A2F8" w:rsidR="003D248D" w:rsidRDefault="003D248D" w:rsidP="002A1F7C">
      <w:pPr>
        <w:bidi/>
        <w:spacing w:after="0" w:line="240" w:lineRule="auto"/>
        <w:contextualSpacing/>
        <w:jc w:val="center"/>
        <w:rPr>
          <w:rFonts w:cstheme="minorHAnsi"/>
          <w:b/>
          <w:bCs/>
          <w:color w:val="000000" w:themeColor="text1"/>
          <w:sz w:val="32"/>
          <w:szCs w:val="32"/>
          <w:rtl/>
        </w:rPr>
      </w:pPr>
    </w:p>
    <w:p w14:paraId="4E50BF5F" w14:textId="27C77451" w:rsidR="003D248D" w:rsidRDefault="003D248D">
      <w:pPr>
        <w:rPr>
          <w:rFonts w:cstheme="minorHAnsi"/>
          <w:b/>
          <w:bCs/>
          <w:color w:val="000000" w:themeColor="text1"/>
          <w:sz w:val="32"/>
          <w:szCs w:val="32"/>
          <w:rtl/>
        </w:rPr>
      </w:pPr>
      <w:r>
        <w:rPr>
          <w:rFonts w:cstheme="minorHAnsi"/>
          <w:b/>
          <w:bCs/>
          <w:color w:val="000000" w:themeColor="text1"/>
          <w:sz w:val="32"/>
          <w:szCs w:val="32"/>
          <w:rtl/>
        </w:rPr>
        <w:br w:type="page"/>
      </w:r>
    </w:p>
    <w:p w14:paraId="0CA50DBF" w14:textId="5BBCB3C2" w:rsidR="002A1F7C" w:rsidRPr="00C528F2" w:rsidRDefault="002A1F7C" w:rsidP="002A1F7C">
      <w:pPr>
        <w:bidi/>
        <w:spacing w:after="0" w:line="240" w:lineRule="auto"/>
        <w:contextualSpacing/>
        <w:jc w:val="center"/>
        <w:rPr>
          <w:rFonts w:cstheme="minorHAnsi"/>
          <w:b/>
          <w:bCs/>
          <w:color w:val="000000" w:themeColor="text1"/>
          <w:sz w:val="32"/>
          <w:szCs w:val="32"/>
          <w:rtl/>
        </w:rPr>
      </w:pPr>
      <w:r w:rsidRPr="00C528F2">
        <w:rPr>
          <w:rFonts w:cstheme="minorHAnsi"/>
          <w:b/>
          <w:bCs/>
          <w:color w:val="000000" w:themeColor="text1"/>
          <w:sz w:val="32"/>
          <w:szCs w:val="32"/>
          <w:rtl/>
        </w:rPr>
        <w:lastRenderedPageBreak/>
        <w:t xml:space="preserve">المحور </w:t>
      </w:r>
      <w:r w:rsidR="00040194">
        <w:rPr>
          <w:rFonts w:cstheme="minorHAnsi" w:hint="cs"/>
          <w:b/>
          <w:bCs/>
          <w:color w:val="000000" w:themeColor="text1"/>
          <w:sz w:val="32"/>
          <w:szCs w:val="32"/>
          <w:rtl/>
        </w:rPr>
        <w:t>الخامس</w:t>
      </w:r>
    </w:p>
    <w:p w14:paraId="330D22CB" w14:textId="77777777" w:rsidR="002A1F7C" w:rsidRPr="002A5EC5" w:rsidRDefault="002A1F7C" w:rsidP="002A1F7C">
      <w:pPr>
        <w:bidi/>
        <w:spacing w:after="0" w:line="240" w:lineRule="auto"/>
        <w:contextualSpacing/>
        <w:jc w:val="center"/>
        <w:rPr>
          <w:rFonts w:cstheme="minorHAnsi"/>
          <w:b/>
          <w:bCs/>
          <w:color w:val="000000" w:themeColor="text1"/>
          <w:sz w:val="32"/>
          <w:szCs w:val="32"/>
          <w:rtl/>
        </w:rPr>
      </w:pPr>
      <w:r w:rsidRPr="002A5EC5">
        <w:rPr>
          <w:rFonts w:cstheme="minorHAnsi"/>
          <w:b/>
          <w:bCs/>
          <w:color w:val="000000" w:themeColor="text1"/>
          <w:sz w:val="32"/>
          <w:szCs w:val="32"/>
          <w:rtl/>
        </w:rPr>
        <w:t>الموازنة الاتحادية</w:t>
      </w:r>
    </w:p>
    <w:p w14:paraId="19FC8763" w14:textId="49AADE76" w:rsidR="002A1F7C" w:rsidRPr="002A5EC5" w:rsidRDefault="003D5A30" w:rsidP="00520243">
      <w:pPr>
        <w:bidi/>
        <w:contextualSpacing/>
        <w:jc w:val="center"/>
        <w:rPr>
          <w:rFonts w:cstheme="minorHAnsi"/>
          <w:color w:val="000000" w:themeColor="text1"/>
          <w:rtl/>
        </w:rPr>
      </w:pPr>
      <w:r w:rsidRPr="002A5EC5">
        <w:rPr>
          <w:rFonts w:cstheme="minorHAnsi"/>
          <w:color w:val="000000" w:themeColor="text1"/>
          <w:rtl/>
        </w:rPr>
        <w:t xml:space="preserve">المعيار </w:t>
      </w:r>
      <w:r w:rsidR="00520243" w:rsidRPr="002A5EC5">
        <w:rPr>
          <w:rFonts w:cstheme="minorHAnsi" w:hint="cs"/>
          <w:color w:val="000000" w:themeColor="text1"/>
          <w:rtl/>
        </w:rPr>
        <w:t xml:space="preserve">3.2   ,  3.3 ,  4.10 </w:t>
      </w:r>
      <w:r w:rsidR="00D873A3" w:rsidRPr="002A5EC5">
        <w:rPr>
          <w:rFonts w:cstheme="minorHAnsi"/>
          <w:color w:val="000000" w:themeColor="text1"/>
          <w:rtl/>
        </w:rPr>
        <w:t xml:space="preserve"> عقود جولا</w:t>
      </w:r>
      <w:r w:rsidR="00973CF7" w:rsidRPr="002A5EC5">
        <w:rPr>
          <w:rFonts w:cstheme="minorHAnsi" w:hint="cs"/>
          <w:color w:val="000000" w:themeColor="text1"/>
          <w:rtl/>
        </w:rPr>
        <w:t>ت</w:t>
      </w:r>
      <w:r w:rsidR="00D873A3" w:rsidRPr="002A5EC5">
        <w:rPr>
          <w:rFonts w:cstheme="minorHAnsi"/>
          <w:color w:val="000000" w:themeColor="text1"/>
          <w:rtl/>
        </w:rPr>
        <w:t xml:space="preserve"> التراخيص، الموازنة السنوية</w:t>
      </w:r>
    </w:p>
    <w:p w14:paraId="07E298F1" w14:textId="77777777" w:rsidR="002A1F7C" w:rsidRPr="002A5EC5" w:rsidRDefault="002A1F7C" w:rsidP="002A1F7C">
      <w:pPr>
        <w:bidi/>
        <w:contextualSpacing/>
        <w:jc w:val="center"/>
        <w:rPr>
          <w:rFonts w:cstheme="minorHAnsi"/>
          <w:color w:val="000000" w:themeColor="text1"/>
        </w:rPr>
      </w:pPr>
    </w:p>
    <w:tbl>
      <w:tblPr>
        <w:tblStyle w:val="TableGrid"/>
        <w:bidiVisual/>
        <w:tblW w:w="15739" w:type="dxa"/>
        <w:jc w:val="center"/>
        <w:tblBorders>
          <w:top w:val="single" w:sz="4" w:space="0" w:color="806000" w:themeColor="accent4" w:themeShade="80"/>
          <w:left w:val="single" w:sz="4" w:space="0" w:color="806000" w:themeColor="accent4" w:themeShade="80"/>
          <w:bottom w:val="single" w:sz="4" w:space="0" w:color="806000" w:themeColor="accent4" w:themeShade="80"/>
          <w:right w:val="single" w:sz="4" w:space="0" w:color="806000" w:themeColor="accent4" w:themeShade="80"/>
          <w:insideH w:val="single" w:sz="4" w:space="0" w:color="806000" w:themeColor="accent4" w:themeShade="80"/>
          <w:insideV w:val="single" w:sz="4" w:space="0" w:color="806000" w:themeColor="accent4" w:themeShade="80"/>
        </w:tblBorders>
        <w:tblLayout w:type="fixed"/>
        <w:tblCellMar>
          <w:left w:w="43" w:type="dxa"/>
          <w:right w:w="43" w:type="dxa"/>
        </w:tblCellMar>
        <w:tblLook w:val="04A0" w:firstRow="1" w:lastRow="0" w:firstColumn="1" w:lastColumn="0" w:noHBand="0" w:noVBand="1"/>
      </w:tblPr>
      <w:tblGrid>
        <w:gridCol w:w="400"/>
        <w:gridCol w:w="3409"/>
        <w:gridCol w:w="1420"/>
        <w:gridCol w:w="1420"/>
        <w:gridCol w:w="1220"/>
        <w:gridCol w:w="2188"/>
        <w:gridCol w:w="1420"/>
        <w:gridCol w:w="1420"/>
        <w:gridCol w:w="2842"/>
      </w:tblGrid>
      <w:tr w:rsidR="002A1F7C" w:rsidRPr="00C528F2" w14:paraId="5CA3ABBE" w14:textId="77777777" w:rsidTr="007E00C1">
        <w:trPr>
          <w:cantSplit/>
          <w:trHeight w:val="484"/>
          <w:jc w:val="center"/>
        </w:trPr>
        <w:tc>
          <w:tcPr>
            <w:tcW w:w="7869" w:type="dxa"/>
            <w:gridSpan w:val="5"/>
            <w:tcMar>
              <w:left w:w="142" w:type="dxa"/>
              <w:right w:w="142" w:type="dxa"/>
            </w:tcMar>
          </w:tcPr>
          <w:p w14:paraId="6C9835F9" w14:textId="77777777" w:rsidR="002A1F7C" w:rsidRPr="002A5EC5" w:rsidRDefault="002A1F7C" w:rsidP="00BB30E7">
            <w:pPr>
              <w:bidi/>
              <w:contextualSpacing/>
              <w:rPr>
                <w:rFonts w:cstheme="minorHAnsi"/>
                <w:b/>
                <w:bCs/>
                <w:color w:val="000000" w:themeColor="text1"/>
                <w:u w:val="single"/>
                <w:rtl/>
              </w:rPr>
            </w:pPr>
            <w:r w:rsidRPr="002A5EC5">
              <w:rPr>
                <w:rFonts w:cstheme="minorHAnsi"/>
                <w:b/>
                <w:bCs/>
                <w:color w:val="000000" w:themeColor="text1"/>
                <w:u w:val="single"/>
                <w:rtl/>
              </w:rPr>
              <w:t>الأهداف</w:t>
            </w:r>
          </w:p>
          <w:p w14:paraId="1EC61A0E" w14:textId="0B15D433" w:rsidR="005A0BA5" w:rsidRPr="002A5EC5" w:rsidRDefault="005A0BA5" w:rsidP="00C062B6">
            <w:pPr>
              <w:pStyle w:val="ListParagraph"/>
              <w:numPr>
                <w:ilvl w:val="0"/>
                <w:numId w:val="3"/>
              </w:numPr>
              <w:bidi/>
              <w:rPr>
                <w:rFonts w:cstheme="minorHAnsi"/>
              </w:rPr>
            </w:pPr>
            <w:r w:rsidRPr="002A5EC5">
              <w:rPr>
                <w:rFonts w:cstheme="minorHAnsi"/>
                <w:rtl/>
              </w:rPr>
              <w:t xml:space="preserve">اتساق توزيع </w:t>
            </w:r>
            <w:r w:rsidR="00906D39" w:rsidRPr="002A5EC5">
              <w:rPr>
                <w:rFonts w:cstheme="minorHAnsi"/>
                <w:rtl/>
              </w:rPr>
              <w:t>الإيرادات</w:t>
            </w:r>
            <w:r w:rsidRPr="002A5EC5">
              <w:rPr>
                <w:rFonts w:cstheme="minorHAnsi"/>
                <w:rtl/>
              </w:rPr>
              <w:t xml:space="preserve"> مع المنهاج الحكومي وخطة التنمية</w:t>
            </w:r>
          </w:p>
          <w:p w14:paraId="1CE80C15" w14:textId="00511A29" w:rsidR="002A1F7C" w:rsidRPr="002A5EC5" w:rsidRDefault="005A0BA5" w:rsidP="00C062B6">
            <w:pPr>
              <w:pStyle w:val="ListParagraph"/>
              <w:numPr>
                <w:ilvl w:val="0"/>
                <w:numId w:val="3"/>
              </w:numPr>
              <w:bidi/>
              <w:rPr>
                <w:rFonts w:cstheme="minorHAnsi"/>
                <w:rtl/>
              </w:rPr>
            </w:pPr>
            <w:r w:rsidRPr="002A5EC5">
              <w:rPr>
                <w:rFonts w:cstheme="minorHAnsi"/>
                <w:rtl/>
              </w:rPr>
              <w:t xml:space="preserve">أهمية المنافع الاجتماعية في تحسين واقع المجتمعات المحلية القريبة </w:t>
            </w:r>
            <w:r w:rsidR="003D5A30" w:rsidRPr="002A5EC5">
              <w:rPr>
                <w:rFonts w:cstheme="minorHAnsi"/>
                <w:rtl/>
              </w:rPr>
              <w:t>من الصناعات الاستخراجية وا</w:t>
            </w:r>
            <w:r w:rsidR="003D5A30" w:rsidRPr="002A5EC5">
              <w:rPr>
                <w:rFonts w:cstheme="minorHAnsi" w:hint="cs"/>
                <w:rtl/>
              </w:rPr>
              <w:t xml:space="preserve">لالتزام </w:t>
            </w:r>
            <w:r w:rsidRPr="002A5EC5">
              <w:rPr>
                <w:rFonts w:cstheme="minorHAnsi"/>
                <w:rtl/>
              </w:rPr>
              <w:t>الشركات بصرفها.</w:t>
            </w:r>
          </w:p>
        </w:tc>
        <w:tc>
          <w:tcPr>
            <w:tcW w:w="7870" w:type="dxa"/>
            <w:gridSpan w:val="4"/>
            <w:tcMar>
              <w:left w:w="142" w:type="dxa"/>
              <w:right w:w="142" w:type="dxa"/>
            </w:tcMar>
          </w:tcPr>
          <w:p w14:paraId="0D24406C" w14:textId="249E9CF1" w:rsidR="002A1F7C" w:rsidRPr="002A5EC5" w:rsidRDefault="00D873A3" w:rsidP="00BB30E7">
            <w:pPr>
              <w:bidi/>
              <w:rPr>
                <w:rFonts w:cstheme="minorHAnsi"/>
              </w:rPr>
            </w:pPr>
            <w:r w:rsidRPr="002A5EC5">
              <w:rPr>
                <w:rFonts w:cstheme="minorHAnsi"/>
                <w:b/>
                <w:bCs/>
                <w:color w:val="000000" w:themeColor="text1"/>
                <w:u w:val="single"/>
                <w:rtl/>
              </w:rPr>
              <w:t>ا</w:t>
            </w:r>
            <w:r w:rsidR="002A1F7C" w:rsidRPr="002A5EC5">
              <w:rPr>
                <w:rFonts w:cstheme="minorHAnsi"/>
                <w:b/>
                <w:bCs/>
                <w:color w:val="000000" w:themeColor="text1"/>
                <w:u w:val="single"/>
                <w:rtl/>
              </w:rPr>
              <w:t xml:space="preserve">لتحديات </w:t>
            </w:r>
          </w:p>
          <w:p w14:paraId="6FADA0D9" w14:textId="7FA34BA9" w:rsidR="002A1F7C" w:rsidRPr="002A5EC5" w:rsidRDefault="002A1F7C" w:rsidP="00C062B6">
            <w:pPr>
              <w:pStyle w:val="ListParagraph"/>
              <w:numPr>
                <w:ilvl w:val="0"/>
                <w:numId w:val="3"/>
              </w:numPr>
              <w:bidi/>
              <w:rPr>
                <w:rFonts w:cstheme="minorHAnsi"/>
              </w:rPr>
            </w:pPr>
            <w:r w:rsidRPr="002A5EC5">
              <w:rPr>
                <w:rFonts w:cstheme="minorHAnsi"/>
                <w:rtl/>
              </w:rPr>
              <w:t xml:space="preserve">عدم </w:t>
            </w:r>
            <w:r w:rsidR="00D873A3" w:rsidRPr="002A5EC5">
              <w:rPr>
                <w:rFonts w:cstheme="minorHAnsi"/>
                <w:rtl/>
              </w:rPr>
              <w:t>الالتزام</w:t>
            </w:r>
            <w:r w:rsidRPr="002A5EC5">
              <w:rPr>
                <w:rFonts w:cstheme="minorHAnsi"/>
                <w:rtl/>
              </w:rPr>
              <w:t xml:space="preserve"> الشركات العالمية </w:t>
            </w:r>
            <w:r w:rsidR="00D873A3" w:rsidRPr="002A5EC5">
              <w:rPr>
                <w:rFonts w:cstheme="minorHAnsi"/>
                <w:rtl/>
              </w:rPr>
              <w:t xml:space="preserve">ومجالس المحافظات </w:t>
            </w:r>
            <w:r w:rsidRPr="002A5EC5">
              <w:rPr>
                <w:rFonts w:cstheme="minorHAnsi"/>
                <w:rtl/>
              </w:rPr>
              <w:t>بالقدر المناسب لآليات الصرف.</w:t>
            </w:r>
          </w:p>
          <w:p w14:paraId="1424A391" w14:textId="373CA1CA" w:rsidR="00D873A3" w:rsidRPr="002A5EC5" w:rsidRDefault="00D873A3" w:rsidP="00C062B6">
            <w:pPr>
              <w:pStyle w:val="ListParagraph"/>
              <w:numPr>
                <w:ilvl w:val="0"/>
                <w:numId w:val="3"/>
              </w:numPr>
              <w:bidi/>
              <w:rPr>
                <w:rFonts w:cstheme="minorHAnsi"/>
                <w:rtl/>
              </w:rPr>
            </w:pPr>
            <w:r w:rsidRPr="002A5EC5">
              <w:rPr>
                <w:rFonts w:cstheme="minorHAnsi"/>
                <w:rtl/>
              </w:rPr>
              <w:t>عدم وجود توثيق مدقق موحد ومتطابق يتفق عليه جميع الأطراف</w:t>
            </w:r>
          </w:p>
        </w:tc>
      </w:tr>
      <w:tr w:rsidR="002A1F7C" w:rsidRPr="00C528F2" w14:paraId="1B54A560" w14:textId="77777777" w:rsidTr="007E00C1">
        <w:trPr>
          <w:cantSplit/>
          <w:trHeight w:val="329"/>
          <w:jc w:val="center"/>
        </w:trPr>
        <w:tc>
          <w:tcPr>
            <w:tcW w:w="400" w:type="dxa"/>
            <w:shd w:val="clear" w:color="auto" w:fill="FFD966" w:themeFill="accent4" w:themeFillTint="99"/>
            <w:vAlign w:val="center"/>
          </w:tcPr>
          <w:p w14:paraId="0E008F76" w14:textId="77777777" w:rsidR="002A1F7C" w:rsidRPr="00C528F2" w:rsidRDefault="002A1F7C" w:rsidP="00BB30E7">
            <w:pPr>
              <w:bidi/>
              <w:contextualSpacing/>
              <w:rPr>
                <w:rFonts w:cstheme="minorHAnsi"/>
                <w:b/>
                <w:bCs/>
                <w:color w:val="000000" w:themeColor="text1"/>
                <w:rtl/>
              </w:rPr>
            </w:pPr>
            <w:r w:rsidRPr="00C528F2">
              <w:rPr>
                <w:rFonts w:cstheme="minorHAnsi"/>
                <w:b/>
                <w:bCs/>
                <w:color w:val="000000" w:themeColor="text1"/>
                <w:rtl/>
              </w:rPr>
              <w:t>ت</w:t>
            </w:r>
          </w:p>
        </w:tc>
        <w:tc>
          <w:tcPr>
            <w:tcW w:w="3409" w:type="dxa"/>
            <w:shd w:val="clear" w:color="auto" w:fill="FFD966" w:themeFill="accent4" w:themeFillTint="99"/>
            <w:vAlign w:val="center"/>
          </w:tcPr>
          <w:p w14:paraId="468C69E0" w14:textId="77777777" w:rsidR="002A1F7C" w:rsidRPr="00C528F2" w:rsidRDefault="002A1F7C" w:rsidP="00BB30E7">
            <w:pPr>
              <w:bidi/>
              <w:contextualSpacing/>
              <w:rPr>
                <w:rFonts w:cstheme="minorHAnsi"/>
                <w:b/>
                <w:bCs/>
                <w:color w:val="000000" w:themeColor="text1"/>
                <w:rtl/>
              </w:rPr>
            </w:pPr>
            <w:r w:rsidRPr="00C528F2">
              <w:rPr>
                <w:rFonts w:cstheme="minorHAnsi"/>
                <w:b/>
                <w:bCs/>
                <w:color w:val="000000" w:themeColor="text1"/>
                <w:rtl/>
              </w:rPr>
              <w:t>النشاط</w:t>
            </w:r>
          </w:p>
        </w:tc>
        <w:tc>
          <w:tcPr>
            <w:tcW w:w="1420" w:type="dxa"/>
            <w:shd w:val="clear" w:color="auto" w:fill="FFD966" w:themeFill="accent4" w:themeFillTint="99"/>
            <w:vAlign w:val="center"/>
          </w:tcPr>
          <w:p w14:paraId="13C67F35" w14:textId="77777777" w:rsidR="002A1F7C" w:rsidRPr="00C528F2" w:rsidRDefault="002A1F7C" w:rsidP="00BB30E7">
            <w:pPr>
              <w:bidi/>
              <w:contextualSpacing/>
              <w:rPr>
                <w:rFonts w:cstheme="minorHAnsi"/>
                <w:b/>
                <w:bCs/>
                <w:color w:val="000000" w:themeColor="text1"/>
                <w:rtl/>
              </w:rPr>
            </w:pPr>
            <w:r w:rsidRPr="00C528F2">
              <w:rPr>
                <w:rFonts w:cstheme="minorHAnsi"/>
                <w:b/>
                <w:bCs/>
                <w:color w:val="000000" w:themeColor="text1"/>
                <w:rtl/>
              </w:rPr>
              <w:t>الجهات المسؤولة</w:t>
            </w:r>
          </w:p>
        </w:tc>
        <w:tc>
          <w:tcPr>
            <w:tcW w:w="1420" w:type="dxa"/>
            <w:shd w:val="clear" w:color="auto" w:fill="FFD966" w:themeFill="accent4" w:themeFillTint="99"/>
            <w:vAlign w:val="center"/>
          </w:tcPr>
          <w:p w14:paraId="410ADD02" w14:textId="77777777" w:rsidR="002A1F7C" w:rsidRPr="00C528F2" w:rsidRDefault="002A1F7C" w:rsidP="00BB30E7">
            <w:pPr>
              <w:bidi/>
              <w:contextualSpacing/>
              <w:rPr>
                <w:rFonts w:cstheme="minorHAnsi"/>
                <w:b/>
                <w:bCs/>
                <w:color w:val="000000" w:themeColor="text1"/>
                <w:rtl/>
              </w:rPr>
            </w:pPr>
            <w:r w:rsidRPr="00C528F2">
              <w:rPr>
                <w:rFonts w:cstheme="minorHAnsi"/>
                <w:b/>
                <w:bCs/>
                <w:color w:val="000000" w:themeColor="text1"/>
                <w:rtl/>
              </w:rPr>
              <w:t>الجهات المستهدفة</w:t>
            </w:r>
          </w:p>
        </w:tc>
        <w:tc>
          <w:tcPr>
            <w:tcW w:w="3408" w:type="dxa"/>
            <w:gridSpan w:val="2"/>
            <w:shd w:val="clear" w:color="auto" w:fill="FFD966" w:themeFill="accent4" w:themeFillTint="99"/>
            <w:vAlign w:val="center"/>
          </w:tcPr>
          <w:p w14:paraId="58CD7DE0" w14:textId="77777777" w:rsidR="002A1F7C" w:rsidRPr="00C528F2" w:rsidRDefault="002A1F7C" w:rsidP="00BB30E7">
            <w:pPr>
              <w:bidi/>
              <w:contextualSpacing/>
              <w:rPr>
                <w:rFonts w:cstheme="minorHAnsi"/>
                <w:b/>
                <w:bCs/>
                <w:color w:val="000000" w:themeColor="text1"/>
                <w:rtl/>
              </w:rPr>
            </w:pPr>
            <w:r w:rsidRPr="00C528F2">
              <w:rPr>
                <w:rFonts w:cstheme="minorHAnsi"/>
                <w:b/>
                <w:bCs/>
                <w:color w:val="000000" w:themeColor="text1"/>
                <w:rtl/>
              </w:rPr>
              <w:t>النتائج المتوخاة</w:t>
            </w:r>
          </w:p>
        </w:tc>
        <w:tc>
          <w:tcPr>
            <w:tcW w:w="1420" w:type="dxa"/>
            <w:shd w:val="clear" w:color="auto" w:fill="FFD966" w:themeFill="accent4" w:themeFillTint="99"/>
            <w:vAlign w:val="center"/>
          </w:tcPr>
          <w:p w14:paraId="5E62E6A5" w14:textId="77777777" w:rsidR="002A1F7C" w:rsidRPr="00C528F2" w:rsidRDefault="002A1F7C" w:rsidP="00BB30E7">
            <w:pPr>
              <w:bidi/>
              <w:contextualSpacing/>
              <w:rPr>
                <w:rFonts w:cstheme="minorHAnsi"/>
                <w:b/>
                <w:bCs/>
                <w:color w:val="000000" w:themeColor="text1"/>
                <w:rtl/>
              </w:rPr>
            </w:pPr>
            <w:r w:rsidRPr="00C528F2">
              <w:rPr>
                <w:rFonts w:cstheme="minorHAnsi"/>
                <w:b/>
                <w:bCs/>
                <w:color w:val="000000" w:themeColor="text1"/>
                <w:rtl/>
              </w:rPr>
              <w:t>الإطار الزمني</w:t>
            </w:r>
          </w:p>
        </w:tc>
        <w:tc>
          <w:tcPr>
            <w:tcW w:w="1420" w:type="dxa"/>
            <w:shd w:val="clear" w:color="auto" w:fill="FFD966" w:themeFill="accent4" w:themeFillTint="99"/>
          </w:tcPr>
          <w:p w14:paraId="133733D7" w14:textId="77777777" w:rsidR="002A1F7C" w:rsidRPr="00C528F2" w:rsidRDefault="002A1F7C" w:rsidP="00BB30E7">
            <w:pPr>
              <w:bidi/>
              <w:contextualSpacing/>
              <w:jc w:val="center"/>
              <w:rPr>
                <w:rFonts w:cstheme="minorHAnsi"/>
                <w:b/>
                <w:bCs/>
                <w:color w:val="000000" w:themeColor="text1"/>
              </w:rPr>
            </w:pPr>
            <w:r w:rsidRPr="00C528F2">
              <w:rPr>
                <w:rFonts w:cstheme="minorHAnsi"/>
                <w:b/>
                <w:bCs/>
                <w:color w:val="000000" w:themeColor="text1"/>
                <w:rtl/>
              </w:rPr>
              <w:t>الكلفة التخمينية</w:t>
            </w:r>
          </w:p>
          <w:p w14:paraId="47CC8829" w14:textId="77777777" w:rsidR="002A1F7C" w:rsidRPr="00C528F2" w:rsidRDefault="002A1F7C" w:rsidP="00BB30E7">
            <w:pPr>
              <w:bidi/>
              <w:contextualSpacing/>
              <w:jc w:val="center"/>
              <w:rPr>
                <w:rFonts w:cstheme="minorHAnsi"/>
                <w:b/>
                <w:bCs/>
                <w:color w:val="000000" w:themeColor="text1"/>
                <w:rtl/>
              </w:rPr>
            </w:pPr>
            <w:r w:rsidRPr="00C528F2">
              <w:rPr>
                <w:rFonts w:cstheme="minorHAnsi"/>
                <w:b/>
                <w:bCs/>
                <w:color w:val="000000" w:themeColor="text1"/>
                <w:rtl/>
              </w:rPr>
              <w:t>(مليون دينار)</w:t>
            </w:r>
          </w:p>
        </w:tc>
        <w:tc>
          <w:tcPr>
            <w:tcW w:w="2842" w:type="dxa"/>
            <w:shd w:val="clear" w:color="auto" w:fill="FFD966" w:themeFill="accent4" w:themeFillTint="99"/>
            <w:vAlign w:val="center"/>
          </w:tcPr>
          <w:p w14:paraId="0C906A8F" w14:textId="77777777" w:rsidR="002A1F7C" w:rsidRPr="00C528F2" w:rsidRDefault="002A1F7C" w:rsidP="00BB30E7">
            <w:pPr>
              <w:bidi/>
              <w:contextualSpacing/>
              <w:rPr>
                <w:rFonts w:cstheme="minorHAnsi"/>
                <w:b/>
                <w:bCs/>
                <w:color w:val="000000" w:themeColor="text1"/>
                <w:rtl/>
              </w:rPr>
            </w:pPr>
            <w:r w:rsidRPr="00C528F2">
              <w:rPr>
                <w:rFonts w:cstheme="minorHAnsi"/>
                <w:b/>
                <w:bCs/>
                <w:color w:val="000000" w:themeColor="text1"/>
                <w:rtl/>
              </w:rPr>
              <w:t>الملاحظات</w:t>
            </w:r>
          </w:p>
        </w:tc>
      </w:tr>
      <w:tr w:rsidR="00D873A3" w:rsidRPr="00C528F2" w14:paraId="3BA359A1" w14:textId="77777777" w:rsidTr="00171827">
        <w:trPr>
          <w:cantSplit/>
          <w:trHeight w:val="329"/>
          <w:jc w:val="center"/>
        </w:trPr>
        <w:tc>
          <w:tcPr>
            <w:tcW w:w="400" w:type="dxa"/>
          </w:tcPr>
          <w:p w14:paraId="19591AE9" w14:textId="77777777" w:rsidR="00D873A3" w:rsidRPr="00C528F2" w:rsidRDefault="00D873A3" w:rsidP="00D873A3">
            <w:pPr>
              <w:bidi/>
              <w:contextualSpacing/>
              <w:rPr>
                <w:rFonts w:cstheme="minorHAnsi"/>
                <w:color w:val="000000" w:themeColor="text1"/>
                <w:rtl/>
              </w:rPr>
            </w:pPr>
            <w:bookmarkStart w:id="5" w:name="_Hlk198806328"/>
            <w:r w:rsidRPr="00C528F2">
              <w:rPr>
                <w:rFonts w:cstheme="minorHAnsi"/>
                <w:color w:val="000000" w:themeColor="text1"/>
                <w:rtl/>
              </w:rPr>
              <w:t>1</w:t>
            </w:r>
          </w:p>
        </w:tc>
        <w:tc>
          <w:tcPr>
            <w:tcW w:w="3409" w:type="dxa"/>
          </w:tcPr>
          <w:p w14:paraId="0A6A179E" w14:textId="7148F82F" w:rsidR="00D873A3" w:rsidRPr="00C528F2" w:rsidRDefault="00C528F2" w:rsidP="00D873A3">
            <w:pPr>
              <w:bidi/>
              <w:contextualSpacing/>
              <w:rPr>
                <w:rFonts w:cstheme="minorHAnsi"/>
              </w:rPr>
            </w:pPr>
            <w:r>
              <w:rPr>
                <w:rFonts w:cstheme="minorHAnsi" w:hint="cs"/>
                <w:color w:val="000000" w:themeColor="text1"/>
                <w:rtl/>
              </w:rPr>
              <w:t>التعاقد</w:t>
            </w:r>
            <w:r w:rsidR="00F53664">
              <w:rPr>
                <w:rFonts w:cstheme="minorHAnsi" w:hint="cs"/>
                <w:color w:val="000000" w:themeColor="text1"/>
                <w:rtl/>
              </w:rPr>
              <w:t xml:space="preserve"> مع خبراء دوليين ومحليين </w:t>
            </w:r>
            <w:r>
              <w:rPr>
                <w:rFonts w:cstheme="minorHAnsi" w:hint="cs"/>
                <w:color w:val="000000" w:themeColor="text1"/>
                <w:rtl/>
              </w:rPr>
              <w:t xml:space="preserve">لإعداد </w:t>
            </w:r>
            <w:r w:rsidR="00D873A3" w:rsidRPr="00C528F2">
              <w:rPr>
                <w:rFonts w:cstheme="minorHAnsi"/>
                <w:color w:val="000000" w:themeColor="text1"/>
                <w:rtl/>
              </w:rPr>
              <w:t>دراسة</w:t>
            </w:r>
            <w:r>
              <w:rPr>
                <w:rFonts w:cstheme="minorHAnsi" w:hint="cs"/>
                <w:color w:val="000000" w:themeColor="text1"/>
                <w:rtl/>
              </w:rPr>
              <w:t xml:space="preserve"> </w:t>
            </w:r>
            <w:r w:rsidR="00F53664">
              <w:rPr>
                <w:rFonts w:cstheme="minorHAnsi" w:hint="cs"/>
                <w:color w:val="000000" w:themeColor="text1"/>
                <w:rtl/>
              </w:rPr>
              <w:t xml:space="preserve">مقارنة </w:t>
            </w:r>
            <w:r>
              <w:rPr>
                <w:rFonts w:cstheme="minorHAnsi" w:hint="cs"/>
                <w:color w:val="000000" w:themeColor="text1"/>
                <w:rtl/>
              </w:rPr>
              <w:t>تخصصية</w:t>
            </w:r>
            <w:r w:rsidR="00D873A3" w:rsidRPr="00C528F2">
              <w:rPr>
                <w:rFonts w:cstheme="minorHAnsi"/>
                <w:color w:val="000000" w:themeColor="text1"/>
                <w:rtl/>
              </w:rPr>
              <w:t xml:space="preserve"> </w:t>
            </w:r>
            <w:r>
              <w:rPr>
                <w:rFonts w:cstheme="minorHAnsi" w:hint="cs"/>
                <w:color w:val="000000" w:themeColor="text1"/>
                <w:rtl/>
              </w:rPr>
              <w:t>عن</w:t>
            </w:r>
            <w:r w:rsidR="00F53664">
              <w:rPr>
                <w:rFonts w:cstheme="minorHAnsi" w:hint="cs"/>
                <w:color w:val="000000" w:themeColor="text1"/>
                <w:rtl/>
              </w:rPr>
              <w:t xml:space="preserve"> الموازنة الاتحادية</w:t>
            </w:r>
            <w:r>
              <w:rPr>
                <w:rFonts w:cstheme="minorHAnsi" w:hint="cs"/>
                <w:color w:val="000000" w:themeColor="text1"/>
                <w:rtl/>
              </w:rPr>
              <w:t xml:space="preserve"> </w:t>
            </w:r>
            <w:r w:rsidR="00F53664">
              <w:rPr>
                <w:rFonts w:cstheme="minorHAnsi" w:hint="cs"/>
                <w:color w:val="000000" w:themeColor="text1"/>
                <w:rtl/>
              </w:rPr>
              <w:t>و</w:t>
            </w:r>
            <w:r w:rsidR="00D873A3" w:rsidRPr="00C528F2">
              <w:rPr>
                <w:rFonts w:cstheme="minorHAnsi"/>
                <w:color w:val="000000" w:themeColor="text1"/>
                <w:rtl/>
              </w:rPr>
              <w:t>الانحراف بين التخصيصات والمصروفات الفعلية للأعوام 2021 وما يليه</w:t>
            </w:r>
            <w:r w:rsidR="00F53664">
              <w:rPr>
                <w:rFonts w:cstheme="minorHAnsi" w:hint="cs"/>
                <w:color w:val="000000" w:themeColor="text1"/>
                <w:rtl/>
              </w:rPr>
              <w:t>. والتركيز على موازنة الأعوام الثلاث</w:t>
            </w:r>
            <w:r w:rsidR="00D873A3" w:rsidRPr="00C528F2">
              <w:rPr>
                <w:rFonts w:cstheme="minorHAnsi"/>
                <w:color w:val="000000" w:themeColor="text1"/>
                <w:rtl/>
              </w:rPr>
              <w:t>. وتحليل نسب الإنجاز في ظل تقارير ديوان الرقابة المالية الاتحادي مع التركيز على المنافع الاجتماعية وتخصيصات البترودولار</w:t>
            </w:r>
            <w:r w:rsidR="00D873A3" w:rsidRPr="00C528F2">
              <w:rPr>
                <w:rFonts w:cstheme="minorHAnsi"/>
                <w:rtl/>
              </w:rPr>
              <w:t>.</w:t>
            </w:r>
          </w:p>
        </w:tc>
        <w:tc>
          <w:tcPr>
            <w:tcW w:w="1420" w:type="dxa"/>
          </w:tcPr>
          <w:p w14:paraId="2318BA01" w14:textId="77777777" w:rsidR="00D873A3" w:rsidRPr="00C528F2" w:rsidRDefault="00D873A3" w:rsidP="00D873A3">
            <w:pPr>
              <w:bidi/>
              <w:contextualSpacing/>
              <w:rPr>
                <w:rFonts w:cstheme="minorHAnsi"/>
                <w:color w:val="000000" w:themeColor="text1"/>
                <w:rtl/>
              </w:rPr>
            </w:pPr>
            <w:r w:rsidRPr="00C528F2">
              <w:rPr>
                <w:rFonts w:cstheme="minorHAnsi"/>
                <w:color w:val="000000" w:themeColor="text1"/>
                <w:rtl/>
              </w:rPr>
              <w:t>المجلس</w:t>
            </w:r>
          </w:p>
          <w:p w14:paraId="06A47549" w14:textId="358C72D1" w:rsidR="00D873A3" w:rsidRPr="00C528F2" w:rsidRDefault="00A934B0" w:rsidP="00D873A3">
            <w:pPr>
              <w:bidi/>
              <w:contextualSpacing/>
              <w:rPr>
                <w:rFonts w:cstheme="minorHAnsi"/>
                <w:color w:val="000000" w:themeColor="text1"/>
                <w:rtl/>
              </w:rPr>
            </w:pPr>
            <w:r>
              <w:rPr>
                <w:rFonts w:cstheme="minorHAnsi"/>
                <w:color w:val="000000" w:themeColor="text1"/>
                <w:rtl/>
              </w:rPr>
              <w:t>الأمانة</w:t>
            </w:r>
            <w:r w:rsidR="00D873A3" w:rsidRPr="00C528F2">
              <w:rPr>
                <w:rFonts w:cstheme="minorHAnsi"/>
                <w:color w:val="000000" w:themeColor="text1"/>
                <w:rtl/>
              </w:rPr>
              <w:t xml:space="preserve"> الوطنية</w:t>
            </w:r>
          </w:p>
        </w:tc>
        <w:tc>
          <w:tcPr>
            <w:tcW w:w="1420" w:type="dxa"/>
          </w:tcPr>
          <w:p w14:paraId="056F6273" w14:textId="77777777" w:rsidR="00C528F2" w:rsidRDefault="00C528F2" w:rsidP="00D873A3">
            <w:pPr>
              <w:bidi/>
              <w:contextualSpacing/>
              <w:rPr>
                <w:rFonts w:cstheme="minorHAnsi"/>
                <w:color w:val="000000" w:themeColor="text1"/>
                <w:rtl/>
              </w:rPr>
            </w:pPr>
            <w:r>
              <w:rPr>
                <w:rFonts w:cstheme="minorHAnsi" w:hint="cs"/>
                <w:color w:val="000000" w:themeColor="text1"/>
                <w:rtl/>
              </w:rPr>
              <w:t>البنك الدولي</w:t>
            </w:r>
          </w:p>
          <w:p w14:paraId="6E34187B" w14:textId="10D2E387" w:rsidR="00D873A3" w:rsidRPr="00C528F2" w:rsidRDefault="00D873A3" w:rsidP="00C528F2">
            <w:pPr>
              <w:bidi/>
              <w:contextualSpacing/>
              <w:rPr>
                <w:rFonts w:cstheme="minorHAnsi"/>
                <w:color w:val="000000" w:themeColor="text1"/>
                <w:rtl/>
              </w:rPr>
            </w:pPr>
            <w:r w:rsidRPr="00C528F2">
              <w:rPr>
                <w:rFonts w:cstheme="minorHAnsi"/>
                <w:color w:val="000000" w:themeColor="text1"/>
                <w:rtl/>
              </w:rPr>
              <w:t>وزارة المالية</w:t>
            </w:r>
          </w:p>
          <w:p w14:paraId="536D2F66" w14:textId="77777777" w:rsidR="00D873A3" w:rsidRPr="00C528F2" w:rsidRDefault="00D873A3" w:rsidP="00D873A3">
            <w:pPr>
              <w:bidi/>
              <w:rPr>
                <w:rFonts w:cstheme="minorHAnsi"/>
                <w:rtl/>
              </w:rPr>
            </w:pPr>
            <w:r w:rsidRPr="00C528F2">
              <w:rPr>
                <w:rFonts w:cstheme="minorHAnsi"/>
                <w:rtl/>
              </w:rPr>
              <w:t xml:space="preserve">وزارة التخطيط </w:t>
            </w:r>
          </w:p>
          <w:p w14:paraId="46FE4C43" w14:textId="77777777" w:rsidR="00D873A3" w:rsidRPr="00C528F2" w:rsidRDefault="00D873A3" w:rsidP="00D873A3">
            <w:pPr>
              <w:bidi/>
              <w:contextualSpacing/>
              <w:rPr>
                <w:rFonts w:cstheme="minorHAnsi"/>
                <w:color w:val="000000" w:themeColor="text1"/>
                <w:rtl/>
              </w:rPr>
            </w:pPr>
            <w:r w:rsidRPr="00C528F2">
              <w:rPr>
                <w:rFonts w:cstheme="minorHAnsi"/>
                <w:color w:val="000000" w:themeColor="text1"/>
                <w:rtl/>
              </w:rPr>
              <w:t>ديوان الرقابة المالية الاتحادي</w:t>
            </w:r>
          </w:p>
          <w:p w14:paraId="3E4CC8C4" w14:textId="5FA90750" w:rsidR="00D873A3" w:rsidRPr="00C528F2" w:rsidRDefault="00D873A3" w:rsidP="00D873A3">
            <w:pPr>
              <w:bidi/>
              <w:contextualSpacing/>
              <w:rPr>
                <w:rFonts w:cstheme="minorHAnsi"/>
                <w:color w:val="000000" w:themeColor="text1"/>
                <w:rtl/>
              </w:rPr>
            </w:pPr>
            <w:r w:rsidRPr="00C528F2">
              <w:rPr>
                <w:rFonts w:cstheme="minorHAnsi"/>
                <w:color w:val="000000" w:themeColor="text1"/>
                <w:rtl/>
              </w:rPr>
              <w:t>الشركات الوطنية</w:t>
            </w:r>
          </w:p>
          <w:p w14:paraId="0167C86D" w14:textId="0012EF3C" w:rsidR="00D873A3" w:rsidRPr="00F53664" w:rsidRDefault="00D873A3" w:rsidP="00F53664">
            <w:pPr>
              <w:bidi/>
              <w:contextualSpacing/>
              <w:rPr>
                <w:rFonts w:cstheme="minorHAnsi"/>
                <w:color w:val="000000" w:themeColor="text1"/>
                <w:rtl/>
              </w:rPr>
            </w:pPr>
            <w:r w:rsidRPr="00C528F2">
              <w:rPr>
                <w:rFonts w:cstheme="minorHAnsi"/>
                <w:color w:val="000000" w:themeColor="text1"/>
                <w:rtl/>
              </w:rPr>
              <w:t>الشركات العالمية</w:t>
            </w:r>
          </w:p>
        </w:tc>
        <w:tc>
          <w:tcPr>
            <w:tcW w:w="3408" w:type="dxa"/>
            <w:gridSpan w:val="2"/>
          </w:tcPr>
          <w:p w14:paraId="1BFC0DA6" w14:textId="749B4A0D" w:rsidR="007C7A6F" w:rsidRDefault="00F53664" w:rsidP="00053C8A">
            <w:pPr>
              <w:pStyle w:val="ListParagraph"/>
              <w:numPr>
                <w:ilvl w:val="0"/>
                <w:numId w:val="56"/>
              </w:numPr>
              <w:bidi/>
              <w:rPr>
                <w:rFonts w:cstheme="minorHAnsi"/>
              </w:rPr>
            </w:pPr>
            <w:r w:rsidRPr="00C528F2">
              <w:rPr>
                <w:rFonts w:cstheme="minorHAnsi"/>
                <w:rtl/>
              </w:rPr>
              <w:t>تقييم مهني لتجربة الموازنة الثلاث</w:t>
            </w:r>
            <w:r w:rsidR="007C7A6F">
              <w:rPr>
                <w:rFonts w:cstheme="minorHAnsi" w:hint="cs"/>
                <w:rtl/>
              </w:rPr>
              <w:t>ي</w:t>
            </w:r>
            <w:r w:rsidRPr="00C528F2">
              <w:rPr>
                <w:rFonts w:cstheme="minorHAnsi"/>
                <w:rtl/>
              </w:rPr>
              <w:t>ة ومدى انعكاس البرنامج الحكومي على بنودها وتقديم التوصيات الناجعة.</w:t>
            </w:r>
          </w:p>
          <w:p w14:paraId="3C86E020" w14:textId="17435F43" w:rsidR="00D873A3" w:rsidRPr="00C528F2" w:rsidRDefault="003D5A30" w:rsidP="00053C8A">
            <w:pPr>
              <w:pStyle w:val="ListParagraph"/>
              <w:numPr>
                <w:ilvl w:val="0"/>
                <w:numId w:val="56"/>
              </w:numPr>
              <w:bidi/>
              <w:rPr>
                <w:rFonts w:cstheme="minorHAnsi"/>
              </w:rPr>
            </w:pPr>
            <w:r>
              <w:rPr>
                <w:rFonts w:cstheme="minorHAnsi"/>
                <w:rtl/>
              </w:rPr>
              <w:t>قياس مدى الانحراف بين ال</w:t>
            </w:r>
            <w:r>
              <w:rPr>
                <w:rFonts w:cstheme="minorHAnsi" w:hint="cs"/>
                <w:rtl/>
              </w:rPr>
              <w:t>تخ</w:t>
            </w:r>
            <w:r w:rsidR="00D873A3" w:rsidRPr="00C528F2">
              <w:rPr>
                <w:rFonts w:cstheme="minorHAnsi"/>
                <w:rtl/>
              </w:rPr>
              <w:t>ص</w:t>
            </w:r>
            <w:r>
              <w:rPr>
                <w:rFonts w:cstheme="minorHAnsi" w:hint="cs"/>
                <w:rtl/>
              </w:rPr>
              <w:t>ي</w:t>
            </w:r>
            <w:r w:rsidR="00D873A3" w:rsidRPr="00C528F2">
              <w:rPr>
                <w:rFonts w:cstheme="minorHAnsi"/>
                <w:rtl/>
              </w:rPr>
              <w:t>ص والمصروف فعلاً.</w:t>
            </w:r>
          </w:p>
          <w:p w14:paraId="59A6EB69" w14:textId="658EC853" w:rsidR="00D873A3" w:rsidRPr="00C528F2" w:rsidRDefault="00D873A3" w:rsidP="00053C8A">
            <w:pPr>
              <w:pStyle w:val="ListParagraph"/>
              <w:numPr>
                <w:ilvl w:val="0"/>
                <w:numId w:val="56"/>
              </w:numPr>
              <w:bidi/>
              <w:rPr>
                <w:rFonts w:cstheme="minorHAnsi"/>
              </w:rPr>
            </w:pPr>
            <w:r w:rsidRPr="00C528F2">
              <w:rPr>
                <w:rFonts w:cstheme="minorHAnsi"/>
                <w:rtl/>
              </w:rPr>
              <w:t>تحديد مبالغ البترودولار وتنمية الأقاليم المصروفة فعلاً</w:t>
            </w:r>
            <w:r w:rsidR="00C528F2">
              <w:rPr>
                <w:rFonts w:cstheme="minorHAnsi" w:hint="cs"/>
                <w:rtl/>
              </w:rPr>
              <w:t xml:space="preserve"> و</w:t>
            </w:r>
            <w:r w:rsidRPr="00C528F2">
              <w:rPr>
                <w:rFonts w:cstheme="minorHAnsi"/>
                <w:rtl/>
              </w:rPr>
              <w:t xml:space="preserve">قياس اتجاهات الصرف التي لا تمثل محوراً تنموياً. </w:t>
            </w:r>
          </w:p>
          <w:p w14:paraId="0580BA98" w14:textId="533F4662" w:rsidR="00D873A3" w:rsidRPr="00C528F2" w:rsidRDefault="00D873A3" w:rsidP="00053C8A">
            <w:pPr>
              <w:pStyle w:val="ListParagraph"/>
              <w:numPr>
                <w:ilvl w:val="0"/>
                <w:numId w:val="56"/>
              </w:numPr>
              <w:bidi/>
              <w:rPr>
                <w:rFonts w:cstheme="minorHAnsi"/>
                <w:rtl/>
              </w:rPr>
            </w:pPr>
            <w:r w:rsidRPr="00C528F2">
              <w:rPr>
                <w:rFonts w:cstheme="minorHAnsi"/>
                <w:rtl/>
              </w:rPr>
              <w:t>نموذج جديد لفصل الموازنة التشغيلية عن الاستثمارية.</w:t>
            </w:r>
          </w:p>
        </w:tc>
        <w:tc>
          <w:tcPr>
            <w:tcW w:w="1420" w:type="dxa"/>
          </w:tcPr>
          <w:p w14:paraId="36830727" w14:textId="7DF10A56" w:rsidR="00D873A3" w:rsidRPr="00C528F2" w:rsidRDefault="00171827" w:rsidP="00171827">
            <w:pPr>
              <w:bidi/>
              <w:contextualSpacing/>
              <w:jc w:val="center"/>
              <w:rPr>
                <w:rFonts w:cstheme="minorHAnsi"/>
                <w:color w:val="000000" w:themeColor="text1"/>
                <w:rtl/>
              </w:rPr>
            </w:pPr>
            <w:r>
              <w:rPr>
                <w:rFonts w:cstheme="minorHAnsi" w:hint="cs"/>
                <w:color w:val="000000" w:themeColor="text1"/>
                <w:rtl/>
              </w:rPr>
              <w:t>النصف الثاني من عام 2024</w:t>
            </w:r>
          </w:p>
        </w:tc>
        <w:tc>
          <w:tcPr>
            <w:tcW w:w="1420" w:type="dxa"/>
          </w:tcPr>
          <w:p w14:paraId="5BB62F67" w14:textId="3C4E2B22" w:rsidR="00D873A3" w:rsidRPr="00171827" w:rsidRDefault="00A928AF" w:rsidP="00171827">
            <w:pPr>
              <w:jc w:val="center"/>
              <w:rPr>
                <w:rFonts w:cstheme="minorHAnsi"/>
              </w:rPr>
            </w:pPr>
            <w:r>
              <w:rPr>
                <w:rFonts w:cstheme="minorHAnsi" w:hint="cs"/>
                <w:color w:val="000000" w:themeColor="text1"/>
                <w:rtl/>
              </w:rPr>
              <w:t>تحدد لاحقا</w:t>
            </w:r>
          </w:p>
        </w:tc>
        <w:tc>
          <w:tcPr>
            <w:tcW w:w="2842" w:type="dxa"/>
          </w:tcPr>
          <w:p w14:paraId="343299FE" w14:textId="77777777" w:rsidR="00040194" w:rsidRPr="00E73289" w:rsidRDefault="00040194" w:rsidP="00053C8A">
            <w:pPr>
              <w:pStyle w:val="ListParagraph"/>
              <w:numPr>
                <w:ilvl w:val="0"/>
                <w:numId w:val="57"/>
              </w:numPr>
              <w:bidi/>
              <w:rPr>
                <w:rFonts w:cstheme="minorHAnsi"/>
                <w:color w:val="FF0000"/>
              </w:rPr>
            </w:pPr>
            <w:r w:rsidRPr="00E73289">
              <w:rPr>
                <w:rFonts w:cstheme="minorHAnsi" w:hint="cs"/>
                <w:color w:val="FF0000"/>
                <w:rtl/>
              </w:rPr>
              <w:t>جاري العمل</w:t>
            </w:r>
          </w:p>
          <w:p w14:paraId="144A6EB5" w14:textId="77777777" w:rsidR="00040194" w:rsidRPr="00E73289" w:rsidRDefault="00040194" w:rsidP="00053C8A">
            <w:pPr>
              <w:pStyle w:val="ListParagraph"/>
              <w:numPr>
                <w:ilvl w:val="0"/>
                <w:numId w:val="57"/>
              </w:numPr>
              <w:bidi/>
              <w:rPr>
                <w:rFonts w:cstheme="minorHAnsi"/>
                <w:color w:val="FF0000"/>
              </w:rPr>
            </w:pPr>
            <w:r w:rsidRPr="00E73289">
              <w:rPr>
                <w:rFonts w:cstheme="minorHAnsi" w:hint="cs"/>
                <w:color w:val="FF0000"/>
                <w:rtl/>
              </w:rPr>
              <w:t>جاري العمل</w:t>
            </w:r>
          </w:p>
          <w:p w14:paraId="03858176" w14:textId="17AFC7A5" w:rsidR="00040194" w:rsidRDefault="00040194" w:rsidP="00053C8A">
            <w:pPr>
              <w:pStyle w:val="ListParagraph"/>
              <w:numPr>
                <w:ilvl w:val="0"/>
                <w:numId w:val="57"/>
              </w:numPr>
              <w:bidi/>
              <w:rPr>
                <w:rFonts w:cstheme="minorHAnsi"/>
                <w:color w:val="FF0000"/>
              </w:rPr>
            </w:pPr>
            <w:r w:rsidRPr="00E73289">
              <w:rPr>
                <w:rFonts w:cstheme="minorHAnsi" w:hint="cs"/>
                <w:color w:val="FF0000"/>
                <w:rtl/>
              </w:rPr>
              <w:t>جاري العمل</w:t>
            </w:r>
          </w:p>
          <w:p w14:paraId="774560E6" w14:textId="62A8DF25" w:rsidR="00D873A3" w:rsidRPr="00040194" w:rsidRDefault="00040194" w:rsidP="00053C8A">
            <w:pPr>
              <w:pStyle w:val="ListParagraph"/>
              <w:numPr>
                <w:ilvl w:val="0"/>
                <w:numId w:val="57"/>
              </w:numPr>
              <w:bidi/>
              <w:rPr>
                <w:rFonts w:cstheme="minorHAnsi"/>
                <w:color w:val="FF0000"/>
                <w:rtl/>
              </w:rPr>
            </w:pPr>
            <w:r w:rsidRPr="00040194">
              <w:rPr>
                <w:rFonts w:cstheme="minorHAnsi" w:hint="cs"/>
                <w:color w:val="FF0000"/>
                <w:rtl/>
              </w:rPr>
              <w:t>جاري العمل</w:t>
            </w:r>
          </w:p>
        </w:tc>
      </w:tr>
      <w:bookmarkEnd w:id="5"/>
      <w:tr w:rsidR="00D873A3" w:rsidRPr="00C528F2" w14:paraId="377B4BFA" w14:textId="77777777" w:rsidTr="00171827">
        <w:trPr>
          <w:cantSplit/>
          <w:trHeight w:val="329"/>
          <w:jc w:val="center"/>
        </w:trPr>
        <w:tc>
          <w:tcPr>
            <w:tcW w:w="400" w:type="dxa"/>
          </w:tcPr>
          <w:p w14:paraId="04B25BEB" w14:textId="77777777" w:rsidR="00D873A3" w:rsidRPr="00C528F2" w:rsidRDefault="00D873A3" w:rsidP="00D873A3">
            <w:pPr>
              <w:bidi/>
              <w:contextualSpacing/>
              <w:rPr>
                <w:rFonts w:cstheme="minorHAnsi"/>
                <w:color w:val="000000" w:themeColor="text1"/>
                <w:rtl/>
              </w:rPr>
            </w:pPr>
            <w:r w:rsidRPr="00C528F2">
              <w:rPr>
                <w:rFonts w:cstheme="minorHAnsi"/>
                <w:color w:val="000000" w:themeColor="text1"/>
                <w:rtl/>
              </w:rPr>
              <w:t>2</w:t>
            </w:r>
          </w:p>
        </w:tc>
        <w:tc>
          <w:tcPr>
            <w:tcW w:w="3409" w:type="dxa"/>
          </w:tcPr>
          <w:p w14:paraId="6AE4FE0D" w14:textId="638CC22A" w:rsidR="00D873A3" w:rsidRPr="00F53664" w:rsidRDefault="00D873A3" w:rsidP="00F53664">
            <w:pPr>
              <w:bidi/>
              <w:contextualSpacing/>
              <w:rPr>
                <w:rFonts w:cstheme="minorHAnsi"/>
                <w:rtl/>
              </w:rPr>
            </w:pPr>
            <w:r w:rsidRPr="00C528F2">
              <w:rPr>
                <w:rFonts w:cstheme="minorHAnsi"/>
                <w:color w:val="000000" w:themeColor="text1"/>
                <w:rtl/>
              </w:rPr>
              <w:t>ورشة عمل تخصصية</w:t>
            </w:r>
            <w:r w:rsidR="007C7A6F">
              <w:rPr>
                <w:rFonts w:cstheme="minorHAnsi" w:hint="cs"/>
                <w:color w:val="000000" w:themeColor="text1"/>
                <w:rtl/>
              </w:rPr>
              <w:t xml:space="preserve"> لمجلس النواب والجهات الحكومية ذات العلاقة </w:t>
            </w:r>
            <w:r w:rsidRPr="00C528F2">
              <w:rPr>
                <w:rFonts w:cstheme="minorHAnsi"/>
                <w:color w:val="000000" w:themeColor="text1"/>
                <w:rtl/>
              </w:rPr>
              <w:t xml:space="preserve">لمناقشة مدى اتفاق بنود الموازنة </w:t>
            </w:r>
            <w:r w:rsidR="00F53664">
              <w:rPr>
                <w:rFonts w:cstheme="minorHAnsi" w:hint="cs"/>
                <w:color w:val="000000" w:themeColor="text1"/>
                <w:rtl/>
              </w:rPr>
              <w:t xml:space="preserve">الاتحادية </w:t>
            </w:r>
            <w:r w:rsidRPr="00C528F2">
              <w:rPr>
                <w:rFonts w:cstheme="minorHAnsi"/>
                <w:color w:val="000000" w:themeColor="text1"/>
                <w:rtl/>
              </w:rPr>
              <w:t>مع المنهاج الحكومي</w:t>
            </w:r>
            <w:r w:rsidRPr="00C528F2">
              <w:rPr>
                <w:rFonts w:cstheme="minorHAnsi"/>
                <w:rtl/>
              </w:rPr>
              <w:t xml:space="preserve"> في رحاب الدراسة أعلاه وتقديم التوصيات</w:t>
            </w:r>
          </w:p>
        </w:tc>
        <w:tc>
          <w:tcPr>
            <w:tcW w:w="1420" w:type="dxa"/>
          </w:tcPr>
          <w:p w14:paraId="6DF32166" w14:textId="77777777" w:rsidR="00D873A3" w:rsidRPr="00C528F2" w:rsidRDefault="00D873A3" w:rsidP="00D873A3">
            <w:pPr>
              <w:bidi/>
              <w:contextualSpacing/>
              <w:rPr>
                <w:rFonts w:cstheme="minorHAnsi"/>
                <w:color w:val="000000" w:themeColor="text1"/>
                <w:rtl/>
              </w:rPr>
            </w:pPr>
            <w:r w:rsidRPr="00C528F2">
              <w:rPr>
                <w:rFonts w:cstheme="minorHAnsi"/>
                <w:color w:val="000000" w:themeColor="text1"/>
                <w:rtl/>
              </w:rPr>
              <w:t>المجلس</w:t>
            </w:r>
          </w:p>
          <w:p w14:paraId="23552D62" w14:textId="4EA618CD" w:rsidR="00D873A3" w:rsidRPr="00C528F2" w:rsidRDefault="00A934B0" w:rsidP="00D873A3">
            <w:pPr>
              <w:bidi/>
              <w:contextualSpacing/>
              <w:rPr>
                <w:rFonts w:cstheme="minorHAnsi"/>
                <w:color w:val="000000" w:themeColor="text1"/>
                <w:rtl/>
              </w:rPr>
            </w:pPr>
            <w:r>
              <w:rPr>
                <w:rFonts w:cstheme="minorHAnsi"/>
                <w:color w:val="000000" w:themeColor="text1"/>
                <w:rtl/>
              </w:rPr>
              <w:t>الأمانة</w:t>
            </w:r>
            <w:r w:rsidR="00D873A3" w:rsidRPr="00C528F2">
              <w:rPr>
                <w:rFonts w:cstheme="minorHAnsi"/>
                <w:color w:val="000000" w:themeColor="text1"/>
                <w:rtl/>
              </w:rPr>
              <w:t xml:space="preserve"> الوطنية</w:t>
            </w:r>
          </w:p>
        </w:tc>
        <w:tc>
          <w:tcPr>
            <w:tcW w:w="1420" w:type="dxa"/>
          </w:tcPr>
          <w:p w14:paraId="15BACEAA" w14:textId="61266A2E" w:rsidR="00D873A3" w:rsidRDefault="00D873A3" w:rsidP="00D873A3">
            <w:pPr>
              <w:bidi/>
              <w:contextualSpacing/>
              <w:rPr>
                <w:rFonts w:cstheme="minorHAnsi"/>
                <w:color w:val="000000" w:themeColor="text1"/>
                <w:rtl/>
              </w:rPr>
            </w:pPr>
            <w:r w:rsidRPr="00C528F2">
              <w:rPr>
                <w:rFonts w:cstheme="minorHAnsi"/>
                <w:color w:val="000000" w:themeColor="text1"/>
                <w:rtl/>
              </w:rPr>
              <w:t>مجلس النواب</w:t>
            </w:r>
          </w:p>
          <w:p w14:paraId="52A74AE1" w14:textId="77777777" w:rsidR="00F53664" w:rsidRPr="00C528F2" w:rsidRDefault="00F53664" w:rsidP="00F53664">
            <w:pPr>
              <w:bidi/>
              <w:contextualSpacing/>
              <w:rPr>
                <w:rFonts w:cstheme="minorHAnsi"/>
                <w:color w:val="000000" w:themeColor="text1"/>
                <w:rtl/>
              </w:rPr>
            </w:pPr>
            <w:r w:rsidRPr="00C528F2">
              <w:rPr>
                <w:rFonts w:cstheme="minorHAnsi"/>
                <w:color w:val="000000" w:themeColor="text1"/>
                <w:rtl/>
              </w:rPr>
              <w:t>وزارة المالية</w:t>
            </w:r>
          </w:p>
          <w:p w14:paraId="76F08E06" w14:textId="77777777" w:rsidR="00F53664" w:rsidRPr="00C528F2" w:rsidRDefault="00F53664" w:rsidP="00F53664">
            <w:pPr>
              <w:bidi/>
              <w:rPr>
                <w:rFonts w:cstheme="minorHAnsi"/>
                <w:rtl/>
              </w:rPr>
            </w:pPr>
            <w:r w:rsidRPr="00C528F2">
              <w:rPr>
                <w:rFonts w:cstheme="minorHAnsi"/>
                <w:rtl/>
              </w:rPr>
              <w:t xml:space="preserve">وزارة التخطيط </w:t>
            </w:r>
          </w:p>
          <w:p w14:paraId="17DE9FDB" w14:textId="27B299D3" w:rsidR="00F53664" w:rsidRPr="00C528F2" w:rsidRDefault="00F53664" w:rsidP="00F53664">
            <w:pPr>
              <w:bidi/>
              <w:contextualSpacing/>
              <w:rPr>
                <w:rFonts w:cstheme="minorHAnsi"/>
                <w:color w:val="000000" w:themeColor="text1"/>
                <w:rtl/>
              </w:rPr>
            </w:pPr>
            <w:r w:rsidRPr="00C528F2">
              <w:rPr>
                <w:rFonts w:cstheme="minorHAnsi"/>
                <w:color w:val="000000" w:themeColor="text1"/>
                <w:rtl/>
              </w:rPr>
              <w:t>ديوان الرقابة المالية الاتحادي</w:t>
            </w:r>
          </w:p>
          <w:p w14:paraId="42704EA4" w14:textId="7A00179B" w:rsidR="00D873A3" w:rsidRPr="00C528F2" w:rsidRDefault="00D873A3" w:rsidP="00D873A3">
            <w:pPr>
              <w:bidi/>
              <w:contextualSpacing/>
              <w:rPr>
                <w:rFonts w:cstheme="minorHAnsi"/>
                <w:color w:val="000000" w:themeColor="text1"/>
                <w:rtl/>
              </w:rPr>
            </w:pPr>
            <w:r w:rsidRPr="00C528F2">
              <w:rPr>
                <w:rFonts w:cstheme="minorHAnsi"/>
                <w:rtl/>
              </w:rPr>
              <w:t xml:space="preserve">البنك الدولي أساتذة الجامعات </w:t>
            </w:r>
          </w:p>
          <w:p w14:paraId="4D6F9176" w14:textId="77777777" w:rsidR="00D873A3" w:rsidRPr="00C528F2" w:rsidRDefault="00D873A3" w:rsidP="00D873A3">
            <w:pPr>
              <w:bidi/>
              <w:contextualSpacing/>
              <w:rPr>
                <w:rFonts w:cstheme="minorHAnsi"/>
                <w:color w:val="000000" w:themeColor="text1"/>
                <w:rtl/>
              </w:rPr>
            </w:pPr>
            <w:r w:rsidRPr="00C528F2">
              <w:rPr>
                <w:rFonts w:cstheme="minorHAnsi"/>
                <w:color w:val="000000" w:themeColor="text1"/>
                <w:rtl/>
              </w:rPr>
              <w:t>المجتمع المدني</w:t>
            </w:r>
          </w:p>
        </w:tc>
        <w:tc>
          <w:tcPr>
            <w:tcW w:w="3408" w:type="dxa"/>
            <w:gridSpan w:val="2"/>
          </w:tcPr>
          <w:p w14:paraId="738549DB" w14:textId="10427778" w:rsidR="00F53664" w:rsidRPr="00C528F2" w:rsidRDefault="007C7A6F" w:rsidP="00053C8A">
            <w:pPr>
              <w:pStyle w:val="ListParagraph"/>
              <w:numPr>
                <w:ilvl w:val="0"/>
                <w:numId w:val="58"/>
              </w:numPr>
              <w:bidi/>
              <w:rPr>
                <w:rFonts w:cstheme="minorHAnsi"/>
              </w:rPr>
            </w:pPr>
            <w:r>
              <w:rPr>
                <w:rFonts w:cstheme="minorHAnsi" w:hint="cs"/>
                <w:rtl/>
              </w:rPr>
              <w:t xml:space="preserve">الاطلاع على </w:t>
            </w:r>
            <w:r w:rsidR="00F53664" w:rsidRPr="00C528F2">
              <w:rPr>
                <w:rFonts w:cstheme="minorHAnsi"/>
                <w:rtl/>
              </w:rPr>
              <w:t>الانحرافات وسبل معالجتها</w:t>
            </w:r>
            <w:r>
              <w:rPr>
                <w:rFonts w:cstheme="minorHAnsi" w:hint="cs"/>
                <w:rtl/>
              </w:rPr>
              <w:t xml:space="preserve"> </w:t>
            </w:r>
            <w:r w:rsidRPr="00C528F2">
              <w:rPr>
                <w:rFonts w:cstheme="minorHAnsi"/>
                <w:rtl/>
              </w:rPr>
              <w:t>واتجاهات الصرف التي لا تمثل محوراً تنموياً</w:t>
            </w:r>
          </w:p>
          <w:p w14:paraId="5B6F45C1" w14:textId="531A994B" w:rsidR="00F53664" w:rsidRPr="00C528F2" w:rsidRDefault="00F53664" w:rsidP="00053C8A">
            <w:pPr>
              <w:pStyle w:val="ListParagraph"/>
              <w:numPr>
                <w:ilvl w:val="0"/>
                <w:numId w:val="58"/>
              </w:numPr>
              <w:bidi/>
              <w:rPr>
                <w:rFonts w:cstheme="minorHAnsi"/>
              </w:rPr>
            </w:pPr>
            <w:r w:rsidRPr="00C528F2">
              <w:rPr>
                <w:rFonts w:cstheme="minorHAnsi"/>
                <w:color w:val="000000" w:themeColor="text1"/>
                <w:rtl/>
              </w:rPr>
              <w:t>خلق فرص للتنمية المستدامة</w:t>
            </w:r>
            <w:r w:rsidRPr="00C528F2">
              <w:rPr>
                <w:rFonts w:cstheme="minorHAnsi"/>
                <w:rtl/>
              </w:rPr>
              <w:t xml:space="preserve"> </w:t>
            </w:r>
          </w:p>
          <w:p w14:paraId="3570FA18" w14:textId="77777777" w:rsidR="007C7A6F" w:rsidRPr="007C7A6F" w:rsidRDefault="00F53664" w:rsidP="00053C8A">
            <w:pPr>
              <w:pStyle w:val="ListParagraph"/>
              <w:numPr>
                <w:ilvl w:val="0"/>
                <w:numId w:val="58"/>
              </w:numPr>
              <w:bidi/>
              <w:rPr>
                <w:rFonts w:cstheme="minorHAnsi"/>
              </w:rPr>
            </w:pPr>
            <w:r w:rsidRPr="00C528F2">
              <w:rPr>
                <w:rFonts w:cstheme="minorHAnsi"/>
                <w:color w:val="000000" w:themeColor="text1"/>
                <w:rtl/>
              </w:rPr>
              <w:t>اعتماد مبدأ موازنة البرامج بدلا عن موازنة البنود</w:t>
            </w:r>
          </w:p>
          <w:p w14:paraId="4C2C3A47" w14:textId="1A4E06C0" w:rsidR="00D873A3" w:rsidRPr="007C7A6F" w:rsidRDefault="007C7A6F" w:rsidP="00053C8A">
            <w:pPr>
              <w:pStyle w:val="ListParagraph"/>
              <w:numPr>
                <w:ilvl w:val="0"/>
                <w:numId w:val="58"/>
              </w:numPr>
              <w:bidi/>
              <w:rPr>
                <w:rFonts w:cstheme="minorHAnsi"/>
                <w:rtl/>
              </w:rPr>
            </w:pPr>
            <w:r>
              <w:rPr>
                <w:rFonts w:cstheme="minorHAnsi" w:hint="cs"/>
                <w:color w:val="000000" w:themeColor="text1"/>
                <w:rtl/>
              </w:rPr>
              <w:t xml:space="preserve">الاطلاع على </w:t>
            </w:r>
            <w:r w:rsidR="00F53664" w:rsidRPr="007C7A6F">
              <w:rPr>
                <w:rFonts w:cstheme="minorHAnsi"/>
                <w:rtl/>
              </w:rPr>
              <w:t>مبالغ صرف البترودولار وتنمية الأقاليم</w:t>
            </w:r>
          </w:p>
        </w:tc>
        <w:tc>
          <w:tcPr>
            <w:tcW w:w="1420" w:type="dxa"/>
          </w:tcPr>
          <w:p w14:paraId="57C48A89" w14:textId="157A284F" w:rsidR="00D873A3" w:rsidRPr="00C528F2" w:rsidRDefault="00171827" w:rsidP="00171827">
            <w:pPr>
              <w:bidi/>
              <w:contextualSpacing/>
              <w:jc w:val="center"/>
              <w:rPr>
                <w:rFonts w:cstheme="minorHAnsi"/>
                <w:color w:val="000000" w:themeColor="text1"/>
                <w:rtl/>
              </w:rPr>
            </w:pPr>
            <w:r>
              <w:rPr>
                <w:rFonts w:cstheme="minorHAnsi" w:hint="cs"/>
                <w:color w:val="000000" w:themeColor="text1"/>
                <w:rtl/>
              </w:rPr>
              <w:t>النصف الثاني من عام 2024</w:t>
            </w:r>
          </w:p>
        </w:tc>
        <w:tc>
          <w:tcPr>
            <w:tcW w:w="1420" w:type="dxa"/>
          </w:tcPr>
          <w:p w14:paraId="2A039452" w14:textId="7E7D6AC5" w:rsidR="00D873A3" w:rsidRPr="00C528F2" w:rsidRDefault="00171827" w:rsidP="00171827">
            <w:pPr>
              <w:bidi/>
              <w:contextualSpacing/>
              <w:jc w:val="center"/>
              <w:rPr>
                <w:rFonts w:cstheme="minorHAnsi"/>
                <w:color w:val="000000" w:themeColor="text1"/>
                <w:rtl/>
              </w:rPr>
            </w:pPr>
            <w:r>
              <w:rPr>
                <w:rFonts w:cstheme="minorHAnsi" w:hint="cs"/>
                <w:color w:val="000000" w:themeColor="text1"/>
                <w:rtl/>
              </w:rPr>
              <w:t>12</w:t>
            </w:r>
          </w:p>
        </w:tc>
        <w:tc>
          <w:tcPr>
            <w:tcW w:w="2842" w:type="dxa"/>
          </w:tcPr>
          <w:p w14:paraId="713EC225" w14:textId="77777777" w:rsidR="00040194" w:rsidRPr="00E73289" w:rsidRDefault="00040194" w:rsidP="00053C8A">
            <w:pPr>
              <w:pStyle w:val="ListParagraph"/>
              <w:numPr>
                <w:ilvl w:val="0"/>
                <w:numId w:val="59"/>
              </w:numPr>
              <w:bidi/>
              <w:spacing w:after="160" w:line="259" w:lineRule="auto"/>
              <w:rPr>
                <w:rFonts w:cstheme="minorHAnsi"/>
                <w:color w:val="FF0000"/>
              </w:rPr>
            </w:pPr>
            <w:r w:rsidRPr="00E73289">
              <w:rPr>
                <w:rFonts w:cstheme="minorHAnsi" w:hint="cs"/>
                <w:color w:val="FF0000"/>
                <w:rtl/>
              </w:rPr>
              <w:t>جاري العمل</w:t>
            </w:r>
          </w:p>
          <w:p w14:paraId="0FAAF2B1" w14:textId="77777777" w:rsidR="00040194" w:rsidRPr="00E73289" w:rsidRDefault="00040194" w:rsidP="00053C8A">
            <w:pPr>
              <w:pStyle w:val="ListParagraph"/>
              <w:numPr>
                <w:ilvl w:val="0"/>
                <w:numId w:val="59"/>
              </w:numPr>
              <w:bidi/>
              <w:spacing w:after="160" w:line="259" w:lineRule="auto"/>
              <w:rPr>
                <w:rFonts w:cstheme="minorHAnsi"/>
                <w:color w:val="FF0000"/>
              </w:rPr>
            </w:pPr>
            <w:r w:rsidRPr="00E73289">
              <w:rPr>
                <w:rFonts w:cstheme="minorHAnsi" w:hint="cs"/>
                <w:color w:val="FF0000"/>
                <w:rtl/>
              </w:rPr>
              <w:t>جاري العمل</w:t>
            </w:r>
          </w:p>
          <w:p w14:paraId="4260913E" w14:textId="77777777" w:rsidR="00040194" w:rsidRDefault="00040194" w:rsidP="00053C8A">
            <w:pPr>
              <w:pStyle w:val="ListParagraph"/>
              <w:numPr>
                <w:ilvl w:val="0"/>
                <w:numId w:val="59"/>
              </w:numPr>
              <w:bidi/>
              <w:spacing w:after="160" w:line="259" w:lineRule="auto"/>
              <w:rPr>
                <w:rFonts w:cstheme="minorHAnsi"/>
                <w:color w:val="FF0000"/>
              </w:rPr>
            </w:pPr>
            <w:r w:rsidRPr="00E73289">
              <w:rPr>
                <w:rFonts w:cstheme="minorHAnsi" w:hint="cs"/>
                <w:color w:val="FF0000"/>
                <w:rtl/>
              </w:rPr>
              <w:t>جاري العمل</w:t>
            </w:r>
          </w:p>
          <w:p w14:paraId="665DCC81" w14:textId="200F3328" w:rsidR="00D873A3" w:rsidRPr="00040194" w:rsidRDefault="00040194" w:rsidP="00053C8A">
            <w:pPr>
              <w:pStyle w:val="ListParagraph"/>
              <w:numPr>
                <w:ilvl w:val="0"/>
                <w:numId w:val="59"/>
              </w:numPr>
              <w:bidi/>
              <w:spacing w:after="160" w:line="259" w:lineRule="auto"/>
              <w:rPr>
                <w:rFonts w:cstheme="minorHAnsi"/>
                <w:color w:val="FF0000"/>
                <w:rtl/>
              </w:rPr>
            </w:pPr>
            <w:r w:rsidRPr="00E73289">
              <w:rPr>
                <w:rFonts w:cstheme="minorHAnsi" w:hint="cs"/>
                <w:color w:val="FF0000"/>
                <w:rtl/>
              </w:rPr>
              <w:t>جاري العمل</w:t>
            </w:r>
          </w:p>
        </w:tc>
      </w:tr>
      <w:tr w:rsidR="00D873A3" w:rsidRPr="00C528F2" w14:paraId="0F2C6E93" w14:textId="77777777" w:rsidTr="00171827">
        <w:trPr>
          <w:cantSplit/>
          <w:trHeight w:val="329"/>
          <w:jc w:val="center"/>
        </w:trPr>
        <w:tc>
          <w:tcPr>
            <w:tcW w:w="400" w:type="dxa"/>
          </w:tcPr>
          <w:p w14:paraId="101E8ADE" w14:textId="77777777" w:rsidR="00D873A3" w:rsidRPr="00C528F2" w:rsidRDefault="00D873A3" w:rsidP="00D873A3">
            <w:pPr>
              <w:bidi/>
              <w:contextualSpacing/>
              <w:rPr>
                <w:rFonts w:cstheme="minorHAnsi"/>
                <w:color w:val="000000" w:themeColor="text1"/>
                <w:rtl/>
              </w:rPr>
            </w:pPr>
            <w:r w:rsidRPr="00C528F2">
              <w:rPr>
                <w:rFonts w:cstheme="minorHAnsi"/>
                <w:color w:val="000000" w:themeColor="text1"/>
                <w:rtl/>
              </w:rPr>
              <w:lastRenderedPageBreak/>
              <w:t>3</w:t>
            </w:r>
          </w:p>
        </w:tc>
        <w:tc>
          <w:tcPr>
            <w:tcW w:w="3409" w:type="dxa"/>
          </w:tcPr>
          <w:p w14:paraId="0EB80FF6" w14:textId="2D6D9FDF" w:rsidR="00D873A3" w:rsidRPr="00C528F2" w:rsidRDefault="003D5A30" w:rsidP="00D873A3">
            <w:pPr>
              <w:bidi/>
              <w:contextualSpacing/>
              <w:rPr>
                <w:rFonts w:cstheme="minorHAnsi"/>
              </w:rPr>
            </w:pPr>
            <w:r>
              <w:rPr>
                <w:rFonts w:cstheme="minorHAnsi"/>
                <w:color w:val="000000" w:themeColor="text1"/>
                <w:rtl/>
              </w:rPr>
              <w:t>ثلاث ورش</w:t>
            </w:r>
            <w:r w:rsidR="00D873A3" w:rsidRPr="00C528F2">
              <w:rPr>
                <w:rFonts w:cstheme="minorHAnsi"/>
                <w:color w:val="000000" w:themeColor="text1"/>
                <w:rtl/>
              </w:rPr>
              <w:t xml:space="preserve"> عمل لمناقشة المنافع الاجتماعية </w:t>
            </w:r>
            <w:r w:rsidR="00D873A3" w:rsidRPr="00C528F2">
              <w:rPr>
                <w:rFonts w:cstheme="minorHAnsi"/>
                <w:rtl/>
              </w:rPr>
              <w:t>وسبل الاستفادة منها في تنمية المناطق السكنية القريبة من المواقع</w:t>
            </w:r>
          </w:p>
        </w:tc>
        <w:tc>
          <w:tcPr>
            <w:tcW w:w="1420" w:type="dxa"/>
          </w:tcPr>
          <w:p w14:paraId="464909C3" w14:textId="77777777" w:rsidR="00D873A3" w:rsidRPr="00C528F2" w:rsidRDefault="00D873A3" w:rsidP="00D873A3">
            <w:pPr>
              <w:bidi/>
              <w:contextualSpacing/>
              <w:rPr>
                <w:rFonts w:cstheme="minorHAnsi"/>
                <w:color w:val="000000" w:themeColor="text1"/>
                <w:rtl/>
              </w:rPr>
            </w:pPr>
            <w:r w:rsidRPr="00C528F2">
              <w:rPr>
                <w:rFonts w:cstheme="minorHAnsi"/>
                <w:color w:val="000000" w:themeColor="text1"/>
                <w:rtl/>
              </w:rPr>
              <w:t>المجلس</w:t>
            </w:r>
          </w:p>
          <w:p w14:paraId="7B085CEC" w14:textId="3B93FB65" w:rsidR="00D873A3" w:rsidRPr="00C528F2" w:rsidRDefault="00A934B0" w:rsidP="00D873A3">
            <w:pPr>
              <w:bidi/>
              <w:contextualSpacing/>
              <w:rPr>
                <w:rFonts w:cstheme="minorHAnsi"/>
                <w:color w:val="000000" w:themeColor="text1"/>
                <w:rtl/>
              </w:rPr>
            </w:pPr>
            <w:r>
              <w:rPr>
                <w:rFonts w:cstheme="minorHAnsi"/>
                <w:color w:val="000000" w:themeColor="text1"/>
                <w:rtl/>
              </w:rPr>
              <w:t>الأمانة</w:t>
            </w:r>
            <w:r w:rsidR="00D873A3" w:rsidRPr="00C528F2">
              <w:rPr>
                <w:rFonts w:cstheme="minorHAnsi"/>
                <w:color w:val="000000" w:themeColor="text1"/>
                <w:rtl/>
              </w:rPr>
              <w:t xml:space="preserve"> الوطنية</w:t>
            </w:r>
          </w:p>
        </w:tc>
        <w:tc>
          <w:tcPr>
            <w:tcW w:w="1420" w:type="dxa"/>
          </w:tcPr>
          <w:p w14:paraId="1FE55571" w14:textId="77777777" w:rsidR="00D873A3" w:rsidRPr="00C528F2" w:rsidRDefault="00D873A3" w:rsidP="00D873A3">
            <w:pPr>
              <w:bidi/>
              <w:contextualSpacing/>
              <w:rPr>
                <w:rFonts w:cstheme="minorHAnsi"/>
                <w:color w:val="000000" w:themeColor="text1"/>
                <w:rtl/>
              </w:rPr>
            </w:pPr>
            <w:r w:rsidRPr="00C528F2">
              <w:rPr>
                <w:rFonts w:cstheme="minorHAnsi"/>
                <w:color w:val="000000" w:themeColor="text1"/>
                <w:rtl/>
              </w:rPr>
              <w:t>سكان المناطق المستفيدة</w:t>
            </w:r>
          </w:p>
          <w:p w14:paraId="2184227D" w14:textId="77777777" w:rsidR="007C7A6F" w:rsidRPr="00C528F2" w:rsidRDefault="007C7A6F" w:rsidP="007C7A6F">
            <w:pPr>
              <w:bidi/>
              <w:contextualSpacing/>
              <w:rPr>
                <w:rFonts w:cstheme="minorHAnsi"/>
                <w:color w:val="000000" w:themeColor="text1"/>
                <w:rtl/>
              </w:rPr>
            </w:pPr>
            <w:r w:rsidRPr="00C528F2">
              <w:rPr>
                <w:rFonts w:cstheme="minorHAnsi"/>
                <w:color w:val="000000" w:themeColor="text1"/>
                <w:rtl/>
              </w:rPr>
              <w:t>مجلس النواب</w:t>
            </w:r>
          </w:p>
          <w:p w14:paraId="76CB75FD" w14:textId="77777777" w:rsidR="00D873A3" w:rsidRPr="00C528F2" w:rsidRDefault="00D873A3" w:rsidP="00D873A3">
            <w:pPr>
              <w:bidi/>
              <w:contextualSpacing/>
              <w:rPr>
                <w:rFonts w:cstheme="minorHAnsi"/>
                <w:color w:val="000000" w:themeColor="text1"/>
                <w:rtl/>
              </w:rPr>
            </w:pPr>
            <w:r w:rsidRPr="00C528F2">
              <w:rPr>
                <w:rFonts w:cstheme="minorHAnsi"/>
                <w:color w:val="000000" w:themeColor="text1"/>
                <w:rtl/>
              </w:rPr>
              <w:t>مجلس المحافظة</w:t>
            </w:r>
          </w:p>
          <w:p w14:paraId="0C7AEBF2" w14:textId="77777777" w:rsidR="00D873A3" w:rsidRPr="00C528F2" w:rsidRDefault="00D873A3" w:rsidP="00D873A3">
            <w:pPr>
              <w:bidi/>
              <w:contextualSpacing/>
              <w:rPr>
                <w:rFonts w:cstheme="minorHAnsi"/>
                <w:color w:val="000000" w:themeColor="text1"/>
                <w:rtl/>
              </w:rPr>
            </w:pPr>
            <w:r w:rsidRPr="00C528F2">
              <w:rPr>
                <w:rFonts w:cstheme="minorHAnsi"/>
                <w:color w:val="000000" w:themeColor="text1"/>
                <w:rtl/>
              </w:rPr>
              <w:t>الشركات الوطنية</w:t>
            </w:r>
          </w:p>
          <w:p w14:paraId="75A284BE" w14:textId="6AE91FEE" w:rsidR="00D873A3" w:rsidRPr="00C528F2" w:rsidRDefault="00D873A3" w:rsidP="00D873A3">
            <w:pPr>
              <w:bidi/>
              <w:contextualSpacing/>
              <w:rPr>
                <w:rFonts w:cstheme="minorHAnsi"/>
                <w:color w:val="000000" w:themeColor="text1"/>
                <w:rtl/>
              </w:rPr>
            </w:pPr>
            <w:r w:rsidRPr="00C528F2">
              <w:rPr>
                <w:rFonts w:cstheme="minorHAnsi"/>
                <w:color w:val="000000" w:themeColor="text1"/>
                <w:rtl/>
              </w:rPr>
              <w:t>الشركات العالمية</w:t>
            </w:r>
          </w:p>
          <w:p w14:paraId="151ED032" w14:textId="5766E5A0" w:rsidR="00D873A3" w:rsidRPr="00C528F2" w:rsidRDefault="00D873A3" w:rsidP="007C7A6F">
            <w:pPr>
              <w:bidi/>
              <w:contextualSpacing/>
              <w:rPr>
                <w:rFonts w:cstheme="minorHAnsi"/>
                <w:color w:val="000000" w:themeColor="text1"/>
                <w:rtl/>
              </w:rPr>
            </w:pPr>
            <w:r w:rsidRPr="00C528F2">
              <w:rPr>
                <w:rFonts w:cstheme="minorHAnsi"/>
                <w:color w:val="000000" w:themeColor="text1"/>
                <w:rtl/>
              </w:rPr>
              <w:t>اللجنة المالية في المجتمع المدني</w:t>
            </w:r>
          </w:p>
        </w:tc>
        <w:tc>
          <w:tcPr>
            <w:tcW w:w="3408" w:type="dxa"/>
            <w:gridSpan w:val="2"/>
          </w:tcPr>
          <w:p w14:paraId="2ED06C72" w14:textId="68074368" w:rsidR="00FE50E8" w:rsidRPr="00FE50E8" w:rsidRDefault="00FE50E8" w:rsidP="00FE50E8">
            <w:pPr>
              <w:bidi/>
              <w:rPr>
                <w:rFonts w:cstheme="minorHAnsi"/>
              </w:rPr>
            </w:pPr>
            <w:r w:rsidRPr="00FE50E8">
              <w:rPr>
                <w:rFonts w:cstheme="minorHAnsi" w:hint="cs"/>
                <w:rtl/>
              </w:rPr>
              <w:t>رصد النتائج الآتية من خلال استب</w:t>
            </w:r>
            <w:r>
              <w:rPr>
                <w:rFonts w:cstheme="minorHAnsi" w:hint="cs"/>
                <w:rtl/>
              </w:rPr>
              <w:t>ا</w:t>
            </w:r>
            <w:r w:rsidRPr="00FE50E8">
              <w:rPr>
                <w:rFonts w:cstheme="minorHAnsi" w:hint="cs"/>
                <w:rtl/>
              </w:rPr>
              <w:t>نة الأثر</w:t>
            </w:r>
            <w:r>
              <w:rPr>
                <w:rFonts w:cstheme="minorHAnsi" w:hint="cs"/>
                <w:rtl/>
              </w:rPr>
              <w:t xml:space="preserve"> وتقديم التوصيات بها</w:t>
            </w:r>
            <w:r w:rsidRPr="00FE50E8">
              <w:rPr>
                <w:rFonts w:cstheme="minorHAnsi" w:hint="cs"/>
                <w:rtl/>
              </w:rPr>
              <w:t>:</w:t>
            </w:r>
          </w:p>
          <w:p w14:paraId="143BF8E9" w14:textId="289D1F8F" w:rsidR="00D873A3" w:rsidRPr="00C528F2" w:rsidRDefault="00D873A3" w:rsidP="00053C8A">
            <w:pPr>
              <w:pStyle w:val="ListParagraph"/>
              <w:numPr>
                <w:ilvl w:val="0"/>
                <w:numId w:val="60"/>
              </w:numPr>
              <w:bidi/>
              <w:rPr>
                <w:rFonts w:cstheme="minorHAnsi"/>
              </w:rPr>
            </w:pPr>
            <w:r w:rsidRPr="00C528F2">
              <w:rPr>
                <w:rFonts w:cstheme="minorHAnsi"/>
                <w:rtl/>
              </w:rPr>
              <w:t>متابعة إداء الشركات ومجالس المحافظات وتأشير المخالفات في بنود الصرف وأسبابها وتقديم التوصيات للمعالجة</w:t>
            </w:r>
          </w:p>
          <w:p w14:paraId="5A25C995" w14:textId="62AA128C" w:rsidR="00D873A3" w:rsidRPr="00C528F2" w:rsidRDefault="00D873A3" w:rsidP="00053C8A">
            <w:pPr>
              <w:pStyle w:val="ListParagraph"/>
              <w:numPr>
                <w:ilvl w:val="0"/>
                <w:numId w:val="60"/>
              </w:numPr>
              <w:bidi/>
              <w:rPr>
                <w:rFonts w:cstheme="minorHAnsi"/>
                <w:rtl/>
              </w:rPr>
            </w:pPr>
            <w:r w:rsidRPr="00C528F2">
              <w:rPr>
                <w:rFonts w:cstheme="minorHAnsi"/>
                <w:rtl/>
              </w:rPr>
              <w:t>إطلاع السكان على الفوائد المتوخاة من المبالغ المخصصة</w:t>
            </w:r>
          </w:p>
        </w:tc>
        <w:tc>
          <w:tcPr>
            <w:tcW w:w="1420" w:type="dxa"/>
          </w:tcPr>
          <w:p w14:paraId="76B3348A" w14:textId="370EA2FB" w:rsidR="00D873A3" w:rsidRPr="00C528F2" w:rsidRDefault="00171827" w:rsidP="00171827">
            <w:pPr>
              <w:bidi/>
              <w:contextualSpacing/>
              <w:jc w:val="center"/>
              <w:rPr>
                <w:rFonts w:cstheme="minorHAnsi"/>
                <w:color w:val="000000" w:themeColor="text1"/>
                <w:rtl/>
              </w:rPr>
            </w:pPr>
            <w:r>
              <w:rPr>
                <w:rFonts w:cstheme="minorHAnsi" w:hint="cs"/>
                <w:color w:val="000000" w:themeColor="text1"/>
                <w:rtl/>
              </w:rPr>
              <w:t>النصف الاول من عام 2025</w:t>
            </w:r>
          </w:p>
        </w:tc>
        <w:tc>
          <w:tcPr>
            <w:tcW w:w="1420" w:type="dxa"/>
          </w:tcPr>
          <w:p w14:paraId="53F3830D" w14:textId="43210EA5" w:rsidR="00D873A3" w:rsidRPr="00C528F2" w:rsidRDefault="00171827" w:rsidP="00171827">
            <w:pPr>
              <w:bidi/>
              <w:contextualSpacing/>
              <w:jc w:val="center"/>
              <w:rPr>
                <w:rFonts w:cstheme="minorHAnsi"/>
                <w:color w:val="000000" w:themeColor="text1"/>
                <w:rtl/>
              </w:rPr>
            </w:pPr>
            <w:r>
              <w:rPr>
                <w:rFonts w:cstheme="minorHAnsi" w:hint="cs"/>
                <w:color w:val="000000" w:themeColor="text1"/>
                <w:rtl/>
              </w:rPr>
              <w:t>14,250</w:t>
            </w:r>
          </w:p>
        </w:tc>
        <w:tc>
          <w:tcPr>
            <w:tcW w:w="2842" w:type="dxa"/>
          </w:tcPr>
          <w:p w14:paraId="43DF36B2" w14:textId="77777777" w:rsidR="00040194" w:rsidRPr="00E73289" w:rsidRDefault="00040194" w:rsidP="00053C8A">
            <w:pPr>
              <w:pStyle w:val="ListParagraph"/>
              <w:numPr>
                <w:ilvl w:val="0"/>
                <w:numId w:val="61"/>
              </w:numPr>
              <w:bidi/>
              <w:spacing w:after="160" w:line="259" w:lineRule="auto"/>
              <w:rPr>
                <w:rFonts w:cstheme="minorHAnsi"/>
                <w:color w:val="FF0000"/>
              </w:rPr>
            </w:pPr>
            <w:r w:rsidRPr="00E73289">
              <w:rPr>
                <w:rFonts w:cstheme="minorHAnsi" w:hint="cs"/>
                <w:color w:val="FF0000"/>
                <w:rtl/>
              </w:rPr>
              <w:t>جاري العمل</w:t>
            </w:r>
          </w:p>
          <w:p w14:paraId="3FF7595F" w14:textId="09682062" w:rsidR="00D873A3" w:rsidRPr="00FE50E8" w:rsidRDefault="00040194" w:rsidP="00053C8A">
            <w:pPr>
              <w:pStyle w:val="ListParagraph"/>
              <w:numPr>
                <w:ilvl w:val="0"/>
                <w:numId w:val="61"/>
              </w:numPr>
              <w:bidi/>
              <w:spacing w:after="160" w:line="259" w:lineRule="auto"/>
              <w:rPr>
                <w:rFonts w:cstheme="minorHAnsi"/>
                <w:color w:val="FF0000"/>
                <w:rtl/>
              </w:rPr>
            </w:pPr>
            <w:r w:rsidRPr="00E73289">
              <w:rPr>
                <w:rFonts w:cstheme="minorHAnsi" w:hint="cs"/>
                <w:color w:val="FF0000"/>
                <w:rtl/>
              </w:rPr>
              <w:t>جاري العمل</w:t>
            </w:r>
          </w:p>
        </w:tc>
      </w:tr>
      <w:tr w:rsidR="00FE50E8" w:rsidRPr="00C528F2" w14:paraId="208FD235" w14:textId="77777777" w:rsidTr="00171827">
        <w:trPr>
          <w:cantSplit/>
          <w:trHeight w:val="329"/>
          <w:jc w:val="center"/>
        </w:trPr>
        <w:tc>
          <w:tcPr>
            <w:tcW w:w="400" w:type="dxa"/>
          </w:tcPr>
          <w:p w14:paraId="2257709B" w14:textId="02D52512" w:rsidR="00FE50E8" w:rsidRPr="00C528F2" w:rsidRDefault="00FE50E8" w:rsidP="00FE50E8">
            <w:pPr>
              <w:bidi/>
              <w:contextualSpacing/>
              <w:rPr>
                <w:rFonts w:cstheme="minorHAnsi"/>
                <w:color w:val="000000" w:themeColor="text1"/>
                <w:rtl/>
              </w:rPr>
            </w:pPr>
            <w:bookmarkStart w:id="6" w:name="_Hlk198806347"/>
            <w:r w:rsidRPr="00C528F2">
              <w:rPr>
                <w:rFonts w:cstheme="minorHAnsi"/>
                <w:color w:val="000000" w:themeColor="text1"/>
                <w:rtl/>
              </w:rPr>
              <w:t>4</w:t>
            </w:r>
          </w:p>
        </w:tc>
        <w:tc>
          <w:tcPr>
            <w:tcW w:w="3409" w:type="dxa"/>
          </w:tcPr>
          <w:p w14:paraId="0F87A92D" w14:textId="13BCC58B" w:rsidR="00FE50E8" w:rsidRPr="00C528F2" w:rsidRDefault="00FE50E8" w:rsidP="00FE50E8">
            <w:pPr>
              <w:bidi/>
              <w:contextualSpacing/>
              <w:rPr>
                <w:rFonts w:cstheme="minorHAnsi"/>
                <w:color w:val="000000" w:themeColor="text1"/>
                <w:rtl/>
              </w:rPr>
            </w:pPr>
            <w:r w:rsidRPr="00C528F2">
              <w:rPr>
                <w:rFonts w:cstheme="minorHAnsi"/>
                <w:rtl/>
              </w:rPr>
              <w:t xml:space="preserve">دراسة </w:t>
            </w:r>
            <w:r w:rsidR="000B6697">
              <w:rPr>
                <w:rFonts w:cstheme="minorHAnsi"/>
                <w:rtl/>
              </w:rPr>
              <w:t>إمكانية</w:t>
            </w:r>
            <w:r w:rsidRPr="00C528F2">
              <w:rPr>
                <w:rFonts w:cstheme="minorHAnsi"/>
                <w:rtl/>
              </w:rPr>
              <w:t xml:space="preserve"> </w:t>
            </w:r>
            <w:r>
              <w:rPr>
                <w:rFonts w:cstheme="minorHAnsi"/>
                <w:rtl/>
              </w:rPr>
              <w:t>تعميم</w:t>
            </w:r>
            <w:r w:rsidRPr="00C528F2">
              <w:rPr>
                <w:rFonts w:cstheme="minorHAnsi"/>
                <w:rtl/>
              </w:rPr>
              <w:t xml:space="preserve"> نص المادة 26\6 في عقود جولة التراخيص الرابعة المتعلقة بتخصيص 10% من قيمة العقد </w:t>
            </w:r>
            <w:r w:rsidRPr="00C528F2">
              <w:rPr>
                <w:rFonts w:cstheme="minorHAnsi" w:hint="cs"/>
                <w:rtl/>
              </w:rPr>
              <w:t>لاستثما</w:t>
            </w:r>
            <w:r>
              <w:rPr>
                <w:rFonts w:cstheme="minorHAnsi" w:hint="cs"/>
                <w:rtl/>
              </w:rPr>
              <w:t>ر</w:t>
            </w:r>
            <w:r w:rsidRPr="00C528F2">
              <w:rPr>
                <w:rFonts w:cstheme="minorHAnsi" w:hint="cs"/>
                <w:rtl/>
              </w:rPr>
              <w:t>ها</w:t>
            </w:r>
            <w:r w:rsidRPr="00C528F2">
              <w:rPr>
                <w:rFonts w:cstheme="minorHAnsi"/>
                <w:rtl/>
              </w:rPr>
              <w:t xml:space="preserve"> في تحسين واقع البنى التحتية في مناطق المج</w:t>
            </w:r>
            <w:r w:rsidR="003D5A30">
              <w:rPr>
                <w:rFonts w:cstheme="minorHAnsi" w:hint="cs"/>
                <w:rtl/>
              </w:rPr>
              <w:t>ا</w:t>
            </w:r>
            <w:r w:rsidR="00A934B0">
              <w:rPr>
                <w:rFonts w:cstheme="minorHAnsi"/>
                <w:rtl/>
              </w:rPr>
              <w:t>و</w:t>
            </w:r>
            <w:r w:rsidRPr="00C528F2">
              <w:rPr>
                <w:rFonts w:cstheme="minorHAnsi"/>
                <w:rtl/>
              </w:rPr>
              <w:t>رة خارج مناطق الشركات</w:t>
            </w:r>
          </w:p>
        </w:tc>
        <w:tc>
          <w:tcPr>
            <w:tcW w:w="1420" w:type="dxa"/>
          </w:tcPr>
          <w:p w14:paraId="2308F94F" w14:textId="068332B4" w:rsidR="00FE50E8" w:rsidRPr="00C528F2" w:rsidRDefault="00FE50E8" w:rsidP="00FE50E8">
            <w:pPr>
              <w:bidi/>
              <w:contextualSpacing/>
              <w:rPr>
                <w:rFonts w:cstheme="minorHAnsi"/>
                <w:color w:val="000000" w:themeColor="text1"/>
                <w:rtl/>
              </w:rPr>
            </w:pPr>
            <w:r w:rsidRPr="00C528F2">
              <w:rPr>
                <w:rFonts w:cstheme="minorHAnsi"/>
                <w:color w:val="000000" w:themeColor="text1"/>
                <w:rtl/>
              </w:rPr>
              <w:t>الشركات</w:t>
            </w:r>
          </w:p>
          <w:p w14:paraId="2173A6B0" w14:textId="0268C276" w:rsidR="00FE50E8" w:rsidRPr="00C528F2" w:rsidRDefault="00FE50E8" w:rsidP="00FE50E8">
            <w:pPr>
              <w:bidi/>
              <w:contextualSpacing/>
              <w:rPr>
                <w:rFonts w:cstheme="minorHAnsi"/>
                <w:color w:val="000000" w:themeColor="text1"/>
                <w:rtl/>
              </w:rPr>
            </w:pPr>
            <w:r w:rsidRPr="00C528F2">
              <w:rPr>
                <w:rFonts w:cstheme="minorHAnsi"/>
                <w:color w:val="000000" w:themeColor="text1"/>
                <w:rtl/>
              </w:rPr>
              <w:t>المجتمع المدني</w:t>
            </w:r>
          </w:p>
          <w:p w14:paraId="6271E608" w14:textId="69B6E09E" w:rsidR="00FE50E8" w:rsidRPr="00C528F2" w:rsidRDefault="00A934B0" w:rsidP="00FE50E8">
            <w:pPr>
              <w:bidi/>
              <w:contextualSpacing/>
              <w:rPr>
                <w:rFonts w:cstheme="minorHAnsi"/>
                <w:color w:val="000000" w:themeColor="text1"/>
                <w:rtl/>
              </w:rPr>
            </w:pPr>
            <w:r>
              <w:rPr>
                <w:rFonts w:cstheme="minorHAnsi"/>
                <w:color w:val="000000" w:themeColor="text1"/>
                <w:rtl/>
              </w:rPr>
              <w:t>الأمانة</w:t>
            </w:r>
            <w:r w:rsidR="00FE50E8" w:rsidRPr="00C528F2">
              <w:rPr>
                <w:rFonts w:cstheme="minorHAnsi"/>
                <w:color w:val="000000" w:themeColor="text1"/>
                <w:rtl/>
              </w:rPr>
              <w:t xml:space="preserve"> الوطنية</w:t>
            </w:r>
          </w:p>
        </w:tc>
        <w:tc>
          <w:tcPr>
            <w:tcW w:w="1420" w:type="dxa"/>
          </w:tcPr>
          <w:p w14:paraId="67ECF25E" w14:textId="77777777" w:rsidR="00FE50E8" w:rsidRDefault="00FE50E8" w:rsidP="00FE50E8">
            <w:pPr>
              <w:bidi/>
              <w:contextualSpacing/>
              <w:rPr>
                <w:rFonts w:cstheme="minorHAnsi"/>
                <w:color w:val="000000" w:themeColor="text1"/>
                <w:rtl/>
              </w:rPr>
            </w:pPr>
            <w:r w:rsidRPr="00C528F2">
              <w:rPr>
                <w:rFonts w:cstheme="minorHAnsi"/>
                <w:color w:val="000000" w:themeColor="text1"/>
                <w:rtl/>
              </w:rPr>
              <w:t>سكان المناطق المستفيدة</w:t>
            </w:r>
          </w:p>
          <w:p w14:paraId="6260ED1C" w14:textId="77777777" w:rsidR="00FE50E8" w:rsidRPr="00C528F2" w:rsidRDefault="00FE50E8" w:rsidP="00FE50E8">
            <w:pPr>
              <w:bidi/>
              <w:contextualSpacing/>
              <w:rPr>
                <w:rFonts w:cstheme="minorHAnsi"/>
                <w:color w:val="000000" w:themeColor="text1"/>
                <w:rtl/>
              </w:rPr>
            </w:pPr>
            <w:r w:rsidRPr="00C528F2">
              <w:rPr>
                <w:rFonts w:cstheme="minorHAnsi"/>
                <w:color w:val="000000" w:themeColor="text1"/>
                <w:rtl/>
              </w:rPr>
              <w:t>مجلس المحافظة</w:t>
            </w:r>
          </w:p>
          <w:p w14:paraId="3B753665" w14:textId="77777777" w:rsidR="00FE50E8" w:rsidRPr="00C528F2" w:rsidRDefault="00FE50E8" w:rsidP="00FE50E8">
            <w:pPr>
              <w:bidi/>
              <w:contextualSpacing/>
              <w:rPr>
                <w:rFonts w:cstheme="minorHAnsi"/>
                <w:color w:val="000000" w:themeColor="text1"/>
                <w:rtl/>
              </w:rPr>
            </w:pPr>
            <w:r w:rsidRPr="00C528F2">
              <w:rPr>
                <w:rFonts w:cstheme="minorHAnsi"/>
                <w:color w:val="000000" w:themeColor="text1"/>
                <w:rtl/>
              </w:rPr>
              <w:t>الشركات الوطنية</w:t>
            </w:r>
          </w:p>
          <w:p w14:paraId="4692B412" w14:textId="387EE8C1" w:rsidR="00FE50E8" w:rsidRPr="00C528F2" w:rsidRDefault="00FE50E8" w:rsidP="00FE50E8">
            <w:pPr>
              <w:bidi/>
              <w:contextualSpacing/>
              <w:rPr>
                <w:rFonts w:cstheme="minorHAnsi"/>
                <w:color w:val="000000" w:themeColor="text1"/>
                <w:rtl/>
              </w:rPr>
            </w:pPr>
            <w:r w:rsidRPr="00C528F2">
              <w:rPr>
                <w:rFonts w:cstheme="minorHAnsi"/>
                <w:color w:val="000000" w:themeColor="text1"/>
                <w:rtl/>
              </w:rPr>
              <w:t>الشركات العالمية</w:t>
            </w:r>
          </w:p>
        </w:tc>
        <w:tc>
          <w:tcPr>
            <w:tcW w:w="3408" w:type="dxa"/>
            <w:gridSpan w:val="2"/>
          </w:tcPr>
          <w:p w14:paraId="0512F75A" w14:textId="4C960DB1" w:rsidR="00FE50E8" w:rsidRPr="00C528F2" w:rsidRDefault="00FE50E8" w:rsidP="00FE50E8">
            <w:pPr>
              <w:bidi/>
              <w:rPr>
                <w:rFonts w:cstheme="minorHAnsi"/>
                <w:rtl/>
              </w:rPr>
            </w:pPr>
            <w:r>
              <w:rPr>
                <w:rFonts w:cstheme="minorHAnsi" w:hint="cs"/>
                <w:rtl/>
              </w:rPr>
              <w:t>الحصول على الدراسة وتقديمها كمقترح للجهات المعنية</w:t>
            </w:r>
          </w:p>
        </w:tc>
        <w:tc>
          <w:tcPr>
            <w:tcW w:w="1420" w:type="dxa"/>
          </w:tcPr>
          <w:p w14:paraId="43A7DEE2" w14:textId="5C86B15B" w:rsidR="00FE50E8" w:rsidRPr="00C528F2" w:rsidRDefault="00171827" w:rsidP="00171827">
            <w:pPr>
              <w:bidi/>
              <w:contextualSpacing/>
              <w:jc w:val="center"/>
              <w:rPr>
                <w:rFonts w:cstheme="minorHAnsi"/>
                <w:color w:val="000000" w:themeColor="text1"/>
                <w:rtl/>
              </w:rPr>
            </w:pPr>
            <w:r>
              <w:rPr>
                <w:rFonts w:cstheme="minorHAnsi" w:hint="cs"/>
                <w:color w:val="000000" w:themeColor="text1"/>
                <w:rtl/>
              </w:rPr>
              <w:t>الربع الثاني من عام 2024</w:t>
            </w:r>
          </w:p>
        </w:tc>
        <w:tc>
          <w:tcPr>
            <w:tcW w:w="1420" w:type="dxa"/>
          </w:tcPr>
          <w:p w14:paraId="1A1E5DDE" w14:textId="070AF741" w:rsidR="00FE50E8" w:rsidRPr="00C528F2" w:rsidRDefault="00A928AF" w:rsidP="00171827">
            <w:pPr>
              <w:bidi/>
              <w:contextualSpacing/>
              <w:jc w:val="center"/>
              <w:rPr>
                <w:rFonts w:cstheme="minorHAnsi"/>
                <w:color w:val="000000" w:themeColor="text1"/>
                <w:rtl/>
              </w:rPr>
            </w:pPr>
            <w:r>
              <w:rPr>
                <w:rFonts w:cstheme="minorHAnsi" w:hint="cs"/>
                <w:color w:val="000000" w:themeColor="text1"/>
                <w:rtl/>
              </w:rPr>
              <w:t>تحدد لاحقا</w:t>
            </w:r>
          </w:p>
        </w:tc>
        <w:tc>
          <w:tcPr>
            <w:tcW w:w="2842" w:type="dxa"/>
          </w:tcPr>
          <w:p w14:paraId="1A03D85B" w14:textId="755981B5" w:rsidR="00FE50E8" w:rsidRPr="00040194" w:rsidRDefault="00FE50E8" w:rsidP="00FE50E8">
            <w:pPr>
              <w:bidi/>
              <w:contextualSpacing/>
              <w:rPr>
                <w:rFonts w:cstheme="minorHAnsi"/>
                <w:color w:val="FF0000"/>
                <w:rtl/>
              </w:rPr>
            </w:pPr>
            <w:r w:rsidRPr="00040194">
              <w:rPr>
                <w:rFonts w:cstheme="minorHAnsi" w:hint="cs"/>
                <w:color w:val="FF0000"/>
                <w:rtl/>
              </w:rPr>
              <w:t>جاري العمل</w:t>
            </w:r>
          </w:p>
        </w:tc>
      </w:tr>
      <w:bookmarkEnd w:id="6"/>
      <w:tr w:rsidR="00FE50E8" w:rsidRPr="00C528F2" w14:paraId="6412EBD8" w14:textId="77777777" w:rsidTr="00171827">
        <w:trPr>
          <w:cantSplit/>
          <w:trHeight w:val="329"/>
          <w:jc w:val="center"/>
        </w:trPr>
        <w:tc>
          <w:tcPr>
            <w:tcW w:w="400" w:type="dxa"/>
          </w:tcPr>
          <w:p w14:paraId="4880091B" w14:textId="6954E78C" w:rsidR="00FE50E8" w:rsidRPr="00C528F2" w:rsidRDefault="00FE50E8" w:rsidP="00FE50E8">
            <w:pPr>
              <w:bidi/>
              <w:contextualSpacing/>
              <w:rPr>
                <w:rFonts w:cstheme="minorHAnsi"/>
                <w:color w:val="000000" w:themeColor="text1"/>
                <w:rtl/>
              </w:rPr>
            </w:pPr>
            <w:r w:rsidRPr="00C528F2">
              <w:rPr>
                <w:rFonts w:cstheme="minorHAnsi"/>
                <w:color w:val="000000" w:themeColor="text1"/>
                <w:rtl/>
              </w:rPr>
              <w:t>5</w:t>
            </w:r>
          </w:p>
        </w:tc>
        <w:tc>
          <w:tcPr>
            <w:tcW w:w="3409" w:type="dxa"/>
          </w:tcPr>
          <w:p w14:paraId="72EA2014" w14:textId="462D958F" w:rsidR="00FE50E8" w:rsidRPr="00C528F2" w:rsidRDefault="00FE50E8" w:rsidP="00FE50E8">
            <w:pPr>
              <w:bidi/>
              <w:contextualSpacing/>
              <w:rPr>
                <w:rFonts w:cstheme="minorHAnsi"/>
                <w:color w:val="000000" w:themeColor="text1"/>
                <w:rtl/>
              </w:rPr>
            </w:pPr>
            <w:r>
              <w:rPr>
                <w:rFonts w:cstheme="minorHAnsi" w:hint="cs"/>
                <w:rtl/>
              </w:rPr>
              <w:t xml:space="preserve">تحديث الشروط المرجعية لتقارير الشفافية القادمة لإلزام الإداري المستقل بتضمين </w:t>
            </w:r>
            <w:r w:rsidRPr="00C528F2">
              <w:rPr>
                <w:rFonts w:cstheme="minorHAnsi"/>
                <w:rtl/>
              </w:rPr>
              <w:t xml:space="preserve">نماذج </w:t>
            </w:r>
            <w:r>
              <w:rPr>
                <w:rFonts w:cstheme="minorHAnsi"/>
                <w:rtl/>
              </w:rPr>
              <w:t>الإفصاح</w:t>
            </w:r>
            <w:r w:rsidRPr="00C528F2">
              <w:rPr>
                <w:rFonts w:cstheme="minorHAnsi"/>
                <w:rtl/>
              </w:rPr>
              <w:t xml:space="preserve"> تفاصيل أكثر دقة عن المنافع الاجتماعية</w:t>
            </w:r>
          </w:p>
        </w:tc>
        <w:tc>
          <w:tcPr>
            <w:tcW w:w="1420" w:type="dxa"/>
          </w:tcPr>
          <w:p w14:paraId="538BBD30" w14:textId="58DA0BF5" w:rsidR="00FE50E8" w:rsidRPr="00C528F2" w:rsidRDefault="00FE50E8" w:rsidP="00FE50E8">
            <w:pPr>
              <w:bidi/>
              <w:contextualSpacing/>
              <w:rPr>
                <w:rFonts w:cstheme="minorHAnsi"/>
                <w:color w:val="000000" w:themeColor="text1"/>
                <w:rtl/>
              </w:rPr>
            </w:pPr>
            <w:r w:rsidRPr="00C528F2">
              <w:rPr>
                <w:rFonts w:cstheme="minorHAnsi"/>
                <w:color w:val="000000" w:themeColor="text1"/>
                <w:rtl/>
              </w:rPr>
              <w:t xml:space="preserve">مجلس </w:t>
            </w:r>
            <w:r>
              <w:rPr>
                <w:rFonts w:cstheme="minorHAnsi"/>
                <w:color w:val="000000" w:themeColor="text1"/>
                <w:rtl/>
              </w:rPr>
              <w:t>الأمناء</w:t>
            </w:r>
          </w:p>
          <w:p w14:paraId="1ADDA637" w14:textId="0A26A0A2" w:rsidR="00FE50E8" w:rsidRPr="00C528F2" w:rsidRDefault="00A934B0" w:rsidP="00FE50E8">
            <w:pPr>
              <w:bidi/>
              <w:contextualSpacing/>
              <w:rPr>
                <w:rFonts w:cstheme="minorHAnsi"/>
                <w:color w:val="000000" w:themeColor="text1"/>
                <w:rtl/>
              </w:rPr>
            </w:pPr>
            <w:r>
              <w:rPr>
                <w:rFonts w:cstheme="minorHAnsi"/>
                <w:color w:val="000000" w:themeColor="text1"/>
                <w:rtl/>
              </w:rPr>
              <w:t>الأمانة</w:t>
            </w:r>
            <w:r w:rsidR="00FE50E8" w:rsidRPr="00C528F2">
              <w:rPr>
                <w:rFonts w:cstheme="minorHAnsi"/>
                <w:color w:val="000000" w:themeColor="text1"/>
                <w:rtl/>
              </w:rPr>
              <w:t xml:space="preserve"> الوطنية</w:t>
            </w:r>
          </w:p>
        </w:tc>
        <w:tc>
          <w:tcPr>
            <w:tcW w:w="1420" w:type="dxa"/>
          </w:tcPr>
          <w:p w14:paraId="443E44B4" w14:textId="0C19FA1F" w:rsidR="00FE50E8" w:rsidRPr="00C528F2" w:rsidRDefault="00FE50E8" w:rsidP="00FE50E8">
            <w:pPr>
              <w:bidi/>
              <w:contextualSpacing/>
              <w:rPr>
                <w:rFonts w:cstheme="minorHAnsi"/>
                <w:color w:val="000000" w:themeColor="text1"/>
                <w:rtl/>
              </w:rPr>
            </w:pPr>
            <w:r>
              <w:rPr>
                <w:rFonts w:cstheme="minorHAnsi"/>
                <w:color w:val="000000" w:themeColor="text1"/>
                <w:rtl/>
              </w:rPr>
              <w:t>الإداري</w:t>
            </w:r>
            <w:r w:rsidRPr="00C528F2">
              <w:rPr>
                <w:rFonts w:cstheme="minorHAnsi"/>
                <w:color w:val="000000" w:themeColor="text1"/>
                <w:rtl/>
              </w:rPr>
              <w:t xml:space="preserve"> المستقل</w:t>
            </w:r>
          </w:p>
        </w:tc>
        <w:tc>
          <w:tcPr>
            <w:tcW w:w="3408" w:type="dxa"/>
            <w:gridSpan w:val="2"/>
          </w:tcPr>
          <w:p w14:paraId="23DE7420" w14:textId="432313F6" w:rsidR="00FE50E8" w:rsidRPr="00C528F2" w:rsidRDefault="00FE50E8" w:rsidP="00FE50E8">
            <w:pPr>
              <w:bidi/>
              <w:rPr>
                <w:rFonts w:cstheme="minorHAnsi"/>
                <w:rtl/>
              </w:rPr>
            </w:pPr>
            <w:r w:rsidRPr="00C528F2">
              <w:rPr>
                <w:rFonts w:cstheme="minorHAnsi"/>
                <w:rtl/>
              </w:rPr>
              <w:t>نشر أكثر ما يمكن من تفاصيل المنافع الاجتماعية واطلاع السكان و</w:t>
            </w:r>
            <w:r>
              <w:rPr>
                <w:rFonts w:cstheme="minorHAnsi"/>
                <w:rtl/>
              </w:rPr>
              <w:t>أصحاب المصلحة</w:t>
            </w:r>
            <w:r w:rsidRPr="00C528F2">
              <w:rPr>
                <w:rFonts w:cstheme="minorHAnsi"/>
                <w:rtl/>
              </w:rPr>
              <w:t xml:space="preserve"> </w:t>
            </w:r>
            <w:r>
              <w:rPr>
                <w:rFonts w:cstheme="minorHAnsi"/>
                <w:rtl/>
              </w:rPr>
              <w:t>ال</w:t>
            </w:r>
            <w:r w:rsidR="00A934B0">
              <w:rPr>
                <w:rFonts w:cstheme="minorHAnsi"/>
                <w:rtl/>
              </w:rPr>
              <w:t>أو</w:t>
            </w:r>
            <w:r>
              <w:rPr>
                <w:rFonts w:cstheme="minorHAnsi"/>
                <w:rtl/>
              </w:rPr>
              <w:t>سع</w:t>
            </w:r>
            <w:r w:rsidRPr="00C528F2">
              <w:rPr>
                <w:rFonts w:cstheme="minorHAnsi"/>
                <w:rtl/>
              </w:rPr>
              <w:t xml:space="preserve"> عن موارد الصرف الفعلية والانحرافات</w:t>
            </w:r>
          </w:p>
        </w:tc>
        <w:tc>
          <w:tcPr>
            <w:tcW w:w="1420" w:type="dxa"/>
          </w:tcPr>
          <w:p w14:paraId="2819B516" w14:textId="36C7CB88" w:rsidR="00FE50E8" w:rsidRPr="00C528F2" w:rsidRDefault="00171827" w:rsidP="00171827">
            <w:pPr>
              <w:bidi/>
              <w:contextualSpacing/>
              <w:jc w:val="center"/>
              <w:rPr>
                <w:rFonts w:cstheme="minorHAnsi"/>
                <w:color w:val="000000" w:themeColor="text1"/>
                <w:rtl/>
              </w:rPr>
            </w:pPr>
            <w:r>
              <w:rPr>
                <w:rFonts w:cstheme="minorHAnsi" w:hint="cs"/>
                <w:color w:val="000000" w:themeColor="text1"/>
                <w:rtl/>
              </w:rPr>
              <w:t>نيسان 2024</w:t>
            </w:r>
          </w:p>
        </w:tc>
        <w:tc>
          <w:tcPr>
            <w:tcW w:w="1420" w:type="dxa"/>
          </w:tcPr>
          <w:p w14:paraId="7D44CF13" w14:textId="29D7F141" w:rsidR="00FE50E8" w:rsidRPr="00C528F2" w:rsidRDefault="00171827" w:rsidP="00171827">
            <w:pPr>
              <w:bidi/>
              <w:contextualSpacing/>
              <w:jc w:val="center"/>
              <w:rPr>
                <w:rFonts w:cstheme="minorHAnsi"/>
                <w:color w:val="000000" w:themeColor="text1"/>
                <w:rtl/>
              </w:rPr>
            </w:pPr>
            <w:r>
              <w:rPr>
                <w:rFonts w:cstheme="minorHAnsi" w:hint="cs"/>
                <w:color w:val="000000" w:themeColor="text1"/>
                <w:rtl/>
              </w:rPr>
              <w:t>-</w:t>
            </w:r>
          </w:p>
        </w:tc>
        <w:tc>
          <w:tcPr>
            <w:tcW w:w="2842" w:type="dxa"/>
          </w:tcPr>
          <w:p w14:paraId="64DD4119" w14:textId="77777777" w:rsidR="00A81BB1" w:rsidRDefault="00A81BB1" w:rsidP="00986046">
            <w:pPr>
              <w:bidi/>
              <w:rPr>
                <w:rFonts w:ascii="Calibri" w:hAnsi="Calibri" w:cs="Calibri"/>
                <w:color w:val="FF0000"/>
                <w:rtl/>
              </w:rPr>
            </w:pPr>
            <w:r>
              <w:rPr>
                <w:rFonts w:ascii="Calibri" w:hAnsi="Calibri" w:cs="Calibri" w:hint="cs"/>
                <w:color w:val="FF0000"/>
                <w:rtl/>
              </w:rPr>
              <w:t xml:space="preserve">انجز </w:t>
            </w:r>
          </w:p>
          <w:p w14:paraId="0A42350B" w14:textId="17174702" w:rsidR="00986046" w:rsidRDefault="00597084" w:rsidP="00A81BB1">
            <w:pPr>
              <w:bidi/>
              <w:rPr>
                <w:rFonts w:ascii="Calibri" w:hAnsi="Calibri" w:cs="Calibri"/>
                <w:color w:val="FF0000"/>
                <w:lang w:bidi="ar-SA"/>
              </w:rPr>
            </w:pPr>
            <w:r>
              <w:rPr>
                <w:rFonts w:ascii="Calibri" w:hAnsi="Calibri" w:cs="Calibri" w:hint="cs"/>
                <w:color w:val="FF0000"/>
                <w:rtl/>
              </w:rPr>
              <w:t>(</w:t>
            </w:r>
            <w:r w:rsidR="00986046">
              <w:rPr>
                <w:rFonts w:ascii="Calibri" w:hAnsi="Calibri" w:cs="Calibri"/>
                <w:color w:val="FF0000"/>
                <w:rtl/>
              </w:rPr>
              <w:t>راجع الشروط المرجعية لتقرير 2022: الفقرة (1.2.10)</w:t>
            </w:r>
            <w:r>
              <w:rPr>
                <w:rFonts w:ascii="Calibri" w:hAnsi="Calibri" w:cs="Calibri" w:hint="cs"/>
                <w:color w:val="FF0000"/>
                <w:rtl/>
              </w:rPr>
              <w:t>)</w:t>
            </w:r>
          </w:p>
          <w:p w14:paraId="53C9140C" w14:textId="55AEFA75" w:rsidR="00FE50E8" w:rsidRPr="00986046" w:rsidRDefault="00FE50E8" w:rsidP="00FE50E8">
            <w:pPr>
              <w:bidi/>
              <w:contextualSpacing/>
              <w:rPr>
                <w:rFonts w:cstheme="minorHAnsi"/>
                <w:color w:val="FF0000"/>
                <w:rtl/>
              </w:rPr>
            </w:pPr>
          </w:p>
        </w:tc>
      </w:tr>
      <w:tr w:rsidR="007E00C1" w:rsidRPr="00B475E6" w14:paraId="4C429CDD" w14:textId="77777777" w:rsidTr="007E00C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00" w:type="dxa"/>
            <w:shd w:val="clear" w:color="auto" w:fill="FFC000"/>
          </w:tcPr>
          <w:p w14:paraId="7CCE8C86" w14:textId="77777777" w:rsidR="007E00C1" w:rsidRPr="00B475E6" w:rsidRDefault="007E00C1" w:rsidP="006F7384">
            <w:pPr>
              <w:bidi/>
              <w:contextualSpacing/>
              <w:rPr>
                <w:rFonts w:cstheme="minorHAnsi"/>
                <w:color w:val="FF0000"/>
                <w:rtl/>
              </w:rPr>
            </w:pPr>
          </w:p>
        </w:tc>
        <w:tc>
          <w:tcPr>
            <w:tcW w:w="3409" w:type="dxa"/>
            <w:shd w:val="clear" w:color="auto" w:fill="FFC000"/>
          </w:tcPr>
          <w:p w14:paraId="1AF1DE9A" w14:textId="77777777" w:rsidR="007E00C1" w:rsidRPr="00B475E6" w:rsidRDefault="007E00C1" w:rsidP="006F7384">
            <w:pPr>
              <w:bidi/>
              <w:contextualSpacing/>
              <w:rPr>
                <w:rFonts w:cstheme="minorHAnsi"/>
                <w:color w:val="FF0000"/>
                <w:rtl/>
              </w:rPr>
            </w:pPr>
          </w:p>
        </w:tc>
        <w:tc>
          <w:tcPr>
            <w:tcW w:w="1420" w:type="dxa"/>
            <w:shd w:val="clear" w:color="auto" w:fill="FFC000"/>
          </w:tcPr>
          <w:p w14:paraId="4BF57F67" w14:textId="77777777" w:rsidR="007E00C1" w:rsidRPr="00B475E6" w:rsidRDefault="007E00C1" w:rsidP="006F7384">
            <w:pPr>
              <w:bidi/>
              <w:contextualSpacing/>
              <w:rPr>
                <w:rFonts w:cstheme="minorHAnsi"/>
                <w:color w:val="FF0000"/>
                <w:rtl/>
              </w:rPr>
            </w:pPr>
          </w:p>
        </w:tc>
        <w:tc>
          <w:tcPr>
            <w:tcW w:w="1420" w:type="dxa"/>
            <w:shd w:val="clear" w:color="auto" w:fill="FFC000"/>
          </w:tcPr>
          <w:p w14:paraId="24257ADF" w14:textId="77777777" w:rsidR="007E00C1" w:rsidRPr="00B475E6" w:rsidRDefault="007E00C1" w:rsidP="006F7384">
            <w:pPr>
              <w:bidi/>
              <w:contextualSpacing/>
              <w:rPr>
                <w:rFonts w:cstheme="minorHAnsi"/>
                <w:color w:val="FF0000"/>
                <w:rtl/>
              </w:rPr>
            </w:pPr>
          </w:p>
        </w:tc>
        <w:tc>
          <w:tcPr>
            <w:tcW w:w="3408" w:type="dxa"/>
            <w:gridSpan w:val="2"/>
            <w:shd w:val="clear" w:color="auto" w:fill="FFC000"/>
          </w:tcPr>
          <w:p w14:paraId="4CE7786E" w14:textId="77777777" w:rsidR="007E00C1" w:rsidRPr="00B475E6" w:rsidRDefault="007E00C1" w:rsidP="006F7384">
            <w:pPr>
              <w:bidi/>
              <w:contextualSpacing/>
              <w:rPr>
                <w:rFonts w:cstheme="minorHAnsi"/>
                <w:color w:val="FF0000"/>
                <w:rtl/>
              </w:rPr>
            </w:pPr>
          </w:p>
        </w:tc>
        <w:tc>
          <w:tcPr>
            <w:tcW w:w="1420" w:type="dxa"/>
            <w:shd w:val="clear" w:color="auto" w:fill="FFC000"/>
          </w:tcPr>
          <w:p w14:paraId="6703EF5F" w14:textId="77777777" w:rsidR="007E00C1" w:rsidRPr="00B475E6" w:rsidRDefault="007E00C1" w:rsidP="006F7384">
            <w:pPr>
              <w:bidi/>
              <w:contextualSpacing/>
              <w:rPr>
                <w:rFonts w:cstheme="minorHAnsi"/>
                <w:color w:val="FF0000"/>
                <w:rtl/>
              </w:rPr>
            </w:pPr>
            <w:r w:rsidRPr="00B475E6">
              <w:rPr>
                <w:rFonts w:cstheme="minorHAnsi"/>
                <w:b/>
                <w:bCs/>
                <w:color w:val="FF0000"/>
                <w:rtl/>
              </w:rPr>
              <w:t>المجموع</w:t>
            </w:r>
          </w:p>
        </w:tc>
        <w:tc>
          <w:tcPr>
            <w:tcW w:w="1420" w:type="dxa"/>
            <w:shd w:val="clear" w:color="auto" w:fill="FFC000"/>
          </w:tcPr>
          <w:p w14:paraId="1D03006E" w14:textId="55286F1E" w:rsidR="007E00C1" w:rsidRPr="00171827" w:rsidRDefault="0089156E" w:rsidP="006F7384">
            <w:pPr>
              <w:bidi/>
              <w:contextualSpacing/>
              <w:jc w:val="center"/>
              <w:rPr>
                <w:rFonts w:cstheme="minorHAnsi"/>
                <w:color w:val="FF0000"/>
              </w:rPr>
            </w:pPr>
            <w:r>
              <w:rPr>
                <w:rFonts w:cstheme="minorHAnsi"/>
                <w:color w:val="FF0000"/>
              </w:rPr>
              <w:t>26,250</w:t>
            </w:r>
          </w:p>
        </w:tc>
        <w:tc>
          <w:tcPr>
            <w:tcW w:w="2842" w:type="dxa"/>
            <w:shd w:val="clear" w:color="auto" w:fill="FFC000"/>
          </w:tcPr>
          <w:p w14:paraId="17344B8A" w14:textId="77777777" w:rsidR="007E00C1" w:rsidRPr="00B475E6" w:rsidRDefault="007E00C1" w:rsidP="006F7384">
            <w:pPr>
              <w:bidi/>
              <w:contextualSpacing/>
              <w:rPr>
                <w:rFonts w:cstheme="minorHAnsi"/>
                <w:color w:val="FF0000"/>
                <w:rtl/>
              </w:rPr>
            </w:pPr>
          </w:p>
        </w:tc>
      </w:tr>
    </w:tbl>
    <w:p w14:paraId="44EEB55B" w14:textId="5583CC14" w:rsidR="002A1F7C" w:rsidRDefault="002A1F7C" w:rsidP="002A1F7C">
      <w:pPr>
        <w:bidi/>
        <w:rPr>
          <w:rFonts w:cstheme="minorHAnsi"/>
          <w:color w:val="000000" w:themeColor="text1"/>
          <w:sz w:val="24"/>
          <w:szCs w:val="24"/>
          <w:rtl/>
        </w:rPr>
      </w:pPr>
    </w:p>
    <w:p w14:paraId="3C38EDBA" w14:textId="77777777" w:rsidR="002A1F7C" w:rsidRDefault="002A1F7C">
      <w:pPr>
        <w:rPr>
          <w:rFonts w:cstheme="minorHAnsi"/>
          <w:color w:val="000000" w:themeColor="text1"/>
          <w:sz w:val="24"/>
          <w:szCs w:val="24"/>
          <w:rtl/>
        </w:rPr>
      </w:pPr>
      <w:r>
        <w:rPr>
          <w:rFonts w:cstheme="minorHAnsi"/>
          <w:color w:val="000000" w:themeColor="text1"/>
          <w:sz w:val="24"/>
          <w:szCs w:val="24"/>
          <w:rtl/>
        </w:rPr>
        <w:br w:type="page"/>
      </w:r>
    </w:p>
    <w:p w14:paraId="2FBBA546" w14:textId="77777777" w:rsidR="002A1F7C" w:rsidRPr="00D851F0" w:rsidRDefault="002A1F7C" w:rsidP="002A1F7C">
      <w:pPr>
        <w:bidi/>
        <w:spacing w:after="0" w:line="240" w:lineRule="auto"/>
        <w:contextualSpacing/>
        <w:jc w:val="center"/>
        <w:rPr>
          <w:rFonts w:cstheme="minorHAnsi"/>
          <w:b/>
          <w:bCs/>
          <w:color w:val="000000" w:themeColor="text1"/>
          <w:sz w:val="32"/>
          <w:szCs w:val="32"/>
          <w:rtl/>
        </w:rPr>
      </w:pPr>
      <w:r w:rsidRPr="00D851F0">
        <w:rPr>
          <w:rFonts w:cstheme="minorHAnsi"/>
          <w:b/>
          <w:bCs/>
          <w:color w:val="000000" w:themeColor="text1"/>
          <w:sz w:val="32"/>
          <w:szCs w:val="32"/>
          <w:rtl/>
        </w:rPr>
        <w:lastRenderedPageBreak/>
        <w:t xml:space="preserve">المحور </w:t>
      </w:r>
      <w:r>
        <w:rPr>
          <w:rFonts w:cstheme="minorHAnsi" w:hint="cs"/>
          <w:b/>
          <w:bCs/>
          <w:color w:val="000000" w:themeColor="text1"/>
          <w:sz w:val="32"/>
          <w:szCs w:val="32"/>
          <w:rtl/>
        </w:rPr>
        <w:t>السادس</w:t>
      </w:r>
    </w:p>
    <w:p w14:paraId="4CC046B2" w14:textId="11E75946" w:rsidR="002A1F7C" w:rsidRPr="00B475E6" w:rsidRDefault="00D74B6B" w:rsidP="002A1F7C">
      <w:pPr>
        <w:bidi/>
        <w:spacing w:after="0" w:line="240" w:lineRule="auto"/>
        <w:contextualSpacing/>
        <w:jc w:val="center"/>
        <w:rPr>
          <w:rFonts w:cstheme="minorHAnsi"/>
          <w:b/>
          <w:bCs/>
          <w:color w:val="000000" w:themeColor="text1"/>
          <w:sz w:val="32"/>
          <w:szCs w:val="32"/>
          <w:rtl/>
        </w:rPr>
      </w:pPr>
      <w:r>
        <w:rPr>
          <w:rFonts w:cstheme="minorHAnsi" w:hint="cs"/>
          <w:b/>
          <w:bCs/>
          <w:color w:val="000000" w:themeColor="text1"/>
          <w:sz w:val="32"/>
          <w:szCs w:val="32"/>
          <w:rtl/>
        </w:rPr>
        <w:t>الإفصاح</w:t>
      </w:r>
      <w:r w:rsidR="002A1F7C" w:rsidRPr="00B475E6">
        <w:rPr>
          <w:rFonts w:cstheme="minorHAnsi"/>
          <w:b/>
          <w:bCs/>
          <w:color w:val="000000" w:themeColor="text1"/>
          <w:sz w:val="32"/>
          <w:szCs w:val="32"/>
          <w:rtl/>
        </w:rPr>
        <w:t xml:space="preserve"> </w:t>
      </w:r>
      <w:r w:rsidR="00FE50E8">
        <w:rPr>
          <w:rFonts w:cstheme="minorHAnsi" w:hint="cs"/>
          <w:b/>
          <w:bCs/>
          <w:color w:val="000000" w:themeColor="text1"/>
          <w:sz w:val="32"/>
          <w:szCs w:val="32"/>
          <w:rtl/>
        </w:rPr>
        <w:t>المنهجي</w:t>
      </w:r>
    </w:p>
    <w:p w14:paraId="0764F375" w14:textId="77777777" w:rsidR="002A1F7C" w:rsidRDefault="002A1F7C" w:rsidP="002A1F7C">
      <w:pPr>
        <w:bidi/>
        <w:spacing w:after="0" w:line="240" w:lineRule="auto"/>
        <w:contextualSpacing/>
        <w:jc w:val="center"/>
        <w:rPr>
          <w:rFonts w:cstheme="minorHAnsi"/>
          <w:color w:val="000000" w:themeColor="text1"/>
          <w:rtl/>
        </w:rPr>
      </w:pPr>
      <w:hyperlink r:id="rId36" w:history="1">
        <w:r w:rsidRPr="00AA74FA">
          <w:rPr>
            <w:rStyle w:val="Hyperlink"/>
            <w:rFonts w:cstheme="minorHAnsi"/>
            <w:rtl/>
          </w:rPr>
          <w:t>المتطلبات رقم 6.2 و4.1 و4.9</w:t>
        </w:r>
      </w:hyperlink>
      <w:r w:rsidRPr="00B475E6">
        <w:rPr>
          <w:rFonts w:cstheme="minorHAnsi"/>
          <w:color w:val="000000" w:themeColor="text1"/>
          <w:rtl/>
        </w:rPr>
        <w:t xml:space="preserve"> من معايير مبادرة الشفافية في الصناعات الاستخراجية</w:t>
      </w:r>
    </w:p>
    <w:p w14:paraId="46DC8C58" w14:textId="77777777" w:rsidR="002A1F7C" w:rsidRPr="00B475E6" w:rsidRDefault="002A1F7C" w:rsidP="002A1F7C">
      <w:pPr>
        <w:bidi/>
        <w:spacing w:after="0" w:line="240" w:lineRule="auto"/>
        <w:contextualSpacing/>
        <w:jc w:val="center"/>
        <w:rPr>
          <w:rFonts w:cstheme="minorHAnsi"/>
          <w:color w:val="000000" w:themeColor="text1"/>
          <w:rtl/>
        </w:rPr>
      </w:pPr>
    </w:p>
    <w:tbl>
      <w:tblPr>
        <w:tblStyle w:val="TableGrid"/>
        <w:bidiVisual/>
        <w:tblW w:w="15599" w:type="dxa"/>
        <w:jc w:val="center"/>
        <w:tblBorders>
          <w:top w:val="single" w:sz="4" w:space="0" w:color="806000" w:themeColor="accent4" w:themeShade="80"/>
          <w:left w:val="single" w:sz="4" w:space="0" w:color="806000" w:themeColor="accent4" w:themeShade="80"/>
          <w:bottom w:val="single" w:sz="4" w:space="0" w:color="806000" w:themeColor="accent4" w:themeShade="80"/>
          <w:right w:val="single" w:sz="4" w:space="0" w:color="806000" w:themeColor="accent4" w:themeShade="80"/>
          <w:insideH w:val="single" w:sz="4" w:space="0" w:color="806000" w:themeColor="accent4" w:themeShade="80"/>
          <w:insideV w:val="single" w:sz="4" w:space="0" w:color="806000" w:themeColor="accent4" w:themeShade="80"/>
        </w:tblBorders>
        <w:tblLayout w:type="fixed"/>
        <w:tblCellMar>
          <w:left w:w="43" w:type="dxa"/>
          <w:right w:w="43" w:type="dxa"/>
        </w:tblCellMar>
        <w:tblLook w:val="04A0" w:firstRow="1" w:lastRow="0" w:firstColumn="1" w:lastColumn="0" w:noHBand="0" w:noVBand="1"/>
      </w:tblPr>
      <w:tblGrid>
        <w:gridCol w:w="397"/>
        <w:gridCol w:w="3402"/>
        <w:gridCol w:w="1422"/>
        <w:gridCol w:w="1417"/>
        <w:gridCol w:w="1230"/>
        <w:gridCol w:w="2172"/>
        <w:gridCol w:w="1418"/>
        <w:gridCol w:w="1418"/>
        <w:gridCol w:w="2723"/>
      </w:tblGrid>
      <w:tr w:rsidR="002A1F7C" w:rsidRPr="00B475E6" w14:paraId="0D99D064" w14:textId="77777777" w:rsidTr="00BB30E7">
        <w:trPr>
          <w:cantSplit/>
          <w:trHeight w:val="484"/>
          <w:jc w:val="center"/>
        </w:trPr>
        <w:tc>
          <w:tcPr>
            <w:tcW w:w="7868" w:type="dxa"/>
            <w:gridSpan w:val="5"/>
            <w:tcMar>
              <w:left w:w="142" w:type="dxa"/>
              <w:right w:w="142" w:type="dxa"/>
            </w:tcMar>
          </w:tcPr>
          <w:p w14:paraId="53F40BD9" w14:textId="77777777" w:rsidR="002A1F7C" w:rsidRPr="00B475E6" w:rsidRDefault="002A1F7C" w:rsidP="00BB30E7">
            <w:pPr>
              <w:bidi/>
              <w:contextualSpacing/>
              <w:rPr>
                <w:rFonts w:cstheme="minorHAnsi"/>
                <w:b/>
                <w:bCs/>
                <w:color w:val="000000" w:themeColor="text1"/>
                <w:u w:val="single"/>
                <w:rtl/>
              </w:rPr>
            </w:pPr>
            <w:r w:rsidRPr="00B475E6">
              <w:rPr>
                <w:rFonts w:cstheme="minorHAnsi"/>
                <w:b/>
                <w:bCs/>
                <w:color w:val="000000" w:themeColor="text1"/>
                <w:u w:val="single"/>
                <w:rtl/>
              </w:rPr>
              <w:t>الأهداف</w:t>
            </w:r>
          </w:p>
          <w:p w14:paraId="547763BD" w14:textId="12650AA7" w:rsidR="002A1F7C" w:rsidRPr="00B475E6" w:rsidRDefault="002A1F7C" w:rsidP="00BB30E7">
            <w:pPr>
              <w:bidi/>
              <w:contextualSpacing/>
              <w:rPr>
                <w:rFonts w:cstheme="minorHAnsi"/>
                <w:color w:val="000000" w:themeColor="text1"/>
                <w:rtl/>
              </w:rPr>
            </w:pPr>
            <w:r w:rsidRPr="00B475E6">
              <w:rPr>
                <w:rFonts w:cstheme="minorHAnsi"/>
                <w:color w:val="000000" w:themeColor="text1"/>
                <w:rtl/>
              </w:rPr>
              <w:t xml:space="preserve">توفير آلية جديدة للإفصاح </w:t>
            </w:r>
            <w:r w:rsidR="00C12809">
              <w:rPr>
                <w:rFonts w:cstheme="minorHAnsi" w:hint="cs"/>
                <w:color w:val="000000" w:themeColor="text1"/>
                <w:rtl/>
              </w:rPr>
              <w:t>الممنهج</w:t>
            </w:r>
            <w:r w:rsidRPr="00B475E6">
              <w:rPr>
                <w:rFonts w:cstheme="minorHAnsi"/>
                <w:color w:val="000000" w:themeColor="text1"/>
                <w:rtl/>
              </w:rPr>
              <w:t xml:space="preserve"> لبيانات قطاعات النفط والغاز والمعادن على مواقع الوزارات المعنية والشركات الاستخراجية لضمان توفر بيانات شفافة ومحدثة انياً دون الحاجة للانتظار حتى صدور التقرير السنوي</w:t>
            </w:r>
          </w:p>
        </w:tc>
        <w:tc>
          <w:tcPr>
            <w:tcW w:w="7731" w:type="dxa"/>
            <w:gridSpan w:val="4"/>
            <w:tcMar>
              <w:left w:w="142" w:type="dxa"/>
              <w:right w:w="142" w:type="dxa"/>
            </w:tcMar>
          </w:tcPr>
          <w:p w14:paraId="033A36AF" w14:textId="77777777" w:rsidR="002A1F7C" w:rsidRPr="00B475E6" w:rsidRDefault="002A1F7C" w:rsidP="00BB30E7">
            <w:pPr>
              <w:bidi/>
              <w:contextualSpacing/>
              <w:rPr>
                <w:rFonts w:cstheme="minorHAnsi"/>
                <w:b/>
                <w:bCs/>
                <w:color w:val="000000" w:themeColor="text1"/>
                <w:u w:val="single"/>
                <w:rtl/>
              </w:rPr>
            </w:pPr>
            <w:r w:rsidRPr="00B475E6">
              <w:rPr>
                <w:rFonts w:cstheme="minorHAnsi"/>
                <w:b/>
                <w:bCs/>
                <w:color w:val="000000" w:themeColor="text1"/>
                <w:u w:val="single"/>
                <w:rtl/>
              </w:rPr>
              <w:t>التحديات</w:t>
            </w:r>
          </w:p>
          <w:p w14:paraId="6B509610" w14:textId="0227525C" w:rsidR="002A1F7C" w:rsidRPr="00B475E6" w:rsidRDefault="002A1F7C" w:rsidP="00BB30E7">
            <w:pPr>
              <w:bidi/>
              <w:ind w:right="47"/>
              <w:contextualSpacing/>
              <w:rPr>
                <w:rFonts w:cstheme="minorHAnsi"/>
                <w:color w:val="000000" w:themeColor="text1"/>
                <w:rtl/>
              </w:rPr>
            </w:pPr>
            <w:r w:rsidRPr="00B475E6">
              <w:rPr>
                <w:rFonts w:cstheme="minorHAnsi"/>
                <w:color w:val="000000" w:themeColor="text1"/>
                <w:rtl/>
              </w:rPr>
              <w:t xml:space="preserve">يعد </w:t>
            </w:r>
            <w:r w:rsidR="00D74B6B">
              <w:rPr>
                <w:rFonts w:cstheme="minorHAnsi"/>
                <w:color w:val="000000" w:themeColor="text1"/>
                <w:rtl/>
              </w:rPr>
              <w:t>الإفصاح</w:t>
            </w:r>
            <w:r w:rsidRPr="00B475E6">
              <w:rPr>
                <w:rFonts w:cstheme="minorHAnsi"/>
                <w:color w:val="000000" w:themeColor="text1"/>
                <w:rtl/>
              </w:rPr>
              <w:t xml:space="preserve"> </w:t>
            </w:r>
            <w:r w:rsidR="002A1A4F">
              <w:rPr>
                <w:rFonts w:cstheme="minorHAnsi" w:hint="cs"/>
                <w:color w:val="000000" w:themeColor="text1"/>
                <w:rtl/>
              </w:rPr>
              <w:t>الممنهج</w:t>
            </w:r>
            <w:r w:rsidRPr="00B475E6">
              <w:rPr>
                <w:rFonts w:cstheme="minorHAnsi"/>
                <w:color w:val="000000" w:themeColor="text1"/>
                <w:rtl/>
              </w:rPr>
              <w:t xml:space="preserve"> من المشاريع الحديثة نسبياً للجهات المعنية حيث ستكون تحديات في تعريف هذه الجهات بالمشروع والبدء بتهيئة مواقع هذه الجهات لبدء عملية </w:t>
            </w:r>
            <w:r w:rsidR="00D74B6B">
              <w:rPr>
                <w:rFonts w:cstheme="minorHAnsi"/>
                <w:color w:val="000000" w:themeColor="text1"/>
                <w:rtl/>
              </w:rPr>
              <w:t>الإفصاح</w:t>
            </w:r>
            <w:r w:rsidR="002A1A4F">
              <w:rPr>
                <w:rFonts w:cstheme="minorHAnsi"/>
                <w:color w:val="000000" w:themeColor="text1"/>
                <w:rtl/>
              </w:rPr>
              <w:t xml:space="preserve"> الممنهج</w:t>
            </w:r>
            <w:r w:rsidRPr="00B475E6">
              <w:rPr>
                <w:rFonts w:cstheme="minorHAnsi"/>
                <w:color w:val="000000" w:themeColor="text1"/>
                <w:rtl/>
              </w:rPr>
              <w:t xml:space="preserve"> والطلب منها النشر الدوري للبيانات المطلوبة ويجب ان تكون هناك الية لضمان موثوقية ودقة البيانات المنشورة.</w:t>
            </w:r>
          </w:p>
        </w:tc>
      </w:tr>
      <w:tr w:rsidR="002A1F7C" w:rsidRPr="00B475E6" w14:paraId="7C3C4EC0" w14:textId="77777777" w:rsidTr="00BB30E7">
        <w:trPr>
          <w:cantSplit/>
          <w:trHeight w:val="284"/>
          <w:jc w:val="center"/>
        </w:trPr>
        <w:tc>
          <w:tcPr>
            <w:tcW w:w="397" w:type="dxa"/>
            <w:shd w:val="clear" w:color="auto" w:fill="FFD966" w:themeFill="accent4" w:themeFillTint="99"/>
            <w:vAlign w:val="center"/>
          </w:tcPr>
          <w:p w14:paraId="60DC3802" w14:textId="77777777" w:rsidR="002A1F7C" w:rsidRPr="00B475E6" w:rsidRDefault="002A1F7C" w:rsidP="00BB30E7">
            <w:pPr>
              <w:bidi/>
              <w:contextualSpacing/>
              <w:rPr>
                <w:rFonts w:cstheme="minorHAnsi"/>
                <w:b/>
                <w:bCs/>
                <w:color w:val="000000" w:themeColor="text1"/>
                <w:rtl/>
              </w:rPr>
            </w:pPr>
            <w:r w:rsidRPr="00B475E6">
              <w:rPr>
                <w:rFonts w:cstheme="minorHAnsi"/>
                <w:b/>
                <w:bCs/>
                <w:color w:val="000000" w:themeColor="text1"/>
                <w:rtl/>
              </w:rPr>
              <w:t>ت</w:t>
            </w:r>
          </w:p>
        </w:tc>
        <w:tc>
          <w:tcPr>
            <w:tcW w:w="3402" w:type="dxa"/>
            <w:shd w:val="clear" w:color="auto" w:fill="FFD966" w:themeFill="accent4" w:themeFillTint="99"/>
            <w:vAlign w:val="center"/>
          </w:tcPr>
          <w:p w14:paraId="7B5DA0F4" w14:textId="77777777" w:rsidR="002A1F7C" w:rsidRPr="00B475E6" w:rsidRDefault="002A1F7C" w:rsidP="00BB30E7">
            <w:pPr>
              <w:bidi/>
              <w:contextualSpacing/>
              <w:rPr>
                <w:rFonts w:cstheme="minorHAnsi"/>
                <w:b/>
                <w:bCs/>
                <w:color w:val="000000" w:themeColor="text1"/>
                <w:rtl/>
              </w:rPr>
            </w:pPr>
            <w:r w:rsidRPr="00B475E6">
              <w:rPr>
                <w:rFonts w:cstheme="minorHAnsi"/>
                <w:b/>
                <w:bCs/>
                <w:color w:val="000000" w:themeColor="text1"/>
                <w:rtl/>
              </w:rPr>
              <w:t>النشاط</w:t>
            </w:r>
          </w:p>
        </w:tc>
        <w:tc>
          <w:tcPr>
            <w:tcW w:w="1422" w:type="dxa"/>
            <w:shd w:val="clear" w:color="auto" w:fill="FFD966" w:themeFill="accent4" w:themeFillTint="99"/>
            <w:vAlign w:val="center"/>
          </w:tcPr>
          <w:p w14:paraId="51F4B6FC" w14:textId="77777777" w:rsidR="002A1F7C" w:rsidRPr="00B475E6" w:rsidRDefault="002A1F7C" w:rsidP="00BB30E7">
            <w:pPr>
              <w:bidi/>
              <w:contextualSpacing/>
              <w:rPr>
                <w:rFonts w:cstheme="minorHAnsi"/>
                <w:b/>
                <w:bCs/>
                <w:color w:val="000000" w:themeColor="text1"/>
                <w:rtl/>
              </w:rPr>
            </w:pPr>
            <w:r w:rsidRPr="00B475E6">
              <w:rPr>
                <w:rFonts w:cstheme="minorHAnsi"/>
                <w:b/>
                <w:bCs/>
                <w:color w:val="000000" w:themeColor="text1"/>
                <w:rtl/>
              </w:rPr>
              <w:t>الجهات المسؤولة</w:t>
            </w:r>
          </w:p>
        </w:tc>
        <w:tc>
          <w:tcPr>
            <w:tcW w:w="1417" w:type="dxa"/>
            <w:shd w:val="clear" w:color="auto" w:fill="FFD966" w:themeFill="accent4" w:themeFillTint="99"/>
            <w:vAlign w:val="center"/>
          </w:tcPr>
          <w:p w14:paraId="341CD59D" w14:textId="77777777" w:rsidR="002A1F7C" w:rsidRPr="00B475E6" w:rsidRDefault="002A1F7C" w:rsidP="00BB30E7">
            <w:pPr>
              <w:bidi/>
              <w:contextualSpacing/>
              <w:rPr>
                <w:rFonts w:cstheme="minorHAnsi"/>
                <w:b/>
                <w:bCs/>
                <w:color w:val="000000" w:themeColor="text1"/>
                <w:rtl/>
              </w:rPr>
            </w:pPr>
            <w:r w:rsidRPr="00B475E6">
              <w:rPr>
                <w:rFonts w:cstheme="minorHAnsi"/>
                <w:b/>
                <w:bCs/>
                <w:color w:val="000000" w:themeColor="text1"/>
                <w:rtl/>
              </w:rPr>
              <w:t>الجهات المستهدفة</w:t>
            </w:r>
          </w:p>
        </w:tc>
        <w:tc>
          <w:tcPr>
            <w:tcW w:w="3402" w:type="dxa"/>
            <w:gridSpan w:val="2"/>
            <w:shd w:val="clear" w:color="auto" w:fill="FFD966" w:themeFill="accent4" w:themeFillTint="99"/>
            <w:vAlign w:val="center"/>
          </w:tcPr>
          <w:p w14:paraId="513BA95F" w14:textId="77777777" w:rsidR="002A1F7C" w:rsidRPr="00B475E6" w:rsidRDefault="002A1F7C" w:rsidP="00BB30E7">
            <w:pPr>
              <w:bidi/>
              <w:contextualSpacing/>
              <w:rPr>
                <w:rFonts w:cstheme="minorHAnsi"/>
                <w:b/>
                <w:bCs/>
                <w:color w:val="000000" w:themeColor="text1"/>
                <w:rtl/>
              </w:rPr>
            </w:pPr>
            <w:r w:rsidRPr="00B475E6">
              <w:rPr>
                <w:rFonts w:cstheme="minorHAnsi"/>
                <w:b/>
                <w:bCs/>
                <w:color w:val="000000" w:themeColor="text1"/>
                <w:rtl/>
              </w:rPr>
              <w:t>النتائج المتوخاة</w:t>
            </w:r>
          </w:p>
        </w:tc>
        <w:tc>
          <w:tcPr>
            <w:tcW w:w="1418" w:type="dxa"/>
            <w:shd w:val="clear" w:color="auto" w:fill="FFD966" w:themeFill="accent4" w:themeFillTint="99"/>
            <w:vAlign w:val="center"/>
          </w:tcPr>
          <w:p w14:paraId="78DD8A55" w14:textId="77777777" w:rsidR="002A1F7C" w:rsidRPr="00B475E6" w:rsidRDefault="002A1F7C" w:rsidP="00BB30E7">
            <w:pPr>
              <w:bidi/>
              <w:contextualSpacing/>
              <w:rPr>
                <w:rFonts w:cstheme="minorHAnsi"/>
                <w:b/>
                <w:bCs/>
                <w:color w:val="000000" w:themeColor="text1"/>
                <w:rtl/>
              </w:rPr>
            </w:pPr>
            <w:r w:rsidRPr="00B475E6">
              <w:rPr>
                <w:rFonts w:cstheme="minorHAnsi"/>
                <w:b/>
                <w:bCs/>
                <w:color w:val="000000" w:themeColor="text1"/>
                <w:rtl/>
              </w:rPr>
              <w:t>الإطار الزمني</w:t>
            </w:r>
          </w:p>
        </w:tc>
        <w:tc>
          <w:tcPr>
            <w:tcW w:w="1418" w:type="dxa"/>
            <w:shd w:val="clear" w:color="auto" w:fill="FFD966" w:themeFill="accent4" w:themeFillTint="99"/>
            <w:vAlign w:val="center"/>
          </w:tcPr>
          <w:p w14:paraId="6610E380" w14:textId="77777777" w:rsidR="002A1F7C" w:rsidRPr="00B475E6" w:rsidRDefault="002A1F7C" w:rsidP="00BB30E7">
            <w:pPr>
              <w:bidi/>
              <w:contextualSpacing/>
              <w:jc w:val="center"/>
              <w:rPr>
                <w:rFonts w:cstheme="minorHAnsi"/>
                <w:b/>
                <w:bCs/>
                <w:color w:val="000000" w:themeColor="text1"/>
              </w:rPr>
            </w:pPr>
            <w:r w:rsidRPr="00B475E6">
              <w:rPr>
                <w:rFonts w:cstheme="minorHAnsi"/>
                <w:b/>
                <w:bCs/>
                <w:color w:val="000000" w:themeColor="text1"/>
                <w:rtl/>
              </w:rPr>
              <w:t>الكلفة التخمينية</w:t>
            </w:r>
          </w:p>
          <w:p w14:paraId="30F492D2" w14:textId="77777777" w:rsidR="002A1F7C" w:rsidRPr="00B475E6" w:rsidRDefault="002A1F7C" w:rsidP="00BB30E7">
            <w:pPr>
              <w:bidi/>
              <w:contextualSpacing/>
              <w:jc w:val="center"/>
              <w:rPr>
                <w:rFonts w:cstheme="minorHAnsi"/>
                <w:b/>
                <w:bCs/>
                <w:color w:val="000000" w:themeColor="text1"/>
                <w:rtl/>
              </w:rPr>
            </w:pPr>
            <w:r w:rsidRPr="00B475E6">
              <w:rPr>
                <w:rFonts w:cstheme="minorHAnsi"/>
                <w:b/>
                <w:bCs/>
                <w:color w:val="000000" w:themeColor="text1"/>
                <w:rtl/>
              </w:rPr>
              <w:t>(مليون دينار)</w:t>
            </w:r>
          </w:p>
        </w:tc>
        <w:tc>
          <w:tcPr>
            <w:tcW w:w="2723" w:type="dxa"/>
            <w:shd w:val="clear" w:color="auto" w:fill="FFD966" w:themeFill="accent4" w:themeFillTint="99"/>
            <w:vAlign w:val="center"/>
          </w:tcPr>
          <w:p w14:paraId="31B15CA7" w14:textId="77777777" w:rsidR="002A1F7C" w:rsidRPr="00B475E6" w:rsidRDefault="002A1F7C" w:rsidP="00BB30E7">
            <w:pPr>
              <w:bidi/>
              <w:contextualSpacing/>
              <w:rPr>
                <w:rFonts w:cstheme="minorHAnsi"/>
                <w:b/>
                <w:bCs/>
                <w:color w:val="000000" w:themeColor="text1"/>
                <w:rtl/>
              </w:rPr>
            </w:pPr>
            <w:r>
              <w:rPr>
                <w:rFonts w:cstheme="minorHAnsi" w:hint="cs"/>
                <w:b/>
                <w:bCs/>
                <w:color w:val="000000" w:themeColor="text1"/>
                <w:rtl/>
              </w:rPr>
              <w:t>الملاحظات</w:t>
            </w:r>
          </w:p>
        </w:tc>
      </w:tr>
      <w:tr w:rsidR="00A934B0" w:rsidRPr="00B475E6" w14:paraId="60469C43" w14:textId="77777777" w:rsidTr="00BB30E7">
        <w:trPr>
          <w:cantSplit/>
          <w:trHeight w:val="329"/>
          <w:jc w:val="center"/>
        </w:trPr>
        <w:tc>
          <w:tcPr>
            <w:tcW w:w="397" w:type="dxa"/>
          </w:tcPr>
          <w:p w14:paraId="2D7E004F" w14:textId="07027ED6" w:rsidR="00A934B0" w:rsidRDefault="00A934B0" w:rsidP="00A934B0">
            <w:pPr>
              <w:bidi/>
              <w:contextualSpacing/>
              <w:rPr>
                <w:rFonts w:cstheme="minorHAnsi"/>
                <w:color w:val="000000" w:themeColor="text1"/>
                <w:rtl/>
              </w:rPr>
            </w:pPr>
            <w:r>
              <w:rPr>
                <w:rFonts w:cstheme="minorHAnsi" w:hint="cs"/>
                <w:color w:val="000000" w:themeColor="text1"/>
                <w:rtl/>
              </w:rPr>
              <w:t>1</w:t>
            </w:r>
          </w:p>
        </w:tc>
        <w:tc>
          <w:tcPr>
            <w:tcW w:w="3402" w:type="dxa"/>
          </w:tcPr>
          <w:p w14:paraId="55DEAB24" w14:textId="4EB9B35C" w:rsidR="00A934B0" w:rsidRPr="00B475E6" w:rsidRDefault="00A934B0" w:rsidP="00A934B0">
            <w:pPr>
              <w:bidi/>
              <w:rPr>
                <w:rFonts w:cstheme="minorHAnsi"/>
                <w:color w:val="000000" w:themeColor="text1"/>
                <w:rtl/>
              </w:rPr>
            </w:pPr>
            <w:r>
              <w:rPr>
                <w:rFonts w:cstheme="minorHAnsi" w:hint="cs"/>
                <w:color w:val="000000" w:themeColor="text1"/>
                <w:rtl/>
              </w:rPr>
              <w:t>ورشة عمل</w:t>
            </w:r>
            <w:r w:rsidRPr="00B475E6">
              <w:rPr>
                <w:rFonts w:cstheme="minorHAnsi"/>
                <w:color w:val="000000" w:themeColor="text1"/>
                <w:rtl/>
              </w:rPr>
              <w:t xml:space="preserve"> يحضرها قانونيون متخصصون تكرس لمراجعة القوانين والتعليمات للتأكد من عدم وجود نصوص تتعارض ومعايير </w:t>
            </w:r>
            <w:r w:rsidR="003D5A30">
              <w:rPr>
                <w:rFonts w:cstheme="minorHAnsi"/>
                <w:color w:val="000000" w:themeColor="text1"/>
                <w:rtl/>
              </w:rPr>
              <w:t>الإفصاح الم</w:t>
            </w:r>
            <w:r w:rsidR="003D5A30">
              <w:rPr>
                <w:rFonts w:cstheme="minorHAnsi" w:hint="cs"/>
                <w:color w:val="000000" w:themeColor="text1"/>
                <w:rtl/>
              </w:rPr>
              <w:t>نهجي</w:t>
            </w:r>
          </w:p>
        </w:tc>
        <w:tc>
          <w:tcPr>
            <w:tcW w:w="1422" w:type="dxa"/>
          </w:tcPr>
          <w:p w14:paraId="5A58791D" w14:textId="5BF5E0B6" w:rsidR="00A934B0" w:rsidRDefault="00A934B0" w:rsidP="00A934B0">
            <w:pPr>
              <w:bidi/>
              <w:contextualSpacing/>
              <w:rPr>
                <w:rFonts w:cstheme="minorHAnsi"/>
                <w:color w:val="000000" w:themeColor="text1"/>
                <w:rtl/>
              </w:rPr>
            </w:pPr>
            <w:r>
              <w:rPr>
                <w:rFonts w:cstheme="minorHAnsi"/>
                <w:color w:val="000000" w:themeColor="text1"/>
                <w:rtl/>
              </w:rPr>
              <w:t>الأمانة</w:t>
            </w:r>
            <w:r w:rsidRPr="00B475E6">
              <w:rPr>
                <w:rFonts w:cstheme="minorHAnsi"/>
                <w:color w:val="000000" w:themeColor="text1"/>
                <w:rtl/>
              </w:rPr>
              <w:t xml:space="preserve"> الوطنية</w:t>
            </w:r>
          </w:p>
        </w:tc>
        <w:tc>
          <w:tcPr>
            <w:tcW w:w="1417" w:type="dxa"/>
          </w:tcPr>
          <w:p w14:paraId="0F2B431A" w14:textId="02BA80DC" w:rsidR="00A934B0" w:rsidRPr="00B475E6" w:rsidRDefault="00A934B0" w:rsidP="00A934B0">
            <w:pPr>
              <w:pStyle w:val="ListParagraph"/>
              <w:bidi/>
              <w:ind w:left="0"/>
              <w:rPr>
                <w:rFonts w:cstheme="minorHAnsi"/>
                <w:color w:val="000000" w:themeColor="text1"/>
                <w:rtl/>
              </w:rPr>
            </w:pPr>
            <w:r w:rsidRPr="00B475E6">
              <w:rPr>
                <w:rFonts w:cstheme="minorHAnsi"/>
                <w:color w:val="000000" w:themeColor="text1"/>
                <w:rtl/>
              </w:rPr>
              <w:t>الدوائر القانونية في الجهات الحكومية والوزارات ذات العلاقة</w:t>
            </w:r>
          </w:p>
        </w:tc>
        <w:tc>
          <w:tcPr>
            <w:tcW w:w="3402" w:type="dxa"/>
            <w:gridSpan w:val="2"/>
          </w:tcPr>
          <w:p w14:paraId="402989C6" w14:textId="4E5A2B58" w:rsidR="00A934B0" w:rsidRDefault="00A934B0" w:rsidP="00053C8A">
            <w:pPr>
              <w:pStyle w:val="ListParagraph"/>
              <w:numPr>
                <w:ilvl w:val="0"/>
                <w:numId w:val="62"/>
              </w:numPr>
              <w:bidi/>
              <w:rPr>
                <w:rFonts w:cstheme="minorHAnsi"/>
                <w:color w:val="000000" w:themeColor="text1"/>
              </w:rPr>
            </w:pPr>
            <w:r w:rsidRPr="00B475E6">
              <w:rPr>
                <w:rFonts w:cstheme="minorHAnsi"/>
                <w:color w:val="000000" w:themeColor="text1"/>
                <w:rtl/>
              </w:rPr>
              <w:t xml:space="preserve">عدم تعارض </w:t>
            </w:r>
            <w:r w:rsidR="003D5A30">
              <w:rPr>
                <w:rFonts w:cstheme="minorHAnsi"/>
                <w:color w:val="000000" w:themeColor="text1"/>
                <w:rtl/>
              </w:rPr>
              <w:t>الإفصاح الم</w:t>
            </w:r>
            <w:r w:rsidR="003D5A30">
              <w:rPr>
                <w:rFonts w:cstheme="minorHAnsi" w:hint="cs"/>
                <w:color w:val="000000" w:themeColor="text1"/>
                <w:rtl/>
              </w:rPr>
              <w:t>نهجي</w:t>
            </w:r>
            <w:r w:rsidRPr="00B475E6">
              <w:rPr>
                <w:rFonts w:cstheme="minorHAnsi"/>
                <w:color w:val="000000" w:themeColor="text1"/>
                <w:rtl/>
              </w:rPr>
              <w:t xml:space="preserve"> مع </w:t>
            </w:r>
            <w:r>
              <w:rPr>
                <w:rFonts w:cstheme="minorHAnsi"/>
                <w:color w:val="000000" w:themeColor="text1"/>
                <w:rtl/>
              </w:rPr>
              <w:t>أية</w:t>
            </w:r>
            <w:r w:rsidRPr="00B475E6">
              <w:rPr>
                <w:rFonts w:cstheme="minorHAnsi"/>
                <w:color w:val="000000" w:themeColor="text1"/>
                <w:rtl/>
              </w:rPr>
              <w:t xml:space="preserve"> قوانين </w:t>
            </w:r>
            <w:r>
              <w:rPr>
                <w:rFonts w:cstheme="minorHAnsi"/>
                <w:color w:val="000000" w:themeColor="text1"/>
                <w:rtl/>
              </w:rPr>
              <w:t>أو</w:t>
            </w:r>
            <w:r w:rsidRPr="00B475E6">
              <w:rPr>
                <w:rFonts w:cstheme="minorHAnsi"/>
                <w:color w:val="000000" w:themeColor="text1"/>
                <w:rtl/>
              </w:rPr>
              <w:t xml:space="preserve"> </w:t>
            </w:r>
            <w:r>
              <w:rPr>
                <w:rFonts w:cstheme="minorHAnsi"/>
                <w:color w:val="000000" w:themeColor="text1"/>
                <w:rtl/>
              </w:rPr>
              <w:t>أ</w:t>
            </w:r>
            <w:r>
              <w:rPr>
                <w:rFonts w:cstheme="minorHAnsi" w:hint="cs"/>
                <w:color w:val="000000" w:themeColor="text1"/>
                <w:rtl/>
              </w:rPr>
              <w:t>ح</w:t>
            </w:r>
            <w:r>
              <w:rPr>
                <w:rFonts w:cstheme="minorHAnsi"/>
                <w:color w:val="000000" w:themeColor="text1"/>
                <w:rtl/>
              </w:rPr>
              <w:t>كام</w:t>
            </w:r>
            <w:r w:rsidRPr="00B475E6">
              <w:rPr>
                <w:rFonts w:cstheme="minorHAnsi"/>
                <w:color w:val="000000" w:themeColor="text1"/>
                <w:rtl/>
              </w:rPr>
              <w:t xml:space="preserve"> قانونية في العراق</w:t>
            </w:r>
          </w:p>
          <w:p w14:paraId="09B9EFB3" w14:textId="0DDD010E" w:rsidR="00A934B0" w:rsidRPr="00B475E6" w:rsidRDefault="00A934B0" w:rsidP="00053C8A">
            <w:pPr>
              <w:pStyle w:val="ListParagraph"/>
              <w:numPr>
                <w:ilvl w:val="0"/>
                <w:numId w:val="62"/>
              </w:numPr>
              <w:bidi/>
              <w:rPr>
                <w:rFonts w:cstheme="minorHAnsi"/>
                <w:color w:val="000000" w:themeColor="text1"/>
                <w:rtl/>
              </w:rPr>
            </w:pPr>
            <w:r>
              <w:rPr>
                <w:rFonts w:cstheme="minorHAnsi" w:hint="cs"/>
                <w:color w:val="000000" w:themeColor="text1"/>
                <w:rtl/>
              </w:rPr>
              <w:t>تس</w:t>
            </w:r>
            <w:r w:rsidR="003D5A30">
              <w:rPr>
                <w:rFonts w:cstheme="minorHAnsi" w:hint="cs"/>
                <w:color w:val="000000" w:themeColor="text1"/>
                <w:rtl/>
              </w:rPr>
              <w:t xml:space="preserve">ليم توصيات الورشة إلى الجهة المراد </w:t>
            </w:r>
            <w:r>
              <w:rPr>
                <w:rFonts w:cstheme="minorHAnsi" w:hint="cs"/>
                <w:color w:val="000000" w:themeColor="text1"/>
                <w:rtl/>
              </w:rPr>
              <w:t>التعاقد معها لوضع خارطة الطريق</w:t>
            </w:r>
          </w:p>
        </w:tc>
        <w:tc>
          <w:tcPr>
            <w:tcW w:w="1418" w:type="dxa"/>
          </w:tcPr>
          <w:p w14:paraId="3D2D62CB" w14:textId="16D2DBEE" w:rsidR="00A934B0" w:rsidRPr="00B475E6" w:rsidRDefault="00A934B0" w:rsidP="00A934B0">
            <w:pPr>
              <w:bidi/>
              <w:contextualSpacing/>
              <w:rPr>
                <w:rFonts w:cstheme="minorHAnsi"/>
                <w:color w:val="000000" w:themeColor="text1"/>
                <w:rtl/>
              </w:rPr>
            </w:pPr>
            <w:r w:rsidRPr="00B475E6">
              <w:rPr>
                <w:rFonts w:cstheme="minorHAnsi"/>
                <w:color w:val="000000" w:themeColor="text1"/>
                <w:rtl/>
              </w:rPr>
              <w:t xml:space="preserve">كانون الثاني إلى </w:t>
            </w:r>
            <w:r>
              <w:rPr>
                <w:rFonts w:cstheme="minorHAnsi" w:hint="cs"/>
                <w:color w:val="000000" w:themeColor="text1"/>
                <w:rtl/>
              </w:rPr>
              <w:t>نيسان</w:t>
            </w:r>
            <w:r w:rsidRPr="00B475E6">
              <w:rPr>
                <w:rFonts w:cstheme="minorHAnsi"/>
                <w:color w:val="000000" w:themeColor="text1"/>
                <w:rtl/>
              </w:rPr>
              <w:t xml:space="preserve"> 2024 </w:t>
            </w:r>
          </w:p>
        </w:tc>
        <w:tc>
          <w:tcPr>
            <w:tcW w:w="1418" w:type="dxa"/>
          </w:tcPr>
          <w:p w14:paraId="1133EB80" w14:textId="13D90747" w:rsidR="00A934B0" w:rsidRPr="00B475E6" w:rsidRDefault="00171827" w:rsidP="00A934B0">
            <w:pPr>
              <w:bidi/>
              <w:contextualSpacing/>
              <w:jc w:val="center"/>
              <w:rPr>
                <w:rFonts w:cstheme="minorHAnsi"/>
                <w:color w:val="000000" w:themeColor="text1"/>
                <w:rtl/>
              </w:rPr>
            </w:pPr>
            <w:r>
              <w:rPr>
                <w:rFonts w:cstheme="minorHAnsi" w:hint="cs"/>
                <w:color w:val="000000" w:themeColor="text1"/>
                <w:rtl/>
              </w:rPr>
              <w:t>4,750</w:t>
            </w:r>
          </w:p>
        </w:tc>
        <w:tc>
          <w:tcPr>
            <w:tcW w:w="2723" w:type="dxa"/>
          </w:tcPr>
          <w:p w14:paraId="0D5DF947" w14:textId="77777777" w:rsidR="00A934B0" w:rsidRDefault="00A934B0" w:rsidP="00053C8A">
            <w:pPr>
              <w:pStyle w:val="ListParagraph"/>
              <w:numPr>
                <w:ilvl w:val="0"/>
                <w:numId w:val="63"/>
              </w:numPr>
              <w:bidi/>
              <w:rPr>
                <w:rFonts w:cstheme="minorHAnsi"/>
                <w:color w:val="FF0000"/>
              </w:rPr>
            </w:pPr>
            <w:r>
              <w:rPr>
                <w:rFonts w:cstheme="minorHAnsi" w:hint="cs"/>
                <w:color w:val="FF0000"/>
                <w:rtl/>
              </w:rPr>
              <w:t>جاري العمل</w:t>
            </w:r>
          </w:p>
          <w:p w14:paraId="0FDE5A9B" w14:textId="1AA84AC1" w:rsidR="00A934B0" w:rsidRPr="00E73289" w:rsidRDefault="00A934B0" w:rsidP="00053C8A">
            <w:pPr>
              <w:pStyle w:val="ListParagraph"/>
              <w:numPr>
                <w:ilvl w:val="0"/>
                <w:numId w:val="63"/>
              </w:numPr>
              <w:bidi/>
              <w:rPr>
                <w:rFonts w:cstheme="minorHAnsi"/>
                <w:color w:val="FF0000"/>
                <w:rtl/>
              </w:rPr>
            </w:pPr>
            <w:r>
              <w:rPr>
                <w:rFonts w:cstheme="minorHAnsi" w:hint="cs"/>
                <w:color w:val="FF0000"/>
                <w:rtl/>
              </w:rPr>
              <w:t>جاري العمل</w:t>
            </w:r>
          </w:p>
        </w:tc>
      </w:tr>
      <w:tr w:rsidR="00A934B0" w:rsidRPr="00B475E6" w14:paraId="06A15C3B" w14:textId="77777777" w:rsidTr="00BB30E7">
        <w:trPr>
          <w:cantSplit/>
          <w:trHeight w:val="329"/>
          <w:jc w:val="center"/>
        </w:trPr>
        <w:tc>
          <w:tcPr>
            <w:tcW w:w="397" w:type="dxa"/>
          </w:tcPr>
          <w:p w14:paraId="30A62505" w14:textId="05C88B99" w:rsidR="00A934B0" w:rsidRPr="00B475E6" w:rsidRDefault="00A934B0" w:rsidP="00A934B0">
            <w:pPr>
              <w:bidi/>
              <w:contextualSpacing/>
              <w:rPr>
                <w:rFonts w:cstheme="minorHAnsi"/>
                <w:color w:val="000000" w:themeColor="text1"/>
                <w:rtl/>
              </w:rPr>
            </w:pPr>
            <w:r>
              <w:rPr>
                <w:rFonts w:cstheme="minorHAnsi" w:hint="cs"/>
                <w:color w:val="000000" w:themeColor="text1"/>
                <w:rtl/>
              </w:rPr>
              <w:t>2</w:t>
            </w:r>
          </w:p>
        </w:tc>
        <w:tc>
          <w:tcPr>
            <w:tcW w:w="3402" w:type="dxa"/>
          </w:tcPr>
          <w:p w14:paraId="70E701A9" w14:textId="388A553D" w:rsidR="00A934B0" w:rsidRPr="003447F1" w:rsidRDefault="00A934B0" w:rsidP="00A934B0">
            <w:pPr>
              <w:bidi/>
              <w:rPr>
                <w:rFonts w:cstheme="minorHAnsi"/>
                <w:color w:val="000000" w:themeColor="text1"/>
                <w:rtl/>
              </w:rPr>
            </w:pPr>
            <w:r w:rsidRPr="00B475E6">
              <w:rPr>
                <w:rFonts w:cstheme="minorHAnsi"/>
                <w:color w:val="000000" w:themeColor="text1"/>
                <w:rtl/>
              </w:rPr>
              <w:t xml:space="preserve">التعاقد مع جهة خارجية متخصصة لإعداد </w:t>
            </w:r>
            <w:r>
              <w:rPr>
                <w:rFonts w:cstheme="minorHAnsi" w:hint="cs"/>
                <w:color w:val="000000" w:themeColor="text1"/>
                <w:rtl/>
              </w:rPr>
              <w:t>خارطة طريق لتطبيق متطلبات الإفصاح المنهجي في العراق</w:t>
            </w:r>
          </w:p>
        </w:tc>
        <w:tc>
          <w:tcPr>
            <w:tcW w:w="1422" w:type="dxa"/>
          </w:tcPr>
          <w:p w14:paraId="25FC3619" w14:textId="52796A48" w:rsidR="00A934B0" w:rsidRDefault="00A934B0" w:rsidP="00A934B0">
            <w:pPr>
              <w:bidi/>
              <w:contextualSpacing/>
              <w:rPr>
                <w:rFonts w:cstheme="minorHAnsi"/>
                <w:color w:val="000000" w:themeColor="text1"/>
                <w:rtl/>
              </w:rPr>
            </w:pPr>
            <w:r>
              <w:rPr>
                <w:rFonts w:cstheme="minorHAnsi" w:hint="cs"/>
                <w:color w:val="000000" w:themeColor="text1"/>
                <w:rtl/>
              </w:rPr>
              <w:t>الأمانة</w:t>
            </w:r>
            <w:r w:rsidRPr="00B475E6">
              <w:rPr>
                <w:rFonts w:cstheme="minorHAnsi"/>
                <w:color w:val="000000" w:themeColor="text1"/>
                <w:rtl/>
              </w:rPr>
              <w:t xml:space="preserve"> الوطنية</w:t>
            </w:r>
          </w:p>
          <w:p w14:paraId="6937B038" w14:textId="58B997D3" w:rsidR="00A934B0" w:rsidRPr="00B475E6" w:rsidRDefault="00A934B0" w:rsidP="00A934B0">
            <w:pPr>
              <w:bidi/>
              <w:contextualSpacing/>
              <w:rPr>
                <w:rFonts w:cstheme="minorHAnsi"/>
                <w:color w:val="000000" w:themeColor="text1"/>
                <w:rtl/>
              </w:rPr>
            </w:pPr>
            <w:r>
              <w:rPr>
                <w:rFonts w:cstheme="minorHAnsi" w:hint="cs"/>
                <w:color w:val="000000" w:themeColor="text1"/>
                <w:rtl/>
              </w:rPr>
              <w:t>مجلس الأمناء</w:t>
            </w:r>
          </w:p>
        </w:tc>
        <w:tc>
          <w:tcPr>
            <w:tcW w:w="1417" w:type="dxa"/>
          </w:tcPr>
          <w:p w14:paraId="1870500E" w14:textId="77777777" w:rsidR="00A934B0" w:rsidRPr="00B475E6" w:rsidRDefault="00A934B0" w:rsidP="00A934B0">
            <w:pPr>
              <w:pStyle w:val="ListParagraph"/>
              <w:bidi/>
              <w:ind w:left="0"/>
              <w:rPr>
                <w:rFonts w:cstheme="minorHAnsi"/>
                <w:color w:val="000000" w:themeColor="text1"/>
                <w:rtl/>
              </w:rPr>
            </w:pPr>
            <w:r w:rsidRPr="00B475E6">
              <w:rPr>
                <w:rFonts w:cstheme="minorHAnsi"/>
                <w:color w:val="000000" w:themeColor="text1"/>
                <w:rtl/>
              </w:rPr>
              <w:t xml:space="preserve">الشركات المتخصصة </w:t>
            </w:r>
          </w:p>
        </w:tc>
        <w:tc>
          <w:tcPr>
            <w:tcW w:w="3402" w:type="dxa"/>
            <w:gridSpan w:val="2"/>
          </w:tcPr>
          <w:p w14:paraId="083B8A64" w14:textId="06126D05" w:rsidR="00A934B0" w:rsidRPr="006B5A40" w:rsidRDefault="00A934B0" w:rsidP="003D5A30">
            <w:pPr>
              <w:pStyle w:val="ListParagraph"/>
              <w:numPr>
                <w:ilvl w:val="0"/>
                <w:numId w:val="70"/>
              </w:numPr>
              <w:bidi/>
              <w:rPr>
                <w:rFonts w:cstheme="minorHAnsi"/>
                <w:color w:val="000000" w:themeColor="text1"/>
              </w:rPr>
            </w:pPr>
            <w:r w:rsidRPr="00B475E6">
              <w:rPr>
                <w:rFonts w:cstheme="minorHAnsi"/>
                <w:color w:val="000000" w:themeColor="text1"/>
                <w:rtl/>
              </w:rPr>
              <w:t xml:space="preserve">وضع آلية واضحة محددة زمنياً لتطبيق مشروع </w:t>
            </w:r>
            <w:r w:rsidR="003D5A30">
              <w:rPr>
                <w:rFonts w:cstheme="minorHAnsi"/>
                <w:color w:val="000000" w:themeColor="text1"/>
                <w:rtl/>
              </w:rPr>
              <w:t>الإفصاح الم</w:t>
            </w:r>
            <w:r w:rsidR="003D5A30">
              <w:rPr>
                <w:rFonts w:cstheme="minorHAnsi" w:hint="cs"/>
                <w:color w:val="000000" w:themeColor="text1"/>
                <w:rtl/>
              </w:rPr>
              <w:t xml:space="preserve">نهجي </w:t>
            </w:r>
            <w:r w:rsidRPr="00B475E6">
              <w:rPr>
                <w:rFonts w:cstheme="minorHAnsi"/>
                <w:color w:val="000000" w:themeColor="text1"/>
                <w:rtl/>
              </w:rPr>
              <w:t>وتحديد مسؤولية الجهات المعنية فيها.</w:t>
            </w:r>
          </w:p>
          <w:p w14:paraId="01AF2140" w14:textId="03A2664F" w:rsidR="00A934B0" w:rsidRPr="006B5A40" w:rsidRDefault="00A934B0" w:rsidP="003D5A30">
            <w:pPr>
              <w:pStyle w:val="ListParagraph"/>
              <w:numPr>
                <w:ilvl w:val="0"/>
                <w:numId w:val="70"/>
              </w:numPr>
              <w:bidi/>
              <w:rPr>
                <w:rFonts w:cstheme="minorHAnsi"/>
                <w:color w:val="000000" w:themeColor="text1"/>
              </w:rPr>
            </w:pPr>
            <w:r>
              <w:rPr>
                <w:rFonts w:cs="Calibri" w:hint="cs"/>
                <w:color w:val="000000" w:themeColor="text1"/>
                <w:rtl/>
              </w:rPr>
              <w:t xml:space="preserve">تحديد </w:t>
            </w:r>
            <w:r w:rsidRPr="003447F1">
              <w:rPr>
                <w:rFonts w:cs="Calibri"/>
                <w:color w:val="000000" w:themeColor="text1"/>
                <w:rtl/>
              </w:rPr>
              <w:t>الإمكانات</w:t>
            </w:r>
            <w:r>
              <w:rPr>
                <w:rFonts w:cs="Calibri" w:hint="cs"/>
                <w:color w:val="000000" w:themeColor="text1"/>
                <w:rtl/>
              </w:rPr>
              <w:t xml:space="preserve"> و</w:t>
            </w:r>
            <w:r w:rsidRPr="003447F1">
              <w:rPr>
                <w:rFonts w:cs="Calibri"/>
                <w:color w:val="000000" w:themeColor="text1"/>
                <w:rtl/>
              </w:rPr>
              <w:t xml:space="preserve">العوائق التي تحول دون </w:t>
            </w:r>
            <w:r>
              <w:rPr>
                <w:rFonts w:cs="Calibri" w:hint="cs"/>
                <w:color w:val="000000" w:themeColor="text1"/>
                <w:rtl/>
              </w:rPr>
              <w:t>التنفيذ</w:t>
            </w:r>
          </w:p>
          <w:p w14:paraId="27BBD84B" w14:textId="046EEF33" w:rsidR="00A934B0" w:rsidRPr="00A934B0" w:rsidRDefault="00A934B0" w:rsidP="003D5A30">
            <w:pPr>
              <w:pStyle w:val="ListParagraph"/>
              <w:numPr>
                <w:ilvl w:val="0"/>
                <w:numId w:val="70"/>
              </w:numPr>
              <w:bidi/>
              <w:rPr>
                <w:rFonts w:cstheme="minorHAnsi"/>
                <w:color w:val="000000" w:themeColor="text1"/>
                <w:rtl/>
              </w:rPr>
            </w:pPr>
            <w:r>
              <w:rPr>
                <w:rFonts w:cs="Calibri" w:hint="cs"/>
                <w:color w:val="000000" w:themeColor="text1"/>
                <w:rtl/>
              </w:rPr>
              <w:t>تحديد البيانات المشمولة والتي يمكن إتاحتها</w:t>
            </w:r>
            <w:r w:rsidRPr="003447F1">
              <w:rPr>
                <w:rFonts w:cs="Calibri"/>
                <w:color w:val="000000" w:themeColor="text1"/>
                <w:rtl/>
              </w:rPr>
              <w:t xml:space="preserve"> </w:t>
            </w:r>
            <w:r>
              <w:rPr>
                <w:rFonts w:cs="Calibri" w:hint="cs"/>
                <w:color w:val="000000" w:themeColor="text1"/>
                <w:rtl/>
              </w:rPr>
              <w:t>للجمهور</w:t>
            </w:r>
            <w:r w:rsidRPr="003447F1">
              <w:rPr>
                <w:rFonts w:cs="Calibri"/>
                <w:color w:val="000000" w:themeColor="text1"/>
                <w:rtl/>
              </w:rPr>
              <w:t xml:space="preserve"> </w:t>
            </w:r>
            <w:r>
              <w:rPr>
                <w:rFonts w:cs="Calibri" w:hint="cs"/>
                <w:color w:val="000000" w:themeColor="text1"/>
                <w:rtl/>
              </w:rPr>
              <w:t xml:space="preserve">أو </w:t>
            </w:r>
            <w:r w:rsidRPr="003447F1">
              <w:rPr>
                <w:rFonts w:cs="Calibri"/>
                <w:color w:val="000000" w:themeColor="text1"/>
                <w:rtl/>
              </w:rPr>
              <w:t>التي تحتاج إلى مزيد من التدقيق</w:t>
            </w:r>
          </w:p>
        </w:tc>
        <w:tc>
          <w:tcPr>
            <w:tcW w:w="1418" w:type="dxa"/>
          </w:tcPr>
          <w:p w14:paraId="6C65795B" w14:textId="77777777" w:rsidR="00A934B0" w:rsidRPr="00B475E6" w:rsidRDefault="00A934B0" w:rsidP="00A934B0">
            <w:pPr>
              <w:bidi/>
              <w:contextualSpacing/>
              <w:rPr>
                <w:rFonts w:cstheme="minorHAnsi"/>
                <w:color w:val="000000" w:themeColor="text1"/>
                <w:rtl/>
              </w:rPr>
            </w:pPr>
            <w:r w:rsidRPr="00B475E6">
              <w:rPr>
                <w:rFonts w:cstheme="minorHAnsi"/>
                <w:color w:val="000000" w:themeColor="text1"/>
                <w:rtl/>
              </w:rPr>
              <w:t xml:space="preserve">كانون الثاني إلى </w:t>
            </w:r>
            <w:r>
              <w:rPr>
                <w:rFonts w:cstheme="minorHAnsi" w:hint="cs"/>
                <w:color w:val="000000" w:themeColor="text1"/>
                <w:rtl/>
              </w:rPr>
              <w:t>نيسان</w:t>
            </w:r>
            <w:r w:rsidRPr="00B475E6">
              <w:rPr>
                <w:rFonts w:cstheme="minorHAnsi"/>
                <w:color w:val="000000" w:themeColor="text1"/>
                <w:rtl/>
              </w:rPr>
              <w:t xml:space="preserve"> 2024</w:t>
            </w:r>
          </w:p>
        </w:tc>
        <w:tc>
          <w:tcPr>
            <w:tcW w:w="1418" w:type="dxa"/>
          </w:tcPr>
          <w:p w14:paraId="0BED762C" w14:textId="0CEE4E39" w:rsidR="00A934B0" w:rsidRPr="00B475E6" w:rsidRDefault="00A928AF" w:rsidP="00A934B0">
            <w:pPr>
              <w:bidi/>
              <w:contextualSpacing/>
              <w:jc w:val="center"/>
              <w:rPr>
                <w:rFonts w:cstheme="minorHAnsi"/>
                <w:color w:val="000000" w:themeColor="text1"/>
                <w:rtl/>
              </w:rPr>
            </w:pPr>
            <w:r>
              <w:rPr>
                <w:rFonts w:cstheme="minorHAnsi" w:hint="cs"/>
                <w:color w:val="000000" w:themeColor="text1"/>
                <w:rtl/>
              </w:rPr>
              <w:t xml:space="preserve">مولت من خلال بنك الدولي </w:t>
            </w:r>
          </w:p>
        </w:tc>
        <w:tc>
          <w:tcPr>
            <w:tcW w:w="2723" w:type="dxa"/>
          </w:tcPr>
          <w:p w14:paraId="6316745C" w14:textId="1D8731DA" w:rsidR="00A934B0" w:rsidRDefault="003D2B22" w:rsidP="003D5A30">
            <w:pPr>
              <w:pStyle w:val="ListParagraph"/>
              <w:numPr>
                <w:ilvl w:val="0"/>
                <w:numId w:val="71"/>
              </w:numPr>
              <w:bidi/>
              <w:spacing w:after="160" w:line="259" w:lineRule="auto"/>
              <w:rPr>
                <w:rFonts w:cstheme="minorHAnsi"/>
                <w:color w:val="FF0000"/>
              </w:rPr>
            </w:pPr>
            <w:r>
              <w:rPr>
                <w:rFonts w:cstheme="minorHAnsi" w:hint="cs"/>
                <w:color w:val="FF0000"/>
                <w:rtl/>
              </w:rPr>
              <w:t>انجز</w:t>
            </w:r>
          </w:p>
          <w:p w14:paraId="0EE04492" w14:textId="66902C1E" w:rsidR="00A934B0" w:rsidRDefault="003D2B22" w:rsidP="003D5A30">
            <w:pPr>
              <w:pStyle w:val="ListParagraph"/>
              <w:numPr>
                <w:ilvl w:val="0"/>
                <w:numId w:val="71"/>
              </w:numPr>
              <w:bidi/>
              <w:spacing w:after="160" w:line="259" w:lineRule="auto"/>
              <w:rPr>
                <w:rFonts w:cstheme="minorHAnsi"/>
                <w:color w:val="FF0000"/>
              </w:rPr>
            </w:pPr>
            <w:r>
              <w:rPr>
                <w:rFonts w:cstheme="minorHAnsi" w:hint="cs"/>
                <w:color w:val="FF0000"/>
                <w:rtl/>
              </w:rPr>
              <w:t>انجز</w:t>
            </w:r>
          </w:p>
          <w:p w14:paraId="2FDB2EDB" w14:textId="543F4E44" w:rsidR="003D5A30" w:rsidRPr="00A934B0" w:rsidRDefault="003D2B22" w:rsidP="003D5A30">
            <w:pPr>
              <w:pStyle w:val="ListParagraph"/>
              <w:numPr>
                <w:ilvl w:val="0"/>
                <w:numId w:val="71"/>
              </w:numPr>
              <w:bidi/>
              <w:spacing w:after="160" w:line="259" w:lineRule="auto"/>
              <w:rPr>
                <w:rFonts w:cstheme="minorHAnsi"/>
                <w:color w:val="FF0000"/>
                <w:rtl/>
              </w:rPr>
            </w:pPr>
            <w:r>
              <w:rPr>
                <w:rFonts w:cstheme="minorHAnsi" w:hint="cs"/>
                <w:color w:val="FF0000"/>
                <w:rtl/>
              </w:rPr>
              <w:t>انجز</w:t>
            </w:r>
          </w:p>
        </w:tc>
      </w:tr>
      <w:tr w:rsidR="00A934B0" w:rsidRPr="00B475E6" w14:paraId="31128F0C" w14:textId="77777777" w:rsidTr="00BB30E7">
        <w:trPr>
          <w:cantSplit/>
          <w:trHeight w:val="329"/>
          <w:jc w:val="center"/>
        </w:trPr>
        <w:tc>
          <w:tcPr>
            <w:tcW w:w="397" w:type="dxa"/>
          </w:tcPr>
          <w:p w14:paraId="775C00A6" w14:textId="1569666C" w:rsidR="00A934B0" w:rsidRPr="00B475E6" w:rsidRDefault="00A934B0" w:rsidP="00A934B0">
            <w:pPr>
              <w:bidi/>
              <w:contextualSpacing/>
              <w:rPr>
                <w:rFonts w:cstheme="minorHAnsi"/>
                <w:color w:val="000000" w:themeColor="text1"/>
                <w:rtl/>
              </w:rPr>
            </w:pPr>
            <w:r>
              <w:rPr>
                <w:rFonts w:cstheme="minorHAnsi" w:hint="cs"/>
                <w:color w:val="000000" w:themeColor="text1"/>
                <w:rtl/>
              </w:rPr>
              <w:t>3</w:t>
            </w:r>
          </w:p>
        </w:tc>
        <w:tc>
          <w:tcPr>
            <w:tcW w:w="3402" w:type="dxa"/>
          </w:tcPr>
          <w:p w14:paraId="1F91C982" w14:textId="4522BB92" w:rsidR="00A934B0" w:rsidRPr="007178B2" w:rsidRDefault="00A934B0" w:rsidP="00A934B0">
            <w:pPr>
              <w:bidi/>
              <w:rPr>
                <w:rFonts w:cstheme="minorHAnsi"/>
                <w:color w:val="000000" w:themeColor="text1"/>
                <w:rtl/>
              </w:rPr>
            </w:pPr>
            <w:r w:rsidRPr="003447F1">
              <w:rPr>
                <w:rFonts w:cs="Calibri"/>
                <w:color w:val="000000" w:themeColor="text1"/>
                <w:rtl/>
              </w:rPr>
              <w:t xml:space="preserve">تشجيع </w:t>
            </w:r>
            <w:r>
              <w:rPr>
                <w:rFonts w:cs="Calibri" w:hint="cs"/>
                <w:color w:val="000000" w:themeColor="text1"/>
                <w:rtl/>
              </w:rPr>
              <w:t xml:space="preserve">الجهات المفصحة </w:t>
            </w:r>
            <w:r w:rsidRPr="003447F1">
              <w:rPr>
                <w:rFonts w:cs="Calibri"/>
                <w:color w:val="000000" w:themeColor="text1"/>
                <w:rtl/>
              </w:rPr>
              <w:t xml:space="preserve">على تقديم المعلومات المطلوبة </w:t>
            </w:r>
            <w:r>
              <w:rPr>
                <w:rFonts w:cs="Calibri" w:hint="cs"/>
                <w:color w:val="000000" w:themeColor="text1"/>
                <w:rtl/>
              </w:rPr>
              <w:t xml:space="preserve">حال توفرها دون الحاجة لانتظار </w:t>
            </w:r>
            <w:r w:rsidR="003D5A30">
              <w:rPr>
                <w:rFonts w:cs="Calibri" w:hint="cs"/>
                <w:color w:val="000000" w:themeColor="text1"/>
                <w:rtl/>
              </w:rPr>
              <w:t>ال</w:t>
            </w:r>
            <w:r>
              <w:rPr>
                <w:rFonts w:cs="Calibri" w:hint="cs"/>
                <w:color w:val="000000" w:themeColor="text1"/>
                <w:rtl/>
              </w:rPr>
              <w:t>غير المتوفر حالياً.</w:t>
            </w:r>
          </w:p>
        </w:tc>
        <w:tc>
          <w:tcPr>
            <w:tcW w:w="1422" w:type="dxa"/>
          </w:tcPr>
          <w:p w14:paraId="36EC349A" w14:textId="2E98F0C9" w:rsidR="00A934B0" w:rsidRDefault="00A934B0" w:rsidP="00A934B0">
            <w:pPr>
              <w:bidi/>
              <w:contextualSpacing/>
              <w:rPr>
                <w:rFonts w:cstheme="minorHAnsi"/>
                <w:color w:val="000000" w:themeColor="text1"/>
                <w:rtl/>
              </w:rPr>
            </w:pPr>
            <w:r>
              <w:rPr>
                <w:rFonts w:cstheme="minorHAnsi" w:hint="cs"/>
                <w:color w:val="000000" w:themeColor="text1"/>
                <w:rtl/>
              </w:rPr>
              <w:t>مجلس الأمناء</w:t>
            </w:r>
          </w:p>
          <w:p w14:paraId="1EAAD083" w14:textId="6E46E82E" w:rsidR="00A934B0" w:rsidRPr="00B475E6" w:rsidRDefault="00A934B0" w:rsidP="00A934B0">
            <w:pPr>
              <w:bidi/>
              <w:contextualSpacing/>
              <w:rPr>
                <w:rFonts w:cstheme="minorHAnsi"/>
                <w:color w:val="000000" w:themeColor="text1"/>
                <w:rtl/>
              </w:rPr>
            </w:pPr>
            <w:r>
              <w:rPr>
                <w:rFonts w:cstheme="minorHAnsi" w:hint="cs"/>
                <w:color w:val="000000" w:themeColor="text1"/>
                <w:rtl/>
              </w:rPr>
              <w:t>الأمانة الوطنية</w:t>
            </w:r>
          </w:p>
        </w:tc>
        <w:tc>
          <w:tcPr>
            <w:tcW w:w="1417" w:type="dxa"/>
          </w:tcPr>
          <w:p w14:paraId="1A0DFFE4" w14:textId="77777777" w:rsidR="00A934B0" w:rsidRDefault="00A934B0" w:rsidP="00A934B0">
            <w:pPr>
              <w:pStyle w:val="ListParagraph"/>
              <w:bidi/>
              <w:ind w:left="0"/>
              <w:rPr>
                <w:rFonts w:cstheme="minorHAnsi"/>
                <w:color w:val="000000" w:themeColor="text1"/>
                <w:rtl/>
              </w:rPr>
            </w:pPr>
            <w:r>
              <w:rPr>
                <w:rFonts w:cstheme="minorHAnsi" w:hint="cs"/>
                <w:color w:val="000000" w:themeColor="text1"/>
                <w:rtl/>
              </w:rPr>
              <w:t>الشركات العالمية</w:t>
            </w:r>
          </w:p>
          <w:p w14:paraId="261EA08D" w14:textId="77777777" w:rsidR="00A934B0" w:rsidRDefault="00A934B0" w:rsidP="00A934B0">
            <w:pPr>
              <w:pStyle w:val="ListParagraph"/>
              <w:bidi/>
              <w:ind w:left="0"/>
              <w:rPr>
                <w:rFonts w:cstheme="minorHAnsi"/>
                <w:color w:val="000000" w:themeColor="text1"/>
                <w:rtl/>
              </w:rPr>
            </w:pPr>
            <w:r>
              <w:rPr>
                <w:rFonts w:cstheme="minorHAnsi" w:hint="cs"/>
                <w:color w:val="000000" w:themeColor="text1"/>
                <w:rtl/>
              </w:rPr>
              <w:t>الشركات المملوكة للدولة</w:t>
            </w:r>
          </w:p>
          <w:p w14:paraId="00020915" w14:textId="77777777" w:rsidR="00A934B0" w:rsidRPr="00B475E6" w:rsidRDefault="00A934B0" w:rsidP="00A934B0">
            <w:pPr>
              <w:pStyle w:val="ListParagraph"/>
              <w:bidi/>
              <w:ind w:left="0"/>
              <w:rPr>
                <w:rFonts w:cstheme="minorHAnsi"/>
                <w:color w:val="000000" w:themeColor="text1"/>
                <w:rtl/>
              </w:rPr>
            </w:pPr>
            <w:r>
              <w:rPr>
                <w:rFonts w:cstheme="minorHAnsi" w:hint="cs"/>
                <w:color w:val="000000" w:themeColor="text1"/>
                <w:rtl/>
              </w:rPr>
              <w:t>الجهات الحكومية ذات العلاقة</w:t>
            </w:r>
          </w:p>
        </w:tc>
        <w:tc>
          <w:tcPr>
            <w:tcW w:w="3402" w:type="dxa"/>
            <w:gridSpan w:val="2"/>
          </w:tcPr>
          <w:p w14:paraId="69232585" w14:textId="0C321081" w:rsidR="00A934B0" w:rsidRPr="00B475E6" w:rsidRDefault="00A934B0" w:rsidP="00A934B0">
            <w:pPr>
              <w:pStyle w:val="ListParagraph"/>
              <w:bidi/>
              <w:ind w:left="0"/>
              <w:rPr>
                <w:rFonts w:cstheme="minorHAnsi"/>
                <w:color w:val="000000" w:themeColor="text1"/>
                <w:rtl/>
              </w:rPr>
            </w:pPr>
            <w:r w:rsidRPr="00B475E6">
              <w:rPr>
                <w:rFonts w:cstheme="minorHAnsi"/>
                <w:color w:val="000000" w:themeColor="text1"/>
                <w:rtl/>
              </w:rPr>
              <w:t>معرفة أكثر بمتطلب المبادرة المتعلق ب</w:t>
            </w:r>
            <w:r>
              <w:rPr>
                <w:rFonts w:cstheme="minorHAnsi"/>
                <w:color w:val="000000" w:themeColor="text1"/>
                <w:rtl/>
              </w:rPr>
              <w:t>الإفصاح</w:t>
            </w:r>
            <w:r w:rsidRPr="00B475E6">
              <w:rPr>
                <w:rFonts w:cstheme="minorHAnsi"/>
                <w:color w:val="000000" w:themeColor="text1"/>
                <w:rtl/>
              </w:rPr>
              <w:t xml:space="preserve"> عن البيانات وتوسيع دائرة المعرفة ب</w:t>
            </w:r>
            <w:r w:rsidR="003D5A30">
              <w:rPr>
                <w:rFonts w:cstheme="minorHAnsi"/>
                <w:color w:val="000000" w:themeColor="text1"/>
                <w:rtl/>
              </w:rPr>
              <w:t>الإفصاح الم</w:t>
            </w:r>
            <w:r w:rsidR="003D5A30">
              <w:rPr>
                <w:rFonts w:cstheme="minorHAnsi" w:hint="cs"/>
                <w:color w:val="000000" w:themeColor="text1"/>
                <w:rtl/>
              </w:rPr>
              <w:t>نهجي</w:t>
            </w:r>
            <w:r w:rsidRPr="00B475E6">
              <w:rPr>
                <w:rFonts w:cstheme="minorHAnsi"/>
                <w:color w:val="000000" w:themeColor="text1"/>
                <w:rtl/>
              </w:rPr>
              <w:t>.</w:t>
            </w:r>
          </w:p>
        </w:tc>
        <w:tc>
          <w:tcPr>
            <w:tcW w:w="1418" w:type="dxa"/>
          </w:tcPr>
          <w:p w14:paraId="046356AF" w14:textId="77777777" w:rsidR="00A934B0" w:rsidRPr="00B475E6" w:rsidRDefault="00A934B0" w:rsidP="00A934B0">
            <w:pPr>
              <w:bidi/>
              <w:contextualSpacing/>
              <w:rPr>
                <w:rFonts w:cstheme="minorHAnsi"/>
                <w:color w:val="000000" w:themeColor="text1"/>
                <w:rtl/>
              </w:rPr>
            </w:pPr>
            <w:r w:rsidRPr="00B475E6">
              <w:rPr>
                <w:rFonts w:cstheme="minorHAnsi"/>
                <w:color w:val="000000" w:themeColor="text1"/>
                <w:rtl/>
              </w:rPr>
              <w:t xml:space="preserve">كانون الثاني إلى </w:t>
            </w:r>
            <w:r>
              <w:rPr>
                <w:rFonts w:cstheme="minorHAnsi" w:hint="cs"/>
                <w:color w:val="000000" w:themeColor="text1"/>
                <w:rtl/>
              </w:rPr>
              <w:t>نيسان</w:t>
            </w:r>
            <w:r w:rsidRPr="00B475E6">
              <w:rPr>
                <w:rFonts w:cstheme="minorHAnsi"/>
                <w:color w:val="000000" w:themeColor="text1"/>
                <w:rtl/>
              </w:rPr>
              <w:t xml:space="preserve"> 2024</w:t>
            </w:r>
          </w:p>
        </w:tc>
        <w:tc>
          <w:tcPr>
            <w:tcW w:w="1418" w:type="dxa"/>
          </w:tcPr>
          <w:p w14:paraId="7201201C" w14:textId="6BEB6ADD" w:rsidR="00A934B0" w:rsidRPr="00B475E6" w:rsidRDefault="00171827" w:rsidP="00A934B0">
            <w:pPr>
              <w:bidi/>
              <w:contextualSpacing/>
              <w:jc w:val="center"/>
              <w:rPr>
                <w:rFonts w:cstheme="minorHAnsi"/>
                <w:color w:val="000000" w:themeColor="text1"/>
                <w:rtl/>
              </w:rPr>
            </w:pPr>
            <w:r>
              <w:rPr>
                <w:rFonts w:cstheme="minorHAnsi" w:hint="cs"/>
                <w:color w:val="000000" w:themeColor="text1"/>
                <w:rtl/>
              </w:rPr>
              <w:t>-</w:t>
            </w:r>
          </w:p>
        </w:tc>
        <w:tc>
          <w:tcPr>
            <w:tcW w:w="2723" w:type="dxa"/>
          </w:tcPr>
          <w:p w14:paraId="3039B647" w14:textId="7B1FD398" w:rsidR="00A934B0" w:rsidRPr="00B475E6" w:rsidRDefault="00597084" w:rsidP="00A934B0">
            <w:pPr>
              <w:bidi/>
              <w:contextualSpacing/>
              <w:rPr>
                <w:rFonts w:cstheme="minorHAnsi"/>
                <w:color w:val="000000" w:themeColor="text1"/>
                <w:rtl/>
              </w:rPr>
            </w:pPr>
            <w:r w:rsidRPr="00597084">
              <w:rPr>
                <w:rFonts w:cstheme="minorHAnsi" w:hint="cs"/>
                <w:color w:val="FF0000"/>
                <w:rtl/>
              </w:rPr>
              <w:t xml:space="preserve">جاري العمل </w:t>
            </w:r>
          </w:p>
        </w:tc>
      </w:tr>
      <w:tr w:rsidR="00A934B0" w:rsidRPr="00B475E6" w14:paraId="1EE07849" w14:textId="77777777" w:rsidTr="00BB30E7">
        <w:trPr>
          <w:cantSplit/>
          <w:trHeight w:val="329"/>
          <w:jc w:val="center"/>
        </w:trPr>
        <w:tc>
          <w:tcPr>
            <w:tcW w:w="397" w:type="dxa"/>
          </w:tcPr>
          <w:p w14:paraId="237D7D41" w14:textId="77777777" w:rsidR="00A934B0" w:rsidRPr="00B475E6" w:rsidRDefault="00A934B0" w:rsidP="00A934B0">
            <w:pPr>
              <w:bidi/>
              <w:contextualSpacing/>
              <w:rPr>
                <w:rFonts w:cstheme="minorHAnsi"/>
                <w:color w:val="000000" w:themeColor="text1"/>
              </w:rPr>
            </w:pPr>
            <w:r>
              <w:rPr>
                <w:rFonts w:cstheme="minorHAnsi" w:hint="cs"/>
                <w:color w:val="000000" w:themeColor="text1"/>
                <w:rtl/>
              </w:rPr>
              <w:t>4</w:t>
            </w:r>
          </w:p>
        </w:tc>
        <w:tc>
          <w:tcPr>
            <w:tcW w:w="3402" w:type="dxa"/>
          </w:tcPr>
          <w:p w14:paraId="203ADA77" w14:textId="4E9CA115" w:rsidR="00A934B0" w:rsidRPr="00B475E6" w:rsidRDefault="007774D7" w:rsidP="00A934B0">
            <w:pPr>
              <w:bidi/>
              <w:contextualSpacing/>
              <w:rPr>
                <w:rFonts w:cstheme="minorHAnsi"/>
                <w:color w:val="000000" w:themeColor="text1"/>
                <w:rtl/>
              </w:rPr>
            </w:pPr>
            <w:r>
              <w:rPr>
                <w:rFonts w:cstheme="minorHAnsi"/>
                <w:color w:val="000000" w:themeColor="text1"/>
                <w:rtl/>
              </w:rPr>
              <w:t>إقامة</w:t>
            </w:r>
            <w:r w:rsidR="00A934B0" w:rsidRPr="00B475E6">
              <w:rPr>
                <w:rFonts w:cstheme="minorHAnsi"/>
                <w:color w:val="000000" w:themeColor="text1"/>
                <w:rtl/>
              </w:rPr>
              <w:t xml:space="preserve"> ثلاث ورشات عمل تعريفية للجهات الحكومية والشركات الاستخراجية لاطلاعها على برنامج </w:t>
            </w:r>
            <w:r w:rsidR="003D5A30">
              <w:rPr>
                <w:rFonts w:cstheme="minorHAnsi"/>
                <w:color w:val="000000" w:themeColor="text1"/>
                <w:rtl/>
              </w:rPr>
              <w:t>الإفصاح الم</w:t>
            </w:r>
            <w:r w:rsidR="003D5A30">
              <w:rPr>
                <w:rFonts w:cstheme="minorHAnsi" w:hint="cs"/>
                <w:color w:val="000000" w:themeColor="text1"/>
                <w:rtl/>
              </w:rPr>
              <w:t xml:space="preserve">نهجي </w:t>
            </w:r>
            <w:r w:rsidR="00A934B0" w:rsidRPr="00B475E6">
              <w:rPr>
                <w:rFonts w:cstheme="minorHAnsi"/>
                <w:color w:val="000000" w:themeColor="text1"/>
                <w:rtl/>
              </w:rPr>
              <w:t xml:space="preserve"> و</w:t>
            </w:r>
            <w:r>
              <w:rPr>
                <w:rFonts w:cstheme="minorHAnsi"/>
                <w:color w:val="000000" w:themeColor="text1"/>
                <w:rtl/>
              </w:rPr>
              <w:t>أهميته</w:t>
            </w:r>
            <w:r w:rsidR="00A934B0" w:rsidRPr="00B475E6">
              <w:rPr>
                <w:rFonts w:cstheme="minorHAnsi"/>
                <w:color w:val="000000" w:themeColor="text1"/>
                <w:rtl/>
              </w:rPr>
              <w:t xml:space="preserve"> في تطبيق الشفافية</w:t>
            </w:r>
            <w:r w:rsidR="00A934B0">
              <w:rPr>
                <w:rFonts w:cstheme="minorHAnsi" w:hint="cs"/>
                <w:color w:val="000000" w:themeColor="text1"/>
                <w:rtl/>
              </w:rPr>
              <w:t xml:space="preserve">. بهدف </w:t>
            </w:r>
            <w:r w:rsidR="00A934B0" w:rsidRPr="003447F1">
              <w:rPr>
                <w:rFonts w:cs="Calibri"/>
                <w:color w:val="000000" w:themeColor="text1"/>
                <w:rtl/>
              </w:rPr>
              <w:t xml:space="preserve">رفع مستوى الوعي </w:t>
            </w:r>
            <w:r w:rsidR="00A934B0">
              <w:rPr>
                <w:rFonts w:cs="Calibri" w:hint="cs"/>
                <w:color w:val="000000" w:themeColor="text1"/>
                <w:rtl/>
              </w:rPr>
              <w:t>و</w:t>
            </w:r>
            <w:r w:rsidR="00A934B0" w:rsidRPr="003447F1">
              <w:rPr>
                <w:rFonts w:cs="Calibri"/>
                <w:color w:val="000000" w:themeColor="text1"/>
                <w:rtl/>
              </w:rPr>
              <w:t xml:space="preserve">التأكيد على التزام الحكومة </w:t>
            </w:r>
            <w:r w:rsidR="00A934B0">
              <w:rPr>
                <w:rFonts w:cs="Calibri" w:hint="cs"/>
                <w:color w:val="000000" w:themeColor="text1"/>
                <w:rtl/>
              </w:rPr>
              <w:t>بتنفيذ</w:t>
            </w:r>
            <w:r w:rsidR="00A934B0" w:rsidRPr="003447F1">
              <w:rPr>
                <w:rFonts w:cs="Calibri"/>
                <w:color w:val="000000" w:themeColor="text1"/>
                <w:rtl/>
              </w:rPr>
              <w:t xml:space="preserve"> المبادرة.</w:t>
            </w:r>
          </w:p>
        </w:tc>
        <w:tc>
          <w:tcPr>
            <w:tcW w:w="1422" w:type="dxa"/>
          </w:tcPr>
          <w:p w14:paraId="0CDBD562" w14:textId="68E43CD8" w:rsidR="00A934B0" w:rsidRPr="00B475E6" w:rsidRDefault="00A934B0" w:rsidP="00A934B0">
            <w:pPr>
              <w:bidi/>
              <w:contextualSpacing/>
              <w:rPr>
                <w:rFonts w:cstheme="minorHAnsi"/>
                <w:color w:val="000000" w:themeColor="text1"/>
                <w:rtl/>
              </w:rPr>
            </w:pPr>
            <w:r w:rsidRPr="00B475E6">
              <w:rPr>
                <w:rFonts w:cstheme="minorHAnsi"/>
                <w:color w:val="000000" w:themeColor="text1"/>
                <w:rtl/>
              </w:rPr>
              <w:t xml:space="preserve">مجلس </w:t>
            </w:r>
            <w:r>
              <w:rPr>
                <w:rFonts w:cstheme="minorHAnsi"/>
                <w:color w:val="000000" w:themeColor="text1"/>
                <w:rtl/>
              </w:rPr>
              <w:t>الأمناء</w:t>
            </w:r>
          </w:p>
          <w:p w14:paraId="6895D562" w14:textId="290A8D33" w:rsidR="00A934B0" w:rsidRPr="00B475E6" w:rsidRDefault="00A934B0" w:rsidP="00A934B0">
            <w:pPr>
              <w:bidi/>
              <w:contextualSpacing/>
              <w:rPr>
                <w:rFonts w:cstheme="minorHAnsi"/>
                <w:color w:val="000000" w:themeColor="text1"/>
                <w:rtl/>
              </w:rPr>
            </w:pPr>
            <w:r>
              <w:rPr>
                <w:rFonts w:cstheme="minorHAnsi"/>
                <w:color w:val="000000" w:themeColor="text1"/>
                <w:rtl/>
              </w:rPr>
              <w:t>الأمانة</w:t>
            </w:r>
            <w:r w:rsidRPr="00B475E6">
              <w:rPr>
                <w:rFonts w:cstheme="minorHAnsi"/>
                <w:color w:val="000000" w:themeColor="text1"/>
                <w:rtl/>
              </w:rPr>
              <w:t xml:space="preserve"> الوطنية</w:t>
            </w:r>
          </w:p>
        </w:tc>
        <w:tc>
          <w:tcPr>
            <w:tcW w:w="1417" w:type="dxa"/>
          </w:tcPr>
          <w:p w14:paraId="57280710" w14:textId="77777777" w:rsidR="00A934B0" w:rsidRPr="00B475E6" w:rsidRDefault="00A934B0" w:rsidP="00A934B0">
            <w:pPr>
              <w:pStyle w:val="ListParagraph"/>
              <w:bidi/>
              <w:ind w:left="0"/>
              <w:rPr>
                <w:rFonts w:cstheme="minorHAnsi"/>
                <w:color w:val="000000" w:themeColor="text1"/>
                <w:rtl/>
              </w:rPr>
            </w:pPr>
            <w:r w:rsidRPr="00B475E6">
              <w:rPr>
                <w:rFonts w:cstheme="minorHAnsi"/>
                <w:color w:val="000000" w:themeColor="text1"/>
                <w:rtl/>
              </w:rPr>
              <w:t>الجهات الحكومية</w:t>
            </w:r>
          </w:p>
          <w:p w14:paraId="35A3D152" w14:textId="77777777" w:rsidR="00A934B0" w:rsidRPr="00B475E6" w:rsidRDefault="00A934B0" w:rsidP="00A934B0">
            <w:pPr>
              <w:pStyle w:val="ListParagraph"/>
              <w:bidi/>
              <w:ind w:left="0"/>
              <w:rPr>
                <w:rFonts w:cstheme="minorHAnsi"/>
                <w:color w:val="000000" w:themeColor="text1"/>
                <w:rtl/>
              </w:rPr>
            </w:pPr>
            <w:r w:rsidRPr="00B475E6">
              <w:rPr>
                <w:rFonts w:cstheme="minorHAnsi"/>
                <w:color w:val="000000" w:themeColor="text1"/>
                <w:rtl/>
              </w:rPr>
              <w:t>الشركات الاستخراجية</w:t>
            </w:r>
          </w:p>
        </w:tc>
        <w:tc>
          <w:tcPr>
            <w:tcW w:w="3402" w:type="dxa"/>
            <w:gridSpan w:val="2"/>
          </w:tcPr>
          <w:p w14:paraId="68A20ED4" w14:textId="0C5C8383" w:rsidR="00A934B0" w:rsidRPr="00B475E6" w:rsidRDefault="00A934B0" w:rsidP="00A934B0">
            <w:pPr>
              <w:pStyle w:val="ListParagraph"/>
              <w:bidi/>
              <w:ind w:left="0"/>
              <w:rPr>
                <w:rFonts w:cstheme="minorHAnsi"/>
                <w:color w:val="000000" w:themeColor="text1"/>
                <w:rtl/>
              </w:rPr>
            </w:pPr>
            <w:r w:rsidRPr="00B475E6">
              <w:rPr>
                <w:rFonts w:cstheme="minorHAnsi"/>
                <w:color w:val="000000" w:themeColor="text1"/>
                <w:rtl/>
              </w:rPr>
              <w:t>معرفة أكثر بمتطلب المبادرة المتعلق ب</w:t>
            </w:r>
            <w:r>
              <w:rPr>
                <w:rFonts w:cstheme="minorHAnsi"/>
                <w:color w:val="000000" w:themeColor="text1"/>
                <w:rtl/>
              </w:rPr>
              <w:t>الإفصاح</w:t>
            </w:r>
            <w:r w:rsidRPr="00B475E6">
              <w:rPr>
                <w:rFonts w:cstheme="minorHAnsi"/>
                <w:color w:val="000000" w:themeColor="text1"/>
                <w:rtl/>
              </w:rPr>
              <w:t xml:space="preserve"> عن البيانات وتوسيع دائرة المعرفة ب</w:t>
            </w:r>
            <w:r w:rsidR="003D5A30">
              <w:rPr>
                <w:rFonts w:cstheme="minorHAnsi"/>
                <w:color w:val="000000" w:themeColor="text1"/>
                <w:rtl/>
              </w:rPr>
              <w:t>الإفصاح الم</w:t>
            </w:r>
            <w:r w:rsidR="003D5A30">
              <w:rPr>
                <w:rFonts w:cstheme="minorHAnsi" w:hint="cs"/>
                <w:color w:val="000000" w:themeColor="text1"/>
                <w:rtl/>
              </w:rPr>
              <w:t>نهجي</w:t>
            </w:r>
            <w:r w:rsidRPr="00B475E6">
              <w:rPr>
                <w:rFonts w:cstheme="minorHAnsi"/>
                <w:color w:val="000000" w:themeColor="text1"/>
                <w:rtl/>
              </w:rPr>
              <w:t xml:space="preserve">. </w:t>
            </w:r>
          </w:p>
        </w:tc>
        <w:tc>
          <w:tcPr>
            <w:tcW w:w="1418" w:type="dxa"/>
          </w:tcPr>
          <w:p w14:paraId="2C1FC544" w14:textId="77777777" w:rsidR="00A934B0" w:rsidRPr="00B475E6" w:rsidRDefault="00A934B0" w:rsidP="00A934B0">
            <w:pPr>
              <w:bidi/>
              <w:contextualSpacing/>
              <w:rPr>
                <w:rFonts w:cstheme="minorHAnsi"/>
                <w:color w:val="000000" w:themeColor="text1"/>
                <w:rtl/>
              </w:rPr>
            </w:pPr>
            <w:r>
              <w:rPr>
                <w:rFonts w:cstheme="minorHAnsi" w:hint="cs"/>
                <w:color w:val="000000" w:themeColor="text1"/>
                <w:rtl/>
              </w:rPr>
              <w:t xml:space="preserve">أيار </w:t>
            </w:r>
            <w:r>
              <w:rPr>
                <w:rFonts w:cstheme="minorHAnsi"/>
                <w:color w:val="000000" w:themeColor="text1"/>
                <w:rtl/>
              </w:rPr>
              <w:t>–</w:t>
            </w:r>
            <w:r>
              <w:rPr>
                <w:rFonts w:cstheme="minorHAnsi" w:hint="cs"/>
                <w:color w:val="000000" w:themeColor="text1"/>
                <w:rtl/>
              </w:rPr>
              <w:t xml:space="preserve"> آب </w:t>
            </w:r>
            <w:r w:rsidRPr="00B475E6">
              <w:rPr>
                <w:rFonts w:cstheme="minorHAnsi"/>
                <w:color w:val="000000" w:themeColor="text1"/>
                <w:rtl/>
              </w:rPr>
              <w:t>2024</w:t>
            </w:r>
          </w:p>
        </w:tc>
        <w:tc>
          <w:tcPr>
            <w:tcW w:w="1418" w:type="dxa"/>
          </w:tcPr>
          <w:p w14:paraId="59DF8AE8" w14:textId="2C067796" w:rsidR="00A934B0" w:rsidRPr="00B475E6" w:rsidRDefault="00171827" w:rsidP="00A934B0">
            <w:pPr>
              <w:bidi/>
              <w:contextualSpacing/>
              <w:jc w:val="center"/>
              <w:rPr>
                <w:rFonts w:cstheme="minorHAnsi"/>
                <w:color w:val="000000" w:themeColor="text1"/>
                <w:rtl/>
              </w:rPr>
            </w:pPr>
            <w:r>
              <w:rPr>
                <w:rFonts w:cstheme="minorHAnsi" w:hint="cs"/>
                <w:color w:val="000000" w:themeColor="text1"/>
                <w:rtl/>
              </w:rPr>
              <w:t>14,250</w:t>
            </w:r>
          </w:p>
        </w:tc>
        <w:tc>
          <w:tcPr>
            <w:tcW w:w="2723" w:type="dxa"/>
          </w:tcPr>
          <w:p w14:paraId="6FE0D1E0" w14:textId="16EE3228" w:rsidR="00A934B0" w:rsidRPr="007774D7" w:rsidRDefault="007774D7" w:rsidP="00A934B0">
            <w:pPr>
              <w:bidi/>
              <w:contextualSpacing/>
              <w:rPr>
                <w:rFonts w:cstheme="minorHAnsi"/>
                <w:color w:val="FF0000"/>
                <w:rtl/>
              </w:rPr>
            </w:pPr>
            <w:r w:rsidRPr="007774D7">
              <w:rPr>
                <w:rFonts w:cstheme="minorHAnsi" w:hint="cs"/>
                <w:color w:val="FF0000"/>
                <w:rtl/>
              </w:rPr>
              <w:t>جاري العمل</w:t>
            </w:r>
          </w:p>
        </w:tc>
      </w:tr>
      <w:tr w:rsidR="00A934B0" w:rsidRPr="00B475E6" w14:paraId="0A58431F" w14:textId="77777777" w:rsidTr="00BB30E7">
        <w:trPr>
          <w:cantSplit/>
          <w:jc w:val="center"/>
        </w:trPr>
        <w:tc>
          <w:tcPr>
            <w:tcW w:w="397" w:type="dxa"/>
          </w:tcPr>
          <w:p w14:paraId="3DA47ED8" w14:textId="6CA03999" w:rsidR="00A934B0" w:rsidRPr="00B475E6" w:rsidRDefault="00FB22F6" w:rsidP="00A934B0">
            <w:pPr>
              <w:bidi/>
              <w:contextualSpacing/>
              <w:rPr>
                <w:rFonts w:cstheme="minorHAnsi"/>
                <w:color w:val="000000" w:themeColor="text1"/>
                <w:rtl/>
              </w:rPr>
            </w:pPr>
            <w:r>
              <w:rPr>
                <w:rFonts w:cstheme="minorHAnsi" w:hint="cs"/>
                <w:color w:val="000000" w:themeColor="text1"/>
                <w:rtl/>
              </w:rPr>
              <w:lastRenderedPageBreak/>
              <w:t>5</w:t>
            </w:r>
          </w:p>
        </w:tc>
        <w:tc>
          <w:tcPr>
            <w:tcW w:w="3402" w:type="dxa"/>
          </w:tcPr>
          <w:p w14:paraId="6AA2EF78" w14:textId="5C8D4F8F" w:rsidR="00A934B0" w:rsidRPr="00B475E6" w:rsidRDefault="003D5A30" w:rsidP="00A934B0">
            <w:pPr>
              <w:bidi/>
              <w:contextualSpacing/>
              <w:rPr>
                <w:rFonts w:cstheme="minorHAnsi"/>
                <w:color w:val="000000" w:themeColor="text1"/>
                <w:rtl/>
              </w:rPr>
            </w:pPr>
            <w:r>
              <w:rPr>
                <w:rFonts w:cstheme="minorHAnsi" w:hint="cs"/>
                <w:color w:val="000000" w:themeColor="text1"/>
                <w:rtl/>
              </w:rPr>
              <w:t>ثلاث ورش</w:t>
            </w:r>
            <w:r w:rsidR="007774D7">
              <w:rPr>
                <w:rFonts w:cstheme="minorHAnsi" w:hint="cs"/>
                <w:color w:val="000000" w:themeColor="text1"/>
                <w:rtl/>
              </w:rPr>
              <w:t xml:space="preserve"> عمل لتدريب</w:t>
            </w:r>
            <w:r w:rsidR="00A934B0" w:rsidRPr="00B475E6">
              <w:rPr>
                <w:rFonts w:cstheme="minorHAnsi"/>
                <w:color w:val="000000" w:themeColor="text1"/>
                <w:rtl/>
              </w:rPr>
              <w:t xml:space="preserve"> الوحدات </w:t>
            </w:r>
            <w:r w:rsidR="00A934B0">
              <w:rPr>
                <w:rFonts w:cstheme="minorHAnsi"/>
                <w:color w:val="000000" w:themeColor="text1"/>
                <w:rtl/>
              </w:rPr>
              <w:t>الإداري</w:t>
            </w:r>
            <w:r w:rsidR="00A934B0" w:rsidRPr="00B475E6">
              <w:rPr>
                <w:rFonts w:cstheme="minorHAnsi"/>
                <w:color w:val="000000" w:themeColor="text1"/>
                <w:rtl/>
              </w:rPr>
              <w:t>ة و</w:t>
            </w:r>
            <w:r w:rsidR="007774D7">
              <w:rPr>
                <w:rFonts w:cstheme="minorHAnsi"/>
                <w:color w:val="000000" w:themeColor="text1"/>
                <w:rtl/>
              </w:rPr>
              <w:t>الأشخاص</w:t>
            </w:r>
            <w:r w:rsidR="00A934B0" w:rsidRPr="00B475E6">
              <w:rPr>
                <w:rFonts w:cstheme="minorHAnsi"/>
                <w:color w:val="000000" w:themeColor="text1"/>
                <w:rtl/>
              </w:rPr>
              <w:t xml:space="preserve"> الذين سيكلفون بإدارة المشروع </w:t>
            </w:r>
            <w:r w:rsidR="007774D7">
              <w:rPr>
                <w:rFonts w:cstheme="minorHAnsi" w:hint="cs"/>
                <w:color w:val="000000" w:themeColor="text1"/>
                <w:rtl/>
              </w:rPr>
              <w:t xml:space="preserve">في الجهات المعنية </w:t>
            </w:r>
            <w:r w:rsidR="00A934B0" w:rsidRPr="00B475E6">
              <w:rPr>
                <w:rFonts w:cstheme="minorHAnsi"/>
                <w:color w:val="000000" w:themeColor="text1"/>
                <w:rtl/>
              </w:rPr>
              <w:t>لغرض اطلاعهم على متطلبات المشروع والخطوات الموجودة في خارطة الطريق ووضع جدول زمني للتنفيذ</w:t>
            </w:r>
          </w:p>
        </w:tc>
        <w:tc>
          <w:tcPr>
            <w:tcW w:w="1422" w:type="dxa"/>
          </w:tcPr>
          <w:p w14:paraId="07C9C7FB" w14:textId="16CD7D2D" w:rsidR="00A934B0" w:rsidRPr="00B475E6" w:rsidRDefault="00A934B0" w:rsidP="00A934B0">
            <w:pPr>
              <w:bidi/>
              <w:contextualSpacing/>
              <w:rPr>
                <w:rFonts w:cstheme="minorHAnsi"/>
                <w:color w:val="000000" w:themeColor="text1"/>
                <w:rtl/>
              </w:rPr>
            </w:pPr>
            <w:r>
              <w:rPr>
                <w:rFonts w:cstheme="minorHAnsi"/>
                <w:color w:val="000000" w:themeColor="text1"/>
                <w:rtl/>
              </w:rPr>
              <w:t>الأمانة</w:t>
            </w:r>
            <w:r w:rsidRPr="00B475E6">
              <w:rPr>
                <w:rFonts w:cstheme="minorHAnsi"/>
                <w:color w:val="000000" w:themeColor="text1"/>
                <w:rtl/>
              </w:rPr>
              <w:t xml:space="preserve"> الوطنية</w:t>
            </w:r>
          </w:p>
        </w:tc>
        <w:tc>
          <w:tcPr>
            <w:tcW w:w="1417" w:type="dxa"/>
          </w:tcPr>
          <w:p w14:paraId="6309A58C" w14:textId="77777777" w:rsidR="00A934B0" w:rsidRPr="00B475E6" w:rsidRDefault="00A934B0" w:rsidP="00A934B0">
            <w:pPr>
              <w:pStyle w:val="ListParagraph"/>
              <w:bidi/>
              <w:ind w:left="0"/>
              <w:rPr>
                <w:rFonts w:cstheme="minorHAnsi"/>
                <w:color w:val="000000" w:themeColor="text1"/>
                <w:rtl/>
              </w:rPr>
            </w:pPr>
            <w:r w:rsidRPr="00B475E6">
              <w:rPr>
                <w:rFonts w:cstheme="minorHAnsi"/>
                <w:color w:val="000000" w:themeColor="text1"/>
                <w:rtl/>
              </w:rPr>
              <w:t xml:space="preserve">الجهات الحكومية المعنية </w:t>
            </w:r>
          </w:p>
          <w:p w14:paraId="0420E300" w14:textId="77777777" w:rsidR="00A934B0" w:rsidRPr="00B475E6" w:rsidRDefault="00A934B0" w:rsidP="00A934B0">
            <w:pPr>
              <w:pStyle w:val="ListParagraph"/>
              <w:bidi/>
              <w:ind w:left="0"/>
              <w:rPr>
                <w:rFonts w:cstheme="minorHAnsi"/>
                <w:color w:val="000000" w:themeColor="text1"/>
                <w:rtl/>
              </w:rPr>
            </w:pPr>
            <w:r w:rsidRPr="00B475E6">
              <w:rPr>
                <w:rFonts w:cstheme="minorHAnsi"/>
                <w:color w:val="000000" w:themeColor="text1"/>
                <w:rtl/>
              </w:rPr>
              <w:t xml:space="preserve">الشركات العامة </w:t>
            </w:r>
          </w:p>
          <w:p w14:paraId="7CB12321" w14:textId="77777777" w:rsidR="00A934B0" w:rsidRPr="00B475E6" w:rsidRDefault="00A934B0" w:rsidP="00A934B0">
            <w:pPr>
              <w:pStyle w:val="ListParagraph"/>
              <w:bidi/>
              <w:ind w:left="0"/>
              <w:rPr>
                <w:rFonts w:cstheme="minorHAnsi"/>
                <w:color w:val="000000" w:themeColor="text1"/>
                <w:rtl/>
              </w:rPr>
            </w:pPr>
            <w:r w:rsidRPr="00B475E6">
              <w:rPr>
                <w:rFonts w:cstheme="minorHAnsi"/>
                <w:color w:val="000000" w:themeColor="text1"/>
                <w:rtl/>
              </w:rPr>
              <w:t xml:space="preserve">الشركات العالمية </w:t>
            </w:r>
          </w:p>
        </w:tc>
        <w:tc>
          <w:tcPr>
            <w:tcW w:w="3402" w:type="dxa"/>
            <w:gridSpan w:val="2"/>
          </w:tcPr>
          <w:p w14:paraId="329DA8AB" w14:textId="77777777" w:rsidR="00A934B0" w:rsidRPr="00B475E6" w:rsidRDefault="00A934B0" w:rsidP="00A934B0">
            <w:pPr>
              <w:pStyle w:val="ListParagraph"/>
              <w:bidi/>
              <w:ind w:left="0"/>
              <w:rPr>
                <w:rFonts w:cstheme="minorHAnsi"/>
                <w:color w:val="000000" w:themeColor="text1"/>
                <w:rtl/>
              </w:rPr>
            </w:pPr>
            <w:r w:rsidRPr="00B475E6">
              <w:rPr>
                <w:rFonts w:cstheme="minorHAnsi"/>
                <w:color w:val="000000" w:themeColor="text1"/>
                <w:rtl/>
              </w:rPr>
              <w:t>توفير بيئة عمل تنسيقية متكاملة تسهل تنفيذ ومتابعة المشروع.</w:t>
            </w:r>
          </w:p>
        </w:tc>
        <w:tc>
          <w:tcPr>
            <w:tcW w:w="1418" w:type="dxa"/>
          </w:tcPr>
          <w:p w14:paraId="655C6F60" w14:textId="77777777" w:rsidR="00A934B0" w:rsidRPr="00B475E6" w:rsidRDefault="00A934B0" w:rsidP="00A934B0">
            <w:pPr>
              <w:bidi/>
              <w:contextualSpacing/>
              <w:rPr>
                <w:rFonts w:cstheme="minorHAnsi"/>
                <w:color w:val="000000" w:themeColor="text1"/>
                <w:rtl/>
              </w:rPr>
            </w:pPr>
            <w:r>
              <w:rPr>
                <w:rFonts w:cstheme="minorHAnsi" w:hint="cs"/>
                <w:color w:val="000000" w:themeColor="text1"/>
                <w:rtl/>
              </w:rPr>
              <w:t xml:space="preserve">أيار </w:t>
            </w:r>
            <w:r>
              <w:rPr>
                <w:rFonts w:cstheme="minorHAnsi"/>
                <w:color w:val="000000" w:themeColor="text1"/>
                <w:rtl/>
              </w:rPr>
              <w:t>–</w:t>
            </w:r>
            <w:r>
              <w:rPr>
                <w:rFonts w:cstheme="minorHAnsi" w:hint="cs"/>
                <w:color w:val="000000" w:themeColor="text1"/>
                <w:rtl/>
              </w:rPr>
              <w:t xml:space="preserve"> آب </w:t>
            </w:r>
            <w:r w:rsidRPr="00B475E6">
              <w:rPr>
                <w:rFonts w:cstheme="minorHAnsi"/>
                <w:color w:val="000000" w:themeColor="text1"/>
                <w:rtl/>
              </w:rPr>
              <w:t>2024</w:t>
            </w:r>
          </w:p>
        </w:tc>
        <w:tc>
          <w:tcPr>
            <w:tcW w:w="1418" w:type="dxa"/>
          </w:tcPr>
          <w:p w14:paraId="2629AC1D" w14:textId="56CE1CD5" w:rsidR="00A934B0" w:rsidRPr="00B475E6" w:rsidRDefault="00171827" w:rsidP="00A934B0">
            <w:pPr>
              <w:bidi/>
              <w:contextualSpacing/>
              <w:jc w:val="center"/>
              <w:rPr>
                <w:rFonts w:cstheme="minorHAnsi"/>
                <w:color w:val="000000" w:themeColor="text1"/>
                <w:rtl/>
              </w:rPr>
            </w:pPr>
            <w:r>
              <w:rPr>
                <w:rFonts w:cstheme="minorHAnsi" w:hint="cs"/>
                <w:color w:val="000000" w:themeColor="text1"/>
                <w:rtl/>
              </w:rPr>
              <w:t>14,250</w:t>
            </w:r>
          </w:p>
        </w:tc>
        <w:tc>
          <w:tcPr>
            <w:tcW w:w="2723" w:type="dxa"/>
          </w:tcPr>
          <w:p w14:paraId="27BCA024" w14:textId="69D0914E" w:rsidR="00A934B0" w:rsidRPr="00B475E6" w:rsidRDefault="007774D7" w:rsidP="00A934B0">
            <w:pPr>
              <w:bidi/>
              <w:contextualSpacing/>
              <w:rPr>
                <w:rFonts w:cstheme="minorHAnsi"/>
                <w:color w:val="000000" w:themeColor="text1"/>
                <w:rtl/>
              </w:rPr>
            </w:pPr>
            <w:r w:rsidRPr="007774D7">
              <w:rPr>
                <w:rFonts w:cstheme="minorHAnsi" w:hint="cs"/>
                <w:color w:val="FF0000"/>
                <w:rtl/>
              </w:rPr>
              <w:t>جاري العمل</w:t>
            </w:r>
          </w:p>
        </w:tc>
      </w:tr>
      <w:tr w:rsidR="00FB22F6" w:rsidRPr="00B475E6" w14:paraId="3813D657" w14:textId="77777777" w:rsidTr="00BB30E7">
        <w:trPr>
          <w:cantSplit/>
          <w:trHeight w:val="593"/>
          <w:jc w:val="center"/>
        </w:trPr>
        <w:tc>
          <w:tcPr>
            <w:tcW w:w="397" w:type="dxa"/>
          </w:tcPr>
          <w:p w14:paraId="7713BF05" w14:textId="040EDA63" w:rsidR="00FB22F6" w:rsidRPr="00B475E6" w:rsidRDefault="00FB22F6" w:rsidP="00FB22F6">
            <w:pPr>
              <w:bidi/>
              <w:contextualSpacing/>
              <w:rPr>
                <w:rFonts w:cstheme="minorHAnsi"/>
                <w:color w:val="000000" w:themeColor="text1"/>
              </w:rPr>
            </w:pPr>
            <w:r w:rsidRPr="00B475E6">
              <w:rPr>
                <w:rFonts w:cstheme="minorHAnsi"/>
                <w:color w:val="000000" w:themeColor="text1"/>
                <w:rtl/>
              </w:rPr>
              <w:t>6</w:t>
            </w:r>
          </w:p>
        </w:tc>
        <w:tc>
          <w:tcPr>
            <w:tcW w:w="3402" w:type="dxa"/>
          </w:tcPr>
          <w:p w14:paraId="4B941CF3" w14:textId="392BC5DB" w:rsidR="00FB22F6" w:rsidRPr="00B475E6" w:rsidRDefault="00FB22F6" w:rsidP="00FB22F6">
            <w:pPr>
              <w:bidi/>
              <w:contextualSpacing/>
              <w:rPr>
                <w:rFonts w:cstheme="minorHAnsi"/>
                <w:color w:val="000000" w:themeColor="text1"/>
                <w:highlight w:val="yellow"/>
                <w:rtl/>
              </w:rPr>
            </w:pPr>
            <w:r w:rsidRPr="00B475E6">
              <w:rPr>
                <w:rFonts w:cstheme="minorHAnsi"/>
                <w:color w:val="000000" w:themeColor="text1"/>
                <w:rtl/>
              </w:rPr>
              <w:t xml:space="preserve">تحديد نوع البيانات ومدى التفاصيل المراد </w:t>
            </w:r>
            <w:r>
              <w:rPr>
                <w:rFonts w:cstheme="minorHAnsi"/>
                <w:color w:val="000000" w:themeColor="text1"/>
                <w:rtl/>
              </w:rPr>
              <w:t>الإفصاح</w:t>
            </w:r>
            <w:r w:rsidR="003D5A30">
              <w:rPr>
                <w:rFonts w:cstheme="minorHAnsi"/>
                <w:color w:val="000000" w:themeColor="text1"/>
                <w:rtl/>
              </w:rPr>
              <w:t xml:space="preserve"> عنها وا</w:t>
            </w:r>
            <w:r w:rsidR="003D5A30">
              <w:rPr>
                <w:rFonts w:cstheme="minorHAnsi" w:hint="cs"/>
                <w:color w:val="000000" w:themeColor="text1"/>
                <w:rtl/>
              </w:rPr>
              <w:t>لَ</w:t>
            </w:r>
            <w:r w:rsidRPr="00B475E6">
              <w:rPr>
                <w:rFonts w:cstheme="minorHAnsi"/>
                <w:color w:val="000000" w:themeColor="text1"/>
                <w:rtl/>
              </w:rPr>
              <w:t>ية شمولية ودقة البيانات</w:t>
            </w:r>
          </w:p>
        </w:tc>
        <w:tc>
          <w:tcPr>
            <w:tcW w:w="1422" w:type="dxa"/>
          </w:tcPr>
          <w:p w14:paraId="0C27731E" w14:textId="5240A641" w:rsidR="00FB22F6" w:rsidRPr="00B475E6" w:rsidRDefault="00FB22F6" w:rsidP="00FB22F6">
            <w:pPr>
              <w:bidi/>
              <w:contextualSpacing/>
              <w:rPr>
                <w:rFonts w:cstheme="minorHAnsi"/>
                <w:color w:val="000000" w:themeColor="text1"/>
                <w:rtl/>
              </w:rPr>
            </w:pPr>
            <w:r w:rsidRPr="00B475E6">
              <w:rPr>
                <w:rFonts w:cstheme="minorHAnsi"/>
                <w:color w:val="000000" w:themeColor="text1"/>
                <w:rtl/>
              </w:rPr>
              <w:t xml:space="preserve">مجلس </w:t>
            </w:r>
            <w:r>
              <w:rPr>
                <w:rFonts w:cstheme="minorHAnsi"/>
                <w:color w:val="000000" w:themeColor="text1"/>
                <w:rtl/>
              </w:rPr>
              <w:t>الأمناء</w:t>
            </w:r>
          </w:p>
          <w:p w14:paraId="6077FB65" w14:textId="3AE72364" w:rsidR="00FB22F6" w:rsidRPr="00B475E6" w:rsidRDefault="00FB22F6" w:rsidP="00FB22F6">
            <w:pPr>
              <w:bidi/>
              <w:contextualSpacing/>
              <w:rPr>
                <w:rFonts w:cstheme="minorHAnsi"/>
                <w:color w:val="000000" w:themeColor="text1"/>
                <w:rtl/>
              </w:rPr>
            </w:pPr>
            <w:r w:rsidRPr="00B475E6">
              <w:rPr>
                <w:rFonts w:cstheme="minorHAnsi"/>
                <w:color w:val="000000" w:themeColor="text1"/>
                <w:rtl/>
              </w:rPr>
              <w:t xml:space="preserve">فريق </w:t>
            </w:r>
            <w:r>
              <w:rPr>
                <w:rFonts w:cstheme="minorHAnsi"/>
                <w:color w:val="000000" w:themeColor="text1"/>
                <w:rtl/>
              </w:rPr>
              <w:t>الإسناد</w:t>
            </w:r>
          </w:p>
        </w:tc>
        <w:tc>
          <w:tcPr>
            <w:tcW w:w="1417" w:type="dxa"/>
          </w:tcPr>
          <w:p w14:paraId="75F4460D" w14:textId="77777777" w:rsidR="00FB22F6" w:rsidRPr="00B475E6" w:rsidRDefault="00FB22F6" w:rsidP="00FB22F6">
            <w:pPr>
              <w:pStyle w:val="ListParagraph"/>
              <w:bidi/>
              <w:ind w:left="0"/>
              <w:rPr>
                <w:rFonts w:cstheme="minorHAnsi"/>
                <w:color w:val="000000" w:themeColor="text1"/>
                <w:rtl/>
              </w:rPr>
            </w:pPr>
            <w:r w:rsidRPr="00B475E6">
              <w:rPr>
                <w:rFonts w:cstheme="minorHAnsi"/>
                <w:color w:val="000000" w:themeColor="text1"/>
                <w:rtl/>
              </w:rPr>
              <w:t xml:space="preserve">الجهات الحكومية المعنية </w:t>
            </w:r>
          </w:p>
          <w:p w14:paraId="3730644C" w14:textId="77777777" w:rsidR="00FB22F6" w:rsidRPr="00B475E6" w:rsidRDefault="00FB22F6" w:rsidP="00FB22F6">
            <w:pPr>
              <w:pStyle w:val="ListParagraph"/>
              <w:bidi/>
              <w:ind w:left="0"/>
              <w:rPr>
                <w:rFonts w:cstheme="minorHAnsi"/>
                <w:color w:val="000000" w:themeColor="text1"/>
                <w:rtl/>
              </w:rPr>
            </w:pPr>
            <w:r w:rsidRPr="00B475E6">
              <w:rPr>
                <w:rFonts w:cstheme="minorHAnsi"/>
                <w:color w:val="000000" w:themeColor="text1"/>
                <w:rtl/>
              </w:rPr>
              <w:t xml:space="preserve">الشركات العامة </w:t>
            </w:r>
          </w:p>
          <w:p w14:paraId="56848FF3" w14:textId="77777777" w:rsidR="00FB22F6" w:rsidRPr="00B475E6" w:rsidRDefault="00FB22F6" w:rsidP="00FB22F6">
            <w:pPr>
              <w:pStyle w:val="ListParagraph"/>
              <w:bidi/>
              <w:ind w:left="0"/>
              <w:rPr>
                <w:rFonts w:cstheme="minorHAnsi"/>
                <w:color w:val="000000" w:themeColor="text1"/>
                <w:rtl/>
              </w:rPr>
            </w:pPr>
            <w:r w:rsidRPr="00B475E6">
              <w:rPr>
                <w:rFonts w:cstheme="minorHAnsi"/>
                <w:color w:val="000000" w:themeColor="text1"/>
                <w:rtl/>
              </w:rPr>
              <w:t>الشركات العالمية</w:t>
            </w:r>
          </w:p>
        </w:tc>
        <w:tc>
          <w:tcPr>
            <w:tcW w:w="3402" w:type="dxa"/>
            <w:gridSpan w:val="2"/>
          </w:tcPr>
          <w:p w14:paraId="36933D09" w14:textId="77777777" w:rsidR="00FB22F6" w:rsidRPr="00B475E6" w:rsidRDefault="00FB22F6" w:rsidP="00FB22F6">
            <w:pPr>
              <w:pStyle w:val="ListParagraph"/>
              <w:bidi/>
              <w:ind w:left="0"/>
              <w:rPr>
                <w:rFonts w:cstheme="minorHAnsi"/>
                <w:color w:val="000000" w:themeColor="text1"/>
                <w:rtl/>
              </w:rPr>
            </w:pPr>
            <w:r w:rsidRPr="00B475E6">
              <w:rPr>
                <w:rFonts w:cstheme="minorHAnsi"/>
                <w:color w:val="000000" w:themeColor="text1"/>
                <w:rtl/>
              </w:rPr>
              <w:t xml:space="preserve">نشر البيانات ذات العلاقة بالقطاع الاستخراجي والابتعاد عن نشر البيانات غير الهامة وضمان موثوقية وشمولية البيانات المنشورة. </w:t>
            </w:r>
          </w:p>
        </w:tc>
        <w:tc>
          <w:tcPr>
            <w:tcW w:w="1418" w:type="dxa"/>
          </w:tcPr>
          <w:p w14:paraId="4999615A" w14:textId="263937A1" w:rsidR="00FB22F6" w:rsidRPr="00B475E6" w:rsidRDefault="00FB22F6" w:rsidP="00FB22F6">
            <w:pPr>
              <w:bidi/>
              <w:contextualSpacing/>
              <w:rPr>
                <w:rFonts w:cstheme="minorHAnsi"/>
                <w:color w:val="000000" w:themeColor="text1"/>
                <w:rtl/>
              </w:rPr>
            </w:pPr>
            <w:r>
              <w:rPr>
                <w:rFonts w:cstheme="minorHAnsi" w:hint="cs"/>
                <w:color w:val="000000" w:themeColor="text1"/>
                <w:rtl/>
              </w:rPr>
              <w:t xml:space="preserve">أيلول - </w:t>
            </w:r>
            <w:r w:rsidRPr="00B475E6">
              <w:rPr>
                <w:rFonts w:cstheme="minorHAnsi"/>
                <w:color w:val="000000" w:themeColor="text1"/>
                <w:rtl/>
              </w:rPr>
              <w:t>كانون ال</w:t>
            </w:r>
            <w:r>
              <w:rPr>
                <w:rFonts w:cstheme="minorHAnsi"/>
                <w:color w:val="000000" w:themeColor="text1"/>
                <w:rtl/>
              </w:rPr>
              <w:t>أو</w:t>
            </w:r>
            <w:r w:rsidRPr="00B475E6">
              <w:rPr>
                <w:rFonts w:cstheme="minorHAnsi"/>
                <w:color w:val="000000" w:themeColor="text1"/>
                <w:rtl/>
              </w:rPr>
              <w:t xml:space="preserve">ل </w:t>
            </w:r>
            <w:r>
              <w:rPr>
                <w:rFonts w:cstheme="minorHAnsi" w:hint="cs"/>
                <w:color w:val="000000" w:themeColor="text1"/>
                <w:rtl/>
              </w:rPr>
              <w:t>2024</w:t>
            </w:r>
          </w:p>
        </w:tc>
        <w:tc>
          <w:tcPr>
            <w:tcW w:w="1418" w:type="dxa"/>
          </w:tcPr>
          <w:p w14:paraId="1C38A6CB" w14:textId="3C34FF02" w:rsidR="00FB22F6" w:rsidRPr="00B475E6" w:rsidRDefault="00171827" w:rsidP="00FB22F6">
            <w:pPr>
              <w:bidi/>
              <w:contextualSpacing/>
              <w:jc w:val="center"/>
              <w:rPr>
                <w:rFonts w:cstheme="minorHAnsi"/>
                <w:color w:val="000000" w:themeColor="text1"/>
                <w:rtl/>
              </w:rPr>
            </w:pPr>
            <w:r>
              <w:rPr>
                <w:rFonts w:cstheme="minorHAnsi" w:hint="cs"/>
                <w:color w:val="000000" w:themeColor="text1"/>
                <w:rtl/>
              </w:rPr>
              <w:t>-</w:t>
            </w:r>
          </w:p>
        </w:tc>
        <w:tc>
          <w:tcPr>
            <w:tcW w:w="2723" w:type="dxa"/>
          </w:tcPr>
          <w:p w14:paraId="44637F34" w14:textId="74A5B49C" w:rsidR="00FB22F6" w:rsidRPr="00B475E6" w:rsidRDefault="00FB22F6" w:rsidP="00FB22F6">
            <w:pPr>
              <w:bidi/>
              <w:contextualSpacing/>
              <w:rPr>
                <w:rFonts w:cstheme="minorHAnsi"/>
                <w:color w:val="000000" w:themeColor="text1"/>
                <w:highlight w:val="yellow"/>
                <w:rtl/>
              </w:rPr>
            </w:pPr>
            <w:r w:rsidRPr="007774D7">
              <w:rPr>
                <w:rFonts w:cstheme="minorHAnsi" w:hint="cs"/>
                <w:color w:val="FF0000"/>
                <w:rtl/>
              </w:rPr>
              <w:t>جاري العمل</w:t>
            </w:r>
          </w:p>
        </w:tc>
      </w:tr>
      <w:tr w:rsidR="00FB22F6" w:rsidRPr="00B475E6" w14:paraId="7712AA74" w14:textId="77777777" w:rsidTr="00BB30E7">
        <w:trPr>
          <w:cantSplit/>
          <w:jc w:val="center"/>
        </w:trPr>
        <w:tc>
          <w:tcPr>
            <w:tcW w:w="397" w:type="dxa"/>
          </w:tcPr>
          <w:p w14:paraId="6C12A962" w14:textId="48DCB273" w:rsidR="00FB22F6" w:rsidRPr="00B475E6" w:rsidRDefault="00FB22F6" w:rsidP="00FB22F6">
            <w:pPr>
              <w:bidi/>
              <w:contextualSpacing/>
              <w:rPr>
                <w:rFonts w:cstheme="minorHAnsi"/>
                <w:color w:val="000000" w:themeColor="text1"/>
                <w:rtl/>
              </w:rPr>
            </w:pPr>
            <w:r w:rsidRPr="00B475E6">
              <w:rPr>
                <w:rFonts w:cstheme="minorHAnsi"/>
                <w:color w:val="000000" w:themeColor="text1"/>
                <w:rtl/>
              </w:rPr>
              <w:t>7</w:t>
            </w:r>
          </w:p>
        </w:tc>
        <w:tc>
          <w:tcPr>
            <w:tcW w:w="3402" w:type="dxa"/>
          </w:tcPr>
          <w:p w14:paraId="22F91661" w14:textId="16651606" w:rsidR="00FB22F6" w:rsidRPr="00B475E6" w:rsidRDefault="00FB22F6" w:rsidP="00FB22F6">
            <w:pPr>
              <w:bidi/>
              <w:contextualSpacing/>
              <w:rPr>
                <w:rFonts w:cstheme="minorHAnsi"/>
                <w:color w:val="000000" w:themeColor="text1"/>
                <w:rtl/>
              </w:rPr>
            </w:pPr>
            <w:r w:rsidRPr="00B475E6">
              <w:rPr>
                <w:rFonts w:cstheme="minorHAnsi"/>
                <w:color w:val="000000" w:themeColor="text1"/>
                <w:rtl/>
              </w:rPr>
              <w:t xml:space="preserve">المباشرة بنشر بيانات </w:t>
            </w:r>
            <w:r>
              <w:rPr>
                <w:rFonts w:cstheme="minorHAnsi"/>
                <w:color w:val="000000" w:themeColor="text1"/>
                <w:rtl/>
              </w:rPr>
              <w:t>الإفصاح الممنهج</w:t>
            </w:r>
          </w:p>
        </w:tc>
        <w:tc>
          <w:tcPr>
            <w:tcW w:w="1422" w:type="dxa"/>
          </w:tcPr>
          <w:p w14:paraId="48DC51CB" w14:textId="16D28178" w:rsidR="00FB22F6" w:rsidRPr="00B475E6" w:rsidRDefault="00FB22F6" w:rsidP="00FB22F6">
            <w:pPr>
              <w:bidi/>
              <w:contextualSpacing/>
              <w:rPr>
                <w:rFonts w:cstheme="minorHAnsi"/>
                <w:color w:val="000000" w:themeColor="text1"/>
                <w:rtl/>
              </w:rPr>
            </w:pPr>
            <w:r w:rsidRPr="00B475E6">
              <w:rPr>
                <w:rFonts w:cstheme="minorHAnsi"/>
                <w:color w:val="000000" w:themeColor="text1"/>
                <w:rtl/>
              </w:rPr>
              <w:t xml:space="preserve">فريق </w:t>
            </w:r>
            <w:r>
              <w:rPr>
                <w:rFonts w:cstheme="minorHAnsi"/>
                <w:color w:val="000000" w:themeColor="text1"/>
                <w:rtl/>
              </w:rPr>
              <w:t>الإسناد</w:t>
            </w:r>
          </w:p>
          <w:p w14:paraId="473AA852" w14:textId="35AAEAEB" w:rsidR="00FB22F6" w:rsidRPr="00B475E6" w:rsidRDefault="00FB22F6" w:rsidP="00FB22F6">
            <w:pPr>
              <w:bidi/>
              <w:contextualSpacing/>
              <w:rPr>
                <w:rFonts w:cstheme="minorHAnsi"/>
                <w:color w:val="000000" w:themeColor="text1"/>
                <w:rtl/>
              </w:rPr>
            </w:pPr>
            <w:r>
              <w:rPr>
                <w:rFonts w:cstheme="minorHAnsi"/>
                <w:color w:val="000000" w:themeColor="text1"/>
                <w:rtl/>
              </w:rPr>
              <w:t>الأمانة</w:t>
            </w:r>
            <w:r w:rsidRPr="00B475E6">
              <w:rPr>
                <w:rFonts w:cstheme="minorHAnsi"/>
                <w:color w:val="000000" w:themeColor="text1"/>
                <w:rtl/>
              </w:rPr>
              <w:t xml:space="preserve"> الوطنية</w:t>
            </w:r>
          </w:p>
        </w:tc>
        <w:tc>
          <w:tcPr>
            <w:tcW w:w="1417" w:type="dxa"/>
          </w:tcPr>
          <w:p w14:paraId="305827E2" w14:textId="77777777" w:rsidR="00FB22F6" w:rsidRPr="00B475E6" w:rsidRDefault="00FB22F6" w:rsidP="00FB22F6">
            <w:pPr>
              <w:pStyle w:val="ListParagraph"/>
              <w:bidi/>
              <w:ind w:left="0"/>
              <w:rPr>
                <w:rFonts w:cstheme="minorHAnsi"/>
                <w:color w:val="000000" w:themeColor="text1"/>
                <w:rtl/>
              </w:rPr>
            </w:pPr>
            <w:r w:rsidRPr="00B475E6">
              <w:rPr>
                <w:rFonts w:cstheme="minorHAnsi"/>
                <w:color w:val="000000" w:themeColor="text1"/>
                <w:rtl/>
              </w:rPr>
              <w:t xml:space="preserve">الجهات الحكومية المعنية </w:t>
            </w:r>
          </w:p>
          <w:p w14:paraId="40FED7A0" w14:textId="77777777" w:rsidR="00FB22F6" w:rsidRPr="00B475E6" w:rsidRDefault="00FB22F6" w:rsidP="00FB22F6">
            <w:pPr>
              <w:pStyle w:val="ListParagraph"/>
              <w:bidi/>
              <w:ind w:left="0"/>
              <w:rPr>
                <w:rFonts w:cstheme="minorHAnsi"/>
                <w:color w:val="000000" w:themeColor="text1"/>
                <w:rtl/>
              </w:rPr>
            </w:pPr>
            <w:r w:rsidRPr="00B475E6">
              <w:rPr>
                <w:rFonts w:cstheme="minorHAnsi"/>
                <w:color w:val="000000" w:themeColor="text1"/>
                <w:rtl/>
              </w:rPr>
              <w:t xml:space="preserve">الشركات العامة </w:t>
            </w:r>
          </w:p>
          <w:p w14:paraId="0BA2FCC1" w14:textId="77777777" w:rsidR="00FB22F6" w:rsidRPr="00B475E6" w:rsidRDefault="00FB22F6" w:rsidP="00FB22F6">
            <w:pPr>
              <w:pStyle w:val="ListParagraph"/>
              <w:bidi/>
              <w:ind w:left="0"/>
              <w:rPr>
                <w:rFonts w:cstheme="minorHAnsi"/>
                <w:color w:val="000000" w:themeColor="text1"/>
                <w:rtl/>
              </w:rPr>
            </w:pPr>
            <w:r w:rsidRPr="00B475E6">
              <w:rPr>
                <w:rFonts w:cstheme="minorHAnsi"/>
                <w:color w:val="000000" w:themeColor="text1"/>
                <w:rtl/>
              </w:rPr>
              <w:t>الشركات العالمية</w:t>
            </w:r>
          </w:p>
        </w:tc>
        <w:tc>
          <w:tcPr>
            <w:tcW w:w="3402" w:type="dxa"/>
            <w:gridSpan w:val="2"/>
          </w:tcPr>
          <w:p w14:paraId="06C7339C" w14:textId="14F2D380" w:rsidR="00FB22F6" w:rsidRPr="00B475E6" w:rsidRDefault="00FB22F6" w:rsidP="00FB22F6">
            <w:pPr>
              <w:bidi/>
              <w:contextualSpacing/>
              <w:rPr>
                <w:rFonts w:cstheme="minorHAnsi"/>
                <w:color w:val="000000" w:themeColor="text1"/>
                <w:rtl/>
              </w:rPr>
            </w:pPr>
            <w:r w:rsidRPr="00B475E6">
              <w:rPr>
                <w:rFonts w:cstheme="minorHAnsi"/>
                <w:color w:val="000000" w:themeColor="text1"/>
                <w:rtl/>
              </w:rPr>
              <w:t xml:space="preserve">بيانات محدثة وموثوقة بصيغة تتماشى مع متطلبات </w:t>
            </w:r>
            <w:r>
              <w:rPr>
                <w:rFonts w:cstheme="minorHAnsi"/>
                <w:color w:val="000000" w:themeColor="text1"/>
                <w:rtl/>
              </w:rPr>
              <w:t>الإفصاح</w:t>
            </w:r>
            <w:r w:rsidRPr="00B475E6">
              <w:rPr>
                <w:rFonts w:cstheme="minorHAnsi"/>
                <w:color w:val="000000" w:themeColor="text1"/>
                <w:rtl/>
              </w:rPr>
              <w:t xml:space="preserve"> وتكون متاحة للعامة</w:t>
            </w:r>
          </w:p>
        </w:tc>
        <w:tc>
          <w:tcPr>
            <w:tcW w:w="1418" w:type="dxa"/>
          </w:tcPr>
          <w:p w14:paraId="2313A3B1" w14:textId="38C1E786" w:rsidR="00FB22F6" w:rsidRPr="00B475E6" w:rsidRDefault="00FB22F6" w:rsidP="00FB22F6">
            <w:pPr>
              <w:bidi/>
              <w:contextualSpacing/>
              <w:rPr>
                <w:rFonts w:cstheme="minorHAnsi"/>
                <w:color w:val="000000" w:themeColor="text1"/>
                <w:rtl/>
              </w:rPr>
            </w:pPr>
            <w:r>
              <w:rPr>
                <w:rFonts w:cstheme="minorHAnsi" w:hint="cs"/>
                <w:color w:val="000000" w:themeColor="text1"/>
                <w:rtl/>
              </w:rPr>
              <w:t xml:space="preserve">أيلول - </w:t>
            </w:r>
            <w:r w:rsidRPr="00B475E6">
              <w:rPr>
                <w:rFonts w:cstheme="minorHAnsi"/>
                <w:color w:val="000000" w:themeColor="text1"/>
                <w:rtl/>
              </w:rPr>
              <w:t>كانون ال</w:t>
            </w:r>
            <w:r>
              <w:rPr>
                <w:rFonts w:cstheme="minorHAnsi"/>
                <w:color w:val="000000" w:themeColor="text1"/>
                <w:rtl/>
              </w:rPr>
              <w:t>أو</w:t>
            </w:r>
            <w:r w:rsidRPr="00B475E6">
              <w:rPr>
                <w:rFonts w:cstheme="minorHAnsi"/>
                <w:color w:val="000000" w:themeColor="text1"/>
                <w:rtl/>
              </w:rPr>
              <w:t xml:space="preserve">ل </w:t>
            </w:r>
            <w:r>
              <w:rPr>
                <w:rFonts w:cstheme="minorHAnsi" w:hint="cs"/>
                <w:color w:val="000000" w:themeColor="text1"/>
                <w:rtl/>
              </w:rPr>
              <w:t>2024</w:t>
            </w:r>
          </w:p>
        </w:tc>
        <w:tc>
          <w:tcPr>
            <w:tcW w:w="1418" w:type="dxa"/>
          </w:tcPr>
          <w:p w14:paraId="437B83BC" w14:textId="5827B6AF" w:rsidR="00FB22F6" w:rsidRPr="00B475E6" w:rsidRDefault="00171827" w:rsidP="00FB22F6">
            <w:pPr>
              <w:bidi/>
              <w:contextualSpacing/>
              <w:jc w:val="center"/>
              <w:rPr>
                <w:rFonts w:cstheme="minorHAnsi"/>
                <w:color w:val="000000" w:themeColor="text1"/>
                <w:rtl/>
              </w:rPr>
            </w:pPr>
            <w:r>
              <w:rPr>
                <w:rFonts w:cstheme="minorHAnsi" w:hint="cs"/>
                <w:color w:val="000000" w:themeColor="text1"/>
                <w:rtl/>
              </w:rPr>
              <w:t>-</w:t>
            </w:r>
          </w:p>
        </w:tc>
        <w:tc>
          <w:tcPr>
            <w:tcW w:w="2723" w:type="dxa"/>
          </w:tcPr>
          <w:p w14:paraId="7479933E" w14:textId="140EC5B4" w:rsidR="00FB22F6" w:rsidRPr="00B475E6" w:rsidRDefault="00FB22F6" w:rsidP="00FB22F6">
            <w:pPr>
              <w:bidi/>
              <w:contextualSpacing/>
              <w:rPr>
                <w:rFonts w:cstheme="minorHAnsi"/>
                <w:color w:val="000000" w:themeColor="text1"/>
                <w:rtl/>
              </w:rPr>
            </w:pPr>
            <w:r w:rsidRPr="007774D7">
              <w:rPr>
                <w:rFonts w:cstheme="minorHAnsi" w:hint="cs"/>
                <w:color w:val="FF0000"/>
                <w:rtl/>
              </w:rPr>
              <w:t>جاري العمل</w:t>
            </w:r>
          </w:p>
        </w:tc>
      </w:tr>
      <w:tr w:rsidR="00FB22F6" w:rsidRPr="00B475E6" w14:paraId="65A43D5F" w14:textId="77777777" w:rsidTr="00BB30E7">
        <w:trPr>
          <w:cantSplit/>
          <w:jc w:val="center"/>
        </w:trPr>
        <w:tc>
          <w:tcPr>
            <w:tcW w:w="397" w:type="dxa"/>
          </w:tcPr>
          <w:p w14:paraId="22222AF0" w14:textId="55B6BF3E" w:rsidR="00FB22F6" w:rsidRPr="00B475E6" w:rsidRDefault="00FB22F6" w:rsidP="00FB22F6">
            <w:pPr>
              <w:bidi/>
              <w:contextualSpacing/>
              <w:rPr>
                <w:rFonts w:cstheme="minorHAnsi"/>
                <w:color w:val="000000" w:themeColor="text1"/>
                <w:rtl/>
              </w:rPr>
            </w:pPr>
            <w:r w:rsidRPr="00B475E6">
              <w:rPr>
                <w:rFonts w:cstheme="minorHAnsi"/>
                <w:color w:val="000000" w:themeColor="text1"/>
                <w:rtl/>
              </w:rPr>
              <w:t>8</w:t>
            </w:r>
          </w:p>
        </w:tc>
        <w:tc>
          <w:tcPr>
            <w:tcW w:w="3402" w:type="dxa"/>
          </w:tcPr>
          <w:p w14:paraId="13D60A56" w14:textId="49570852" w:rsidR="00FB22F6" w:rsidRPr="00B475E6" w:rsidRDefault="00FB22F6" w:rsidP="00FB22F6">
            <w:pPr>
              <w:bidi/>
              <w:contextualSpacing/>
              <w:rPr>
                <w:rFonts w:cstheme="minorHAnsi"/>
                <w:color w:val="000000" w:themeColor="text1"/>
                <w:rtl/>
              </w:rPr>
            </w:pPr>
            <w:r w:rsidRPr="00B475E6">
              <w:rPr>
                <w:rFonts w:cstheme="minorHAnsi"/>
                <w:color w:val="000000" w:themeColor="text1"/>
                <w:rtl/>
              </w:rPr>
              <w:t xml:space="preserve">ورشة عمل تعريفية عن منظومة عشتار </w:t>
            </w:r>
          </w:p>
        </w:tc>
        <w:tc>
          <w:tcPr>
            <w:tcW w:w="1422" w:type="dxa"/>
          </w:tcPr>
          <w:p w14:paraId="15575438" w14:textId="77777777" w:rsidR="00FB22F6" w:rsidRPr="00B475E6" w:rsidRDefault="00FB22F6" w:rsidP="00FB22F6">
            <w:pPr>
              <w:bidi/>
              <w:contextualSpacing/>
              <w:rPr>
                <w:rFonts w:cstheme="minorHAnsi"/>
                <w:color w:val="000000" w:themeColor="text1"/>
                <w:rtl/>
              </w:rPr>
            </w:pPr>
            <w:r w:rsidRPr="00B475E6">
              <w:rPr>
                <w:rFonts w:cstheme="minorHAnsi"/>
                <w:color w:val="000000" w:themeColor="text1"/>
                <w:rtl/>
              </w:rPr>
              <w:t>الشركات العالمية</w:t>
            </w:r>
          </w:p>
        </w:tc>
        <w:tc>
          <w:tcPr>
            <w:tcW w:w="1417" w:type="dxa"/>
          </w:tcPr>
          <w:p w14:paraId="5246AD0D" w14:textId="799C9BD0" w:rsidR="00FB22F6" w:rsidRPr="00B475E6" w:rsidRDefault="00FB22F6" w:rsidP="00FB22F6">
            <w:pPr>
              <w:pStyle w:val="ListParagraph"/>
              <w:bidi/>
              <w:ind w:left="0"/>
              <w:rPr>
                <w:rFonts w:cstheme="minorHAnsi"/>
                <w:color w:val="000000" w:themeColor="text1"/>
                <w:rtl/>
              </w:rPr>
            </w:pPr>
            <w:r w:rsidRPr="00B475E6">
              <w:rPr>
                <w:rFonts w:cstheme="minorHAnsi"/>
                <w:color w:val="000000" w:themeColor="text1"/>
                <w:rtl/>
              </w:rPr>
              <w:t xml:space="preserve">مجلس </w:t>
            </w:r>
            <w:r>
              <w:rPr>
                <w:rFonts w:cstheme="minorHAnsi"/>
                <w:color w:val="000000" w:themeColor="text1"/>
                <w:rtl/>
              </w:rPr>
              <w:t>الأمناء</w:t>
            </w:r>
          </w:p>
          <w:p w14:paraId="7C69BB36" w14:textId="03670E6D" w:rsidR="00FB22F6" w:rsidRPr="00B475E6" w:rsidRDefault="00FB22F6" w:rsidP="00FB22F6">
            <w:pPr>
              <w:bidi/>
              <w:contextualSpacing/>
              <w:rPr>
                <w:rFonts w:cstheme="minorHAnsi"/>
                <w:color w:val="000000" w:themeColor="text1"/>
                <w:rtl/>
              </w:rPr>
            </w:pPr>
            <w:r>
              <w:rPr>
                <w:rFonts w:cstheme="minorHAnsi"/>
                <w:color w:val="000000" w:themeColor="text1"/>
                <w:rtl/>
              </w:rPr>
              <w:t>الأمانة</w:t>
            </w:r>
            <w:r w:rsidRPr="00B475E6">
              <w:rPr>
                <w:rFonts w:cstheme="minorHAnsi"/>
                <w:color w:val="000000" w:themeColor="text1"/>
                <w:rtl/>
              </w:rPr>
              <w:t xml:space="preserve"> الوطنية</w:t>
            </w:r>
          </w:p>
        </w:tc>
        <w:tc>
          <w:tcPr>
            <w:tcW w:w="3402" w:type="dxa"/>
            <w:gridSpan w:val="2"/>
          </w:tcPr>
          <w:p w14:paraId="2EC1C5FE" w14:textId="18727E78" w:rsidR="00FB22F6" w:rsidRPr="000B6697" w:rsidRDefault="00FB22F6" w:rsidP="00053C8A">
            <w:pPr>
              <w:pStyle w:val="ListParagraph"/>
              <w:numPr>
                <w:ilvl w:val="0"/>
                <w:numId w:val="64"/>
              </w:numPr>
              <w:bidi/>
              <w:rPr>
                <w:rFonts w:cstheme="minorHAnsi"/>
                <w:color w:val="000000" w:themeColor="text1"/>
                <w:rtl/>
              </w:rPr>
            </w:pPr>
            <w:r w:rsidRPr="000B6697">
              <w:rPr>
                <w:rFonts w:cstheme="minorHAnsi"/>
                <w:color w:val="000000" w:themeColor="text1"/>
                <w:rtl/>
              </w:rPr>
              <w:t>تعريف المجلس بمنظومة عشتار</w:t>
            </w:r>
            <w:r>
              <w:rPr>
                <w:rFonts w:cstheme="minorHAnsi" w:hint="cs"/>
                <w:color w:val="000000" w:themeColor="text1"/>
                <w:rtl/>
              </w:rPr>
              <w:t xml:space="preserve"> </w:t>
            </w:r>
            <w:r w:rsidRPr="000B6697">
              <w:rPr>
                <w:rFonts w:cstheme="minorHAnsi"/>
                <w:color w:val="000000" w:themeColor="text1"/>
                <w:rtl/>
              </w:rPr>
              <w:t xml:space="preserve">بيان </w:t>
            </w:r>
            <w:r w:rsidRPr="000B6697">
              <w:rPr>
                <w:rFonts w:cstheme="minorHAnsi" w:hint="cs"/>
                <w:color w:val="000000" w:themeColor="text1"/>
                <w:rtl/>
              </w:rPr>
              <w:t>إن</w:t>
            </w:r>
            <w:r w:rsidRPr="000B6697">
              <w:rPr>
                <w:rFonts w:cstheme="minorHAnsi"/>
                <w:color w:val="000000" w:themeColor="text1"/>
                <w:rtl/>
              </w:rPr>
              <w:t xml:space="preserve"> كانت كافية لنشر البيانات</w:t>
            </w:r>
          </w:p>
          <w:p w14:paraId="4A8A9D16" w14:textId="3E1C31EA" w:rsidR="00FB22F6" w:rsidRPr="000B6697" w:rsidRDefault="003D5A30" w:rsidP="00053C8A">
            <w:pPr>
              <w:pStyle w:val="ListParagraph"/>
              <w:numPr>
                <w:ilvl w:val="0"/>
                <w:numId w:val="64"/>
              </w:numPr>
              <w:bidi/>
              <w:rPr>
                <w:rFonts w:cstheme="minorHAnsi"/>
                <w:color w:val="000000" w:themeColor="text1"/>
                <w:rtl/>
              </w:rPr>
            </w:pPr>
            <w:r>
              <w:rPr>
                <w:rFonts w:cstheme="minorHAnsi"/>
                <w:color w:val="000000" w:themeColor="text1"/>
                <w:rtl/>
              </w:rPr>
              <w:t xml:space="preserve">النظر في </w:t>
            </w:r>
            <w:r w:rsidR="00FB22F6" w:rsidRPr="000B6697">
              <w:rPr>
                <w:rFonts w:cstheme="minorHAnsi"/>
                <w:color w:val="000000" w:themeColor="text1"/>
                <w:rtl/>
              </w:rPr>
              <w:t xml:space="preserve">إمكانية دمجها بمشروع الإفصاح </w:t>
            </w:r>
            <w:r w:rsidR="00FB22F6">
              <w:rPr>
                <w:rFonts w:cstheme="minorHAnsi" w:hint="cs"/>
                <w:color w:val="000000" w:themeColor="text1"/>
                <w:rtl/>
              </w:rPr>
              <w:t>المنهجي</w:t>
            </w:r>
          </w:p>
          <w:p w14:paraId="7F40119B" w14:textId="207579E3" w:rsidR="00FB22F6" w:rsidRPr="000B6697" w:rsidRDefault="00FB22F6" w:rsidP="00053C8A">
            <w:pPr>
              <w:pStyle w:val="ListParagraph"/>
              <w:numPr>
                <w:ilvl w:val="0"/>
                <w:numId w:val="64"/>
              </w:numPr>
              <w:bidi/>
              <w:rPr>
                <w:rFonts w:cstheme="minorHAnsi"/>
                <w:color w:val="000000" w:themeColor="text1"/>
                <w:rtl/>
              </w:rPr>
            </w:pPr>
            <w:r w:rsidRPr="000B6697">
              <w:rPr>
                <w:rFonts w:cstheme="minorHAnsi" w:hint="cs"/>
                <w:color w:val="000000" w:themeColor="text1"/>
                <w:rtl/>
              </w:rPr>
              <w:t>البحث في إمكانية نشر سجل التراخيص في</w:t>
            </w:r>
            <w:r>
              <w:rPr>
                <w:rFonts w:cstheme="minorHAnsi" w:hint="cs"/>
                <w:color w:val="000000" w:themeColor="text1"/>
                <w:rtl/>
              </w:rPr>
              <w:t>ها</w:t>
            </w:r>
          </w:p>
        </w:tc>
        <w:tc>
          <w:tcPr>
            <w:tcW w:w="1418" w:type="dxa"/>
          </w:tcPr>
          <w:p w14:paraId="57F06569" w14:textId="68DBA481" w:rsidR="00FB22F6" w:rsidRPr="00B475E6" w:rsidRDefault="00FB22F6" w:rsidP="00FB22F6">
            <w:pPr>
              <w:bidi/>
              <w:contextualSpacing/>
              <w:rPr>
                <w:rFonts w:cstheme="minorHAnsi"/>
                <w:color w:val="000000" w:themeColor="text1"/>
                <w:rtl/>
              </w:rPr>
            </w:pPr>
            <w:r>
              <w:rPr>
                <w:rFonts w:cstheme="minorHAnsi" w:hint="cs"/>
                <w:color w:val="000000" w:themeColor="text1"/>
                <w:rtl/>
              </w:rPr>
              <w:t xml:space="preserve">أيلول - </w:t>
            </w:r>
            <w:r w:rsidRPr="00B475E6">
              <w:rPr>
                <w:rFonts w:cstheme="minorHAnsi"/>
                <w:color w:val="000000" w:themeColor="text1"/>
                <w:rtl/>
              </w:rPr>
              <w:t>كانون ال</w:t>
            </w:r>
            <w:r>
              <w:rPr>
                <w:rFonts w:cstheme="minorHAnsi"/>
                <w:color w:val="000000" w:themeColor="text1"/>
                <w:rtl/>
              </w:rPr>
              <w:t>أو</w:t>
            </w:r>
            <w:r w:rsidRPr="00B475E6">
              <w:rPr>
                <w:rFonts w:cstheme="minorHAnsi"/>
                <w:color w:val="000000" w:themeColor="text1"/>
                <w:rtl/>
              </w:rPr>
              <w:t xml:space="preserve">ل </w:t>
            </w:r>
            <w:r>
              <w:rPr>
                <w:rFonts w:cstheme="minorHAnsi" w:hint="cs"/>
                <w:color w:val="000000" w:themeColor="text1"/>
                <w:rtl/>
              </w:rPr>
              <w:t>2024</w:t>
            </w:r>
          </w:p>
        </w:tc>
        <w:tc>
          <w:tcPr>
            <w:tcW w:w="1418" w:type="dxa"/>
          </w:tcPr>
          <w:p w14:paraId="3C6F61F5" w14:textId="3F1C2FD2" w:rsidR="00FB22F6" w:rsidRPr="00B475E6" w:rsidRDefault="00171827" w:rsidP="00FB22F6">
            <w:pPr>
              <w:bidi/>
              <w:contextualSpacing/>
              <w:jc w:val="center"/>
              <w:rPr>
                <w:rFonts w:cstheme="minorHAnsi"/>
                <w:color w:val="000000" w:themeColor="text1"/>
                <w:rtl/>
              </w:rPr>
            </w:pPr>
            <w:r>
              <w:rPr>
                <w:rFonts w:cstheme="minorHAnsi" w:hint="cs"/>
                <w:color w:val="000000" w:themeColor="text1"/>
                <w:rtl/>
              </w:rPr>
              <w:t>4,750</w:t>
            </w:r>
          </w:p>
        </w:tc>
        <w:tc>
          <w:tcPr>
            <w:tcW w:w="2723" w:type="dxa"/>
          </w:tcPr>
          <w:p w14:paraId="50D65D5E" w14:textId="77777777" w:rsidR="00FB22F6" w:rsidRDefault="00FB22F6" w:rsidP="00053C8A">
            <w:pPr>
              <w:pStyle w:val="ListParagraph"/>
              <w:numPr>
                <w:ilvl w:val="0"/>
                <w:numId w:val="65"/>
              </w:numPr>
              <w:bidi/>
              <w:rPr>
                <w:rFonts w:cstheme="minorHAnsi"/>
                <w:color w:val="000000" w:themeColor="text1"/>
              </w:rPr>
            </w:pPr>
            <w:r w:rsidRPr="00781F47">
              <w:rPr>
                <w:rFonts w:cstheme="minorHAnsi" w:hint="cs"/>
                <w:color w:val="FF0000"/>
                <w:rtl/>
              </w:rPr>
              <w:t>جاري العمل</w:t>
            </w:r>
          </w:p>
          <w:p w14:paraId="49A84A13" w14:textId="77777777" w:rsidR="00FB22F6" w:rsidRDefault="00FB22F6" w:rsidP="00053C8A">
            <w:pPr>
              <w:pStyle w:val="ListParagraph"/>
              <w:numPr>
                <w:ilvl w:val="0"/>
                <w:numId w:val="65"/>
              </w:numPr>
              <w:bidi/>
              <w:rPr>
                <w:rFonts w:cstheme="minorHAnsi"/>
                <w:color w:val="000000" w:themeColor="text1"/>
              </w:rPr>
            </w:pPr>
            <w:r w:rsidRPr="00781F47">
              <w:rPr>
                <w:rFonts w:cstheme="minorHAnsi" w:hint="cs"/>
                <w:color w:val="FF0000"/>
                <w:rtl/>
              </w:rPr>
              <w:t>جاري العمل</w:t>
            </w:r>
          </w:p>
          <w:p w14:paraId="180DD4AA" w14:textId="582EA766" w:rsidR="00FB22F6" w:rsidRPr="00781F47" w:rsidRDefault="00FB22F6" w:rsidP="00053C8A">
            <w:pPr>
              <w:pStyle w:val="ListParagraph"/>
              <w:numPr>
                <w:ilvl w:val="0"/>
                <w:numId w:val="65"/>
              </w:numPr>
              <w:bidi/>
              <w:rPr>
                <w:rFonts w:cstheme="minorHAnsi"/>
                <w:color w:val="000000" w:themeColor="text1"/>
                <w:rtl/>
              </w:rPr>
            </w:pPr>
            <w:r w:rsidRPr="00781F47">
              <w:rPr>
                <w:rFonts w:cstheme="minorHAnsi" w:hint="cs"/>
                <w:color w:val="FF0000"/>
                <w:rtl/>
              </w:rPr>
              <w:t>جاري العمل</w:t>
            </w:r>
          </w:p>
        </w:tc>
      </w:tr>
      <w:tr w:rsidR="00FB22F6" w:rsidRPr="00B475E6" w14:paraId="2DA660A0" w14:textId="77777777" w:rsidTr="00BB30E7">
        <w:trPr>
          <w:cantSplit/>
          <w:jc w:val="center"/>
        </w:trPr>
        <w:tc>
          <w:tcPr>
            <w:tcW w:w="397" w:type="dxa"/>
          </w:tcPr>
          <w:p w14:paraId="25BFE761" w14:textId="5ED382B7" w:rsidR="00FB22F6" w:rsidRDefault="00FB22F6" w:rsidP="00FB22F6">
            <w:pPr>
              <w:bidi/>
              <w:contextualSpacing/>
              <w:rPr>
                <w:rFonts w:cstheme="minorHAnsi"/>
                <w:color w:val="000000" w:themeColor="text1"/>
              </w:rPr>
            </w:pPr>
            <w:r w:rsidRPr="00B475E6">
              <w:rPr>
                <w:rFonts w:cstheme="minorHAnsi"/>
                <w:color w:val="000000" w:themeColor="text1"/>
                <w:rtl/>
              </w:rPr>
              <w:t>9</w:t>
            </w:r>
          </w:p>
        </w:tc>
        <w:tc>
          <w:tcPr>
            <w:tcW w:w="3402" w:type="dxa"/>
          </w:tcPr>
          <w:p w14:paraId="4E1C3460" w14:textId="68AB9572" w:rsidR="00FB22F6" w:rsidRPr="004D3A27" w:rsidRDefault="00FB22F6" w:rsidP="00FB22F6">
            <w:pPr>
              <w:bidi/>
              <w:rPr>
                <w:rFonts w:cstheme="minorHAnsi"/>
                <w:color w:val="000000" w:themeColor="text1"/>
                <w:rtl/>
              </w:rPr>
            </w:pPr>
            <w:r>
              <w:rPr>
                <w:rFonts w:cstheme="minorHAnsi" w:hint="cs"/>
                <w:color w:val="000000" w:themeColor="text1"/>
                <w:rtl/>
              </w:rPr>
              <w:t>التنسيق مع المكتب الإعلامي للنشر في المواقع</w:t>
            </w:r>
          </w:p>
        </w:tc>
        <w:tc>
          <w:tcPr>
            <w:tcW w:w="1422" w:type="dxa"/>
          </w:tcPr>
          <w:p w14:paraId="2B12334C" w14:textId="5AB3B4D9" w:rsidR="00FB22F6" w:rsidRDefault="00FB22F6" w:rsidP="00FB22F6">
            <w:pPr>
              <w:bidi/>
              <w:contextualSpacing/>
              <w:rPr>
                <w:rFonts w:cstheme="minorHAnsi"/>
                <w:color w:val="000000" w:themeColor="text1"/>
                <w:rtl/>
              </w:rPr>
            </w:pPr>
            <w:r>
              <w:rPr>
                <w:rFonts w:cstheme="minorHAnsi" w:hint="cs"/>
                <w:color w:val="000000" w:themeColor="text1"/>
                <w:rtl/>
              </w:rPr>
              <w:t>الأم</w:t>
            </w:r>
            <w:r w:rsidR="003D5A30">
              <w:rPr>
                <w:rFonts w:cstheme="minorHAnsi" w:hint="cs"/>
                <w:color w:val="000000" w:themeColor="text1"/>
                <w:rtl/>
              </w:rPr>
              <w:t>ا</w:t>
            </w:r>
            <w:r>
              <w:rPr>
                <w:rFonts w:cstheme="minorHAnsi" w:hint="cs"/>
                <w:color w:val="000000" w:themeColor="text1"/>
                <w:rtl/>
              </w:rPr>
              <w:t>نة الوطنية</w:t>
            </w:r>
          </w:p>
        </w:tc>
        <w:tc>
          <w:tcPr>
            <w:tcW w:w="1417" w:type="dxa"/>
          </w:tcPr>
          <w:p w14:paraId="7446BE14" w14:textId="31D3F62E" w:rsidR="00FB22F6" w:rsidRDefault="00FB22F6" w:rsidP="00FB22F6">
            <w:pPr>
              <w:pStyle w:val="ListParagraph"/>
              <w:bidi/>
              <w:ind w:left="0"/>
              <w:rPr>
                <w:rFonts w:cstheme="minorHAnsi"/>
                <w:color w:val="000000" w:themeColor="text1"/>
                <w:rtl/>
              </w:rPr>
            </w:pPr>
            <w:r>
              <w:rPr>
                <w:rFonts w:cstheme="minorHAnsi" w:hint="cs"/>
                <w:color w:val="000000" w:themeColor="text1"/>
                <w:rtl/>
              </w:rPr>
              <w:t>المكتب الإعلامي في وزارة النفط</w:t>
            </w:r>
          </w:p>
        </w:tc>
        <w:tc>
          <w:tcPr>
            <w:tcW w:w="3402" w:type="dxa"/>
            <w:gridSpan w:val="2"/>
          </w:tcPr>
          <w:p w14:paraId="58F6EC71" w14:textId="27C15C81" w:rsidR="00FB22F6" w:rsidRDefault="00FB22F6" w:rsidP="00FB22F6">
            <w:pPr>
              <w:bidi/>
              <w:contextualSpacing/>
              <w:rPr>
                <w:rFonts w:cstheme="minorHAnsi"/>
                <w:color w:val="000000" w:themeColor="text1"/>
                <w:rtl/>
              </w:rPr>
            </w:pPr>
            <w:r>
              <w:rPr>
                <w:rFonts w:cstheme="minorHAnsi" w:hint="cs"/>
                <w:color w:val="000000" w:themeColor="text1"/>
                <w:rtl/>
              </w:rPr>
              <w:t>نشر البيانات على نطاق واسع</w:t>
            </w:r>
          </w:p>
        </w:tc>
        <w:tc>
          <w:tcPr>
            <w:tcW w:w="1418" w:type="dxa"/>
          </w:tcPr>
          <w:p w14:paraId="13D9898A" w14:textId="77777777" w:rsidR="00FB22F6" w:rsidRDefault="00FB22F6" w:rsidP="00FB22F6">
            <w:pPr>
              <w:bidi/>
              <w:contextualSpacing/>
              <w:rPr>
                <w:rFonts w:cstheme="minorHAnsi"/>
                <w:color w:val="000000" w:themeColor="text1"/>
                <w:rtl/>
              </w:rPr>
            </w:pPr>
          </w:p>
        </w:tc>
        <w:tc>
          <w:tcPr>
            <w:tcW w:w="1418" w:type="dxa"/>
          </w:tcPr>
          <w:p w14:paraId="1B7E287C" w14:textId="3763607C" w:rsidR="00FB22F6" w:rsidRPr="00B475E6" w:rsidRDefault="00171827" w:rsidP="00FB22F6">
            <w:pPr>
              <w:bidi/>
              <w:contextualSpacing/>
              <w:jc w:val="center"/>
              <w:rPr>
                <w:rFonts w:cstheme="minorHAnsi"/>
                <w:color w:val="000000" w:themeColor="text1"/>
                <w:rtl/>
              </w:rPr>
            </w:pPr>
            <w:r>
              <w:rPr>
                <w:rFonts w:cstheme="minorHAnsi" w:hint="cs"/>
                <w:color w:val="000000" w:themeColor="text1"/>
                <w:rtl/>
              </w:rPr>
              <w:t>-</w:t>
            </w:r>
          </w:p>
        </w:tc>
        <w:tc>
          <w:tcPr>
            <w:tcW w:w="2723" w:type="dxa"/>
          </w:tcPr>
          <w:p w14:paraId="51E3DD1C" w14:textId="6C976B21" w:rsidR="00FB22F6" w:rsidRPr="00B475E6" w:rsidRDefault="00FB22F6" w:rsidP="00FB22F6">
            <w:pPr>
              <w:bidi/>
              <w:contextualSpacing/>
              <w:rPr>
                <w:rFonts w:cstheme="minorHAnsi"/>
                <w:color w:val="000000" w:themeColor="text1"/>
                <w:rtl/>
              </w:rPr>
            </w:pPr>
            <w:r w:rsidRPr="00FB22F6">
              <w:rPr>
                <w:rFonts w:cstheme="minorHAnsi" w:hint="cs"/>
                <w:color w:val="FF0000"/>
                <w:rtl/>
              </w:rPr>
              <w:t>تمت المعالجة في محور النشر والخطة الإعلامية</w:t>
            </w:r>
          </w:p>
        </w:tc>
      </w:tr>
      <w:tr w:rsidR="00FB22F6" w:rsidRPr="00B475E6" w14:paraId="7D53AC1D" w14:textId="77777777" w:rsidTr="00BB30E7">
        <w:trPr>
          <w:cantSplit/>
          <w:jc w:val="center"/>
        </w:trPr>
        <w:tc>
          <w:tcPr>
            <w:tcW w:w="397" w:type="dxa"/>
          </w:tcPr>
          <w:p w14:paraId="05456CD5" w14:textId="4B45BA63" w:rsidR="00FB22F6" w:rsidRDefault="00FB22F6" w:rsidP="00FB22F6">
            <w:pPr>
              <w:bidi/>
              <w:contextualSpacing/>
              <w:rPr>
                <w:rFonts w:cstheme="minorHAnsi"/>
                <w:color w:val="000000" w:themeColor="text1"/>
                <w:rtl/>
              </w:rPr>
            </w:pPr>
            <w:r>
              <w:rPr>
                <w:rFonts w:cstheme="minorHAnsi" w:hint="cs"/>
                <w:color w:val="000000" w:themeColor="text1"/>
                <w:rtl/>
              </w:rPr>
              <w:t>10</w:t>
            </w:r>
          </w:p>
        </w:tc>
        <w:tc>
          <w:tcPr>
            <w:tcW w:w="3402" w:type="dxa"/>
          </w:tcPr>
          <w:p w14:paraId="2AA08F66" w14:textId="53BEC5D7" w:rsidR="00FB22F6" w:rsidRPr="00E371EB" w:rsidRDefault="00FB22F6" w:rsidP="00FB22F6">
            <w:pPr>
              <w:bidi/>
              <w:rPr>
                <w:rFonts w:cstheme="minorHAnsi"/>
                <w:color w:val="0070C0"/>
                <w:rtl/>
              </w:rPr>
            </w:pPr>
            <w:r w:rsidRPr="00E371EB">
              <w:rPr>
                <w:rFonts w:cstheme="minorHAnsi" w:hint="cs"/>
                <w:color w:val="0070C0"/>
                <w:rtl/>
              </w:rPr>
              <w:t>الفقرة (10) من توصيات الإداري المستقل ل</w:t>
            </w:r>
            <w:r w:rsidR="003D5A30">
              <w:rPr>
                <w:rFonts w:cstheme="minorHAnsi" w:hint="cs"/>
                <w:color w:val="0070C0"/>
                <w:rtl/>
              </w:rPr>
              <w:t>تقرير 2021 بخصوص الإفصاح المنهجي</w:t>
            </w:r>
            <w:r w:rsidRPr="00E371EB">
              <w:rPr>
                <w:rFonts w:cstheme="minorHAnsi" w:hint="cs"/>
                <w:color w:val="0070C0"/>
                <w:rtl/>
              </w:rPr>
              <w:t>.</w:t>
            </w:r>
          </w:p>
          <w:p w14:paraId="536CE605" w14:textId="2498B869" w:rsidR="00FB22F6" w:rsidRPr="00466E30" w:rsidRDefault="00FB22F6" w:rsidP="00FB22F6">
            <w:pPr>
              <w:bidi/>
              <w:rPr>
                <w:rFonts w:cstheme="minorHAnsi"/>
                <w:color w:val="000000" w:themeColor="text1"/>
                <w:rtl/>
              </w:rPr>
            </w:pPr>
            <w:r>
              <w:rPr>
                <w:rFonts w:cstheme="minorHAnsi" w:hint="cs"/>
                <w:color w:val="000000" w:themeColor="text1"/>
                <w:rtl/>
              </w:rPr>
              <w:t>تحديات الإفصاح وتمنع الجهات المفصحة بتسليم البيانات بالشكل والوقت المطلوب رغم توجيهات الوزارة.</w:t>
            </w:r>
          </w:p>
        </w:tc>
        <w:tc>
          <w:tcPr>
            <w:tcW w:w="1422" w:type="dxa"/>
          </w:tcPr>
          <w:p w14:paraId="13C121F7" w14:textId="77777777" w:rsidR="00FB22F6" w:rsidRDefault="00FB22F6" w:rsidP="00FB22F6">
            <w:pPr>
              <w:bidi/>
              <w:contextualSpacing/>
              <w:rPr>
                <w:rFonts w:cstheme="minorHAnsi"/>
                <w:color w:val="000000" w:themeColor="text1"/>
                <w:rtl/>
              </w:rPr>
            </w:pPr>
          </w:p>
        </w:tc>
        <w:tc>
          <w:tcPr>
            <w:tcW w:w="1417" w:type="dxa"/>
          </w:tcPr>
          <w:p w14:paraId="7340B387" w14:textId="77777777" w:rsidR="00FB22F6" w:rsidRDefault="00FB22F6" w:rsidP="00FB22F6">
            <w:pPr>
              <w:pStyle w:val="ListParagraph"/>
              <w:bidi/>
              <w:ind w:left="0"/>
              <w:rPr>
                <w:rFonts w:cstheme="minorHAnsi"/>
                <w:color w:val="000000" w:themeColor="text1"/>
                <w:rtl/>
              </w:rPr>
            </w:pPr>
          </w:p>
        </w:tc>
        <w:tc>
          <w:tcPr>
            <w:tcW w:w="3402" w:type="dxa"/>
            <w:gridSpan w:val="2"/>
          </w:tcPr>
          <w:p w14:paraId="312A922C" w14:textId="52D083AE" w:rsidR="00FB22F6" w:rsidRPr="003C1109" w:rsidRDefault="00FB22F6" w:rsidP="00053C8A">
            <w:pPr>
              <w:pStyle w:val="ListParagraph"/>
              <w:numPr>
                <w:ilvl w:val="0"/>
                <w:numId w:val="66"/>
              </w:numPr>
              <w:bidi/>
              <w:rPr>
                <w:rFonts w:cstheme="minorHAnsi"/>
              </w:rPr>
            </w:pPr>
            <w:r w:rsidRPr="003C1109">
              <w:rPr>
                <w:rFonts w:cstheme="minorHAnsi"/>
                <w:rtl/>
              </w:rPr>
              <w:t>تشجع الجهات المفصحة على نشر البيانات حال جهوزيتها دون الحاجة لانتظار بقية المعلومات المطلوب نشرها</w:t>
            </w:r>
          </w:p>
          <w:p w14:paraId="728F7B3D" w14:textId="486F8336" w:rsidR="00FB22F6" w:rsidRDefault="00FB22F6" w:rsidP="00053C8A">
            <w:pPr>
              <w:pStyle w:val="ListParagraph"/>
              <w:numPr>
                <w:ilvl w:val="0"/>
                <w:numId w:val="66"/>
              </w:numPr>
              <w:bidi/>
              <w:rPr>
                <w:rFonts w:cstheme="minorHAnsi"/>
              </w:rPr>
            </w:pPr>
            <w:r>
              <w:rPr>
                <w:rFonts w:cstheme="minorHAnsi" w:hint="cs"/>
                <w:rtl/>
              </w:rPr>
              <w:t>عمل دراسة جدوى لدراسة المعوقات المحتملة لتطبيق الإفصاح المنهجي</w:t>
            </w:r>
          </w:p>
          <w:p w14:paraId="14344818" w14:textId="36C4A0AD" w:rsidR="00FB22F6" w:rsidRPr="003C1109" w:rsidRDefault="00FB22F6" w:rsidP="00053C8A">
            <w:pPr>
              <w:pStyle w:val="ListParagraph"/>
              <w:numPr>
                <w:ilvl w:val="0"/>
                <w:numId w:val="66"/>
              </w:numPr>
              <w:bidi/>
              <w:rPr>
                <w:rFonts w:cstheme="minorHAnsi"/>
                <w:rtl/>
              </w:rPr>
            </w:pPr>
            <w:r>
              <w:rPr>
                <w:rFonts w:cstheme="minorHAnsi" w:hint="cs"/>
                <w:rtl/>
              </w:rPr>
              <w:t>تحديثات متواصلة لموقع الهيأة بإضافة روابط للبيانات المنشورة في مواقع الإفصاح.</w:t>
            </w:r>
          </w:p>
        </w:tc>
        <w:tc>
          <w:tcPr>
            <w:tcW w:w="1418" w:type="dxa"/>
          </w:tcPr>
          <w:p w14:paraId="34BE728C" w14:textId="77777777" w:rsidR="00FB22F6" w:rsidRDefault="00FB22F6" w:rsidP="00FB22F6">
            <w:pPr>
              <w:bidi/>
              <w:contextualSpacing/>
              <w:rPr>
                <w:rFonts w:cstheme="minorHAnsi"/>
                <w:color w:val="000000" w:themeColor="text1"/>
                <w:rtl/>
              </w:rPr>
            </w:pPr>
          </w:p>
        </w:tc>
        <w:tc>
          <w:tcPr>
            <w:tcW w:w="1418" w:type="dxa"/>
          </w:tcPr>
          <w:p w14:paraId="093D36AF" w14:textId="7A793CAD" w:rsidR="00FB22F6" w:rsidRPr="00B475E6" w:rsidRDefault="00171827" w:rsidP="00FB22F6">
            <w:pPr>
              <w:bidi/>
              <w:contextualSpacing/>
              <w:jc w:val="center"/>
              <w:rPr>
                <w:rFonts w:cstheme="minorHAnsi"/>
                <w:color w:val="000000" w:themeColor="text1"/>
                <w:rtl/>
              </w:rPr>
            </w:pPr>
            <w:r>
              <w:rPr>
                <w:rFonts w:cstheme="minorHAnsi" w:hint="cs"/>
                <w:color w:val="000000" w:themeColor="text1"/>
                <w:rtl/>
              </w:rPr>
              <w:t>-</w:t>
            </w:r>
          </w:p>
        </w:tc>
        <w:tc>
          <w:tcPr>
            <w:tcW w:w="2723" w:type="dxa"/>
          </w:tcPr>
          <w:p w14:paraId="02F02AE4" w14:textId="77777777" w:rsidR="00FB22F6" w:rsidRDefault="00FB22F6" w:rsidP="00053C8A">
            <w:pPr>
              <w:pStyle w:val="ListParagraph"/>
              <w:numPr>
                <w:ilvl w:val="0"/>
                <w:numId w:val="67"/>
              </w:numPr>
              <w:bidi/>
              <w:rPr>
                <w:rFonts w:cstheme="minorHAnsi"/>
                <w:color w:val="000000" w:themeColor="text1"/>
              </w:rPr>
            </w:pPr>
            <w:r w:rsidRPr="00781F47">
              <w:rPr>
                <w:rFonts w:cstheme="minorHAnsi" w:hint="cs"/>
                <w:color w:val="FF0000"/>
                <w:rtl/>
              </w:rPr>
              <w:t>جاري العمل</w:t>
            </w:r>
          </w:p>
          <w:p w14:paraId="2DB205A6" w14:textId="77777777" w:rsidR="00FB22F6" w:rsidRPr="00FB22F6" w:rsidRDefault="00FB22F6" w:rsidP="00053C8A">
            <w:pPr>
              <w:pStyle w:val="ListParagraph"/>
              <w:numPr>
                <w:ilvl w:val="0"/>
                <w:numId w:val="67"/>
              </w:numPr>
              <w:bidi/>
              <w:rPr>
                <w:rFonts w:cstheme="minorHAnsi"/>
                <w:color w:val="000000" w:themeColor="text1"/>
              </w:rPr>
            </w:pPr>
            <w:r>
              <w:rPr>
                <w:rFonts w:cstheme="minorHAnsi" w:hint="cs"/>
                <w:color w:val="FF0000"/>
                <w:rtl/>
              </w:rPr>
              <w:t>تمت المعالجة في الفقرة (2) أعلاه</w:t>
            </w:r>
          </w:p>
          <w:p w14:paraId="0C67988A" w14:textId="1B33CFA7" w:rsidR="00FB22F6" w:rsidRPr="00FB22F6" w:rsidRDefault="00FB22F6" w:rsidP="00053C8A">
            <w:pPr>
              <w:pStyle w:val="ListParagraph"/>
              <w:numPr>
                <w:ilvl w:val="0"/>
                <w:numId w:val="67"/>
              </w:numPr>
              <w:bidi/>
              <w:rPr>
                <w:rFonts w:cstheme="minorHAnsi"/>
                <w:color w:val="000000" w:themeColor="text1"/>
                <w:rtl/>
              </w:rPr>
            </w:pPr>
            <w:r w:rsidRPr="00FB22F6">
              <w:rPr>
                <w:rFonts w:cstheme="minorHAnsi" w:hint="cs"/>
                <w:color w:val="FF0000"/>
                <w:rtl/>
              </w:rPr>
              <w:t>جاري العمل</w:t>
            </w:r>
          </w:p>
        </w:tc>
      </w:tr>
      <w:tr w:rsidR="00FB22F6" w:rsidRPr="00B475E6" w14:paraId="621D837F" w14:textId="77777777" w:rsidTr="00BB30E7">
        <w:trPr>
          <w:cantSplit/>
          <w:jc w:val="center"/>
        </w:trPr>
        <w:tc>
          <w:tcPr>
            <w:tcW w:w="397" w:type="dxa"/>
            <w:shd w:val="clear" w:color="auto" w:fill="FFD966" w:themeFill="accent4" w:themeFillTint="99"/>
          </w:tcPr>
          <w:p w14:paraId="13FB04B6" w14:textId="77777777" w:rsidR="00FB22F6" w:rsidRPr="00B475E6" w:rsidRDefault="00FB22F6" w:rsidP="00FB22F6">
            <w:pPr>
              <w:bidi/>
              <w:contextualSpacing/>
              <w:rPr>
                <w:rFonts w:cstheme="minorHAnsi"/>
                <w:color w:val="FF0000"/>
              </w:rPr>
            </w:pPr>
          </w:p>
        </w:tc>
        <w:tc>
          <w:tcPr>
            <w:tcW w:w="3402" w:type="dxa"/>
            <w:shd w:val="clear" w:color="auto" w:fill="FFD966" w:themeFill="accent4" w:themeFillTint="99"/>
          </w:tcPr>
          <w:p w14:paraId="1FF07F81" w14:textId="77777777" w:rsidR="00FB22F6" w:rsidRPr="00B475E6" w:rsidRDefault="00FB22F6" w:rsidP="00FB22F6">
            <w:pPr>
              <w:bidi/>
              <w:contextualSpacing/>
              <w:rPr>
                <w:rFonts w:cstheme="minorHAnsi"/>
                <w:color w:val="FF0000"/>
                <w:rtl/>
              </w:rPr>
            </w:pPr>
          </w:p>
        </w:tc>
        <w:tc>
          <w:tcPr>
            <w:tcW w:w="1422" w:type="dxa"/>
            <w:shd w:val="clear" w:color="auto" w:fill="FFD966" w:themeFill="accent4" w:themeFillTint="99"/>
          </w:tcPr>
          <w:p w14:paraId="685832FB" w14:textId="77777777" w:rsidR="00FB22F6" w:rsidRPr="00B475E6" w:rsidRDefault="00FB22F6" w:rsidP="00FB22F6">
            <w:pPr>
              <w:bidi/>
              <w:contextualSpacing/>
              <w:rPr>
                <w:rFonts w:cstheme="minorHAnsi"/>
                <w:color w:val="FF0000"/>
                <w:rtl/>
              </w:rPr>
            </w:pPr>
          </w:p>
        </w:tc>
        <w:tc>
          <w:tcPr>
            <w:tcW w:w="1417" w:type="dxa"/>
            <w:shd w:val="clear" w:color="auto" w:fill="FFD966" w:themeFill="accent4" w:themeFillTint="99"/>
          </w:tcPr>
          <w:p w14:paraId="1AA8AD17" w14:textId="77777777" w:rsidR="00FB22F6" w:rsidRPr="00B475E6" w:rsidRDefault="00FB22F6" w:rsidP="00FB22F6">
            <w:pPr>
              <w:pStyle w:val="ListParagraph"/>
              <w:bidi/>
              <w:ind w:left="0"/>
              <w:rPr>
                <w:rFonts w:cstheme="minorHAnsi"/>
                <w:color w:val="FF0000"/>
                <w:rtl/>
              </w:rPr>
            </w:pPr>
          </w:p>
        </w:tc>
        <w:tc>
          <w:tcPr>
            <w:tcW w:w="3402" w:type="dxa"/>
            <w:gridSpan w:val="2"/>
            <w:shd w:val="clear" w:color="auto" w:fill="FFD966" w:themeFill="accent4" w:themeFillTint="99"/>
          </w:tcPr>
          <w:p w14:paraId="54050007" w14:textId="77777777" w:rsidR="00FB22F6" w:rsidRPr="00B475E6" w:rsidRDefault="00FB22F6" w:rsidP="00FB22F6">
            <w:pPr>
              <w:bidi/>
              <w:contextualSpacing/>
              <w:rPr>
                <w:rFonts w:cstheme="minorHAnsi"/>
                <w:color w:val="FF0000"/>
                <w:rtl/>
              </w:rPr>
            </w:pPr>
          </w:p>
        </w:tc>
        <w:tc>
          <w:tcPr>
            <w:tcW w:w="1418" w:type="dxa"/>
            <w:shd w:val="clear" w:color="auto" w:fill="FFD966" w:themeFill="accent4" w:themeFillTint="99"/>
          </w:tcPr>
          <w:p w14:paraId="5EDF00FB" w14:textId="77777777" w:rsidR="00FB22F6" w:rsidRPr="00B475E6" w:rsidRDefault="00FB22F6" w:rsidP="00FB22F6">
            <w:pPr>
              <w:bidi/>
              <w:contextualSpacing/>
              <w:rPr>
                <w:rFonts w:cstheme="minorHAnsi"/>
                <w:color w:val="FF0000"/>
                <w:rtl/>
              </w:rPr>
            </w:pPr>
            <w:r w:rsidRPr="00B475E6">
              <w:rPr>
                <w:rFonts w:cstheme="minorHAnsi"/>
                <w:b/>
                <w:bCs/>
                <w:color w:val="FF0000"/>
                <w:rtl/>
              </w:rPr>
              <w:t>المجموع</w:t>
            </w:r>
          </w:p>
        </w:tc>
        <w:tc>
          <w:tcPr>
            <w:tcW w:w="1418" w:type="dxa"/>
            <w:shd w:val="clear" w:color="auto" w:fill="FFD966" w:themeFill="accent4" w:themeFillTint="99"/>
          </w:tcPr>
          <w:p w14:paraId="2C35815D" w14:textId="2BD790C0" w:rsidR="00FB22F6" w:rsidRPr="00B475E6" w:rsidRDefault="00171827" w:rsidP="00FB22F6">
            <w:pPr>
              <w:bidi/>
              <w:contextualSpacing/>
              <w:jc w:val="center"/>
              <w:rPr>
                <w:rFonts w:cstheme="minorHAnsi"/>
                <w:color w:val="FF0000"/>
                <w:rtl/>
              </w:rPr>
            </w:pPr>
            <w:r>
              <w:rPr>
                <w:rFonts w:cstheme="minorHAnsi" w:hint="cs"/>
                <w:color w:val="FF0000"/>
                <w:rtl/>
              </w:rPr>
              <w:t>38</w:t>
            </w:r>
          </w:p>
        </w:tc>
        <w:tc>
          <w:tcPr>
            <w:tcW w:w="2723" w:type="dxa"/>
            <w:shd w:val="clear" w:color="auto" w:fill="FFD966" w:themeFill="accent4" w:themeFillTint="99"/>
          </w:tcPr>
          <w:p w14:paraId="1BB0A102" w14:textId="77777777" w:rsidR="00FB22F6" w:rsidRPr="00B475E6" w:rsidRDefault="00FB22F6" w:rsidP="00FB22F6">
            <w:pPr>
              <w:bidi/>
              <w:contextualSpacing/>
              <w:rPr>
                <w:rFonts w:cstheme="minorHAnsi"/>
                <w:color w:val="FF0000"/>
                <w:rtl/>
              </w:rPr>
            </w:pPr>
          </w:p>
        </w:tc>
      </w:tr>
    </w:tbl>
    <w:p w14:paraId="214A7AB4" w14:textId="77777777" w:rsidR="002A1F7C" w:rsidRPr="00B475E6" w:rsidRDefault="002A1F7C" w:rsidP="002A1F7C">
      <w:pPr>
        <w:bidi/>
        <w:spacing w:after="0" w:line="240" w:lineRule="auto"/>
        <w:contextualSpacing/>
        <w:jc w:val="both"/>
        <w:rPr>
          <w:rFonts w:cstheme="minorHAnsi"/>
          <w:color w:val="000000" w:themeColor="text1"/>
          <w:sz w:val="24"/>
          <w:szCs w:val="24"/>
          <w:rtl/>
        </w:rPr>
      </w:pPr>
    </w:p>
    <w:p w14:paraId="4151FD85" w14:textId="77777777" w:rsidR="002A1F7C" w:rsidRPr="00B475E6" w:rsidRDefault="002A1F7C" w:rsidP="002A1F7C">
      <w:pPr>
        <w:rPr>
          <w:rFonts w:cstheme="minorHAnsi"/>
          <w:color w:val="000000" w:themeColor="text1"/>
          <w:sz w:val="24"/>
          <w:szCs w:val="24"/>
          <w:rtl/>
        </w:rPr>
      </w:pPr>
      <w:r w:rsidRPr="00B475E6">
        <w:rPr>
          <w:rFonts w:cstheme="minorHAnsi"/>
          <w:noProof/>
          <w:color w:val="000000" w:themeColor="text1"/>
          <w:sz w:val="24"/>
          <w:szCs w:val="24"/>
          <w:rtl/>
          <w:lang w:bidi="ar-SA"/>
        </w:rPr>
        <mc:AlternateContent>
          <mc:Choice Requires="wpi">
            <w:drawing>
              <wp:anchor distT="0" distB="0" distL="114300" distR="114300" simplePos="0" relativeHeight="251669504" behindDoc="0" locked="0" layoutInCell="1" allowOverlap="1" wp14:anchorId="01779EA7" wp14:editId="650E1D25">
                <wp:simplePos x="0" y="0"/>
                <wp:positionH relativeFrom="column">
                  <wp:posOffset>-973482</wp:posOffset>
                </wp:positionH>
                <wp:positionV relativeFrom="paragraph">
                  <wp:posOffset>1332033</wp:posOffset>
                </wp:positionV>
                <wp:extent cx="84960" cy="22680"/>
                <wp:effectExtent l="38100" t="38100" r="48895" b="53975"/>
                <wp:wrapNone/>
                <wp:docPr id="2" name="Ink 2"/>
                <wp:cNvGraphicFramePr/>
                <a:graphic xmlns:a="http://schemas.openxmlformats.org/drawingml/2006/main">
                  <a:graphicData uri="http://schemas.microsoft.com/office/word/2010/wordprocessingInk">
                    <w14:contentPart bwMode="auto" r:id="rId37">
                      <w14:nvContentPartPr>
                        <w14:cNvContentPartPr/>
                      </w14:nvContentPartPr>
                      <w14:xfrm>
                        <a:off x="0" y="0"/>
                        <a:ext cx="84960" cy="22680"/>
                      </w14:xfrm>
                    </w14:contentPart>
                  </a:graphicData>
                </a:graphic>
              </wp:anchor>
            </w:drawing>
          </mc:Choice>
          <mc:Fallback>
            <w:pict>
              <v:shape w14:anchorId="7E53910C" id="Ink 2" o:spid="_x0000_s1026" type="#_x0000_t75" style="position:absolute;margin-left:-77.35pt;margin-top:104.2pt;width:8.15pt;height:3.2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">
                <v:imagedata r:id="rId39" o:title=""/>
              </v:shape>
            </w:pict>
          </mc:Fallback>
        </mc:AlternateContent>
      </w:r>
      <w:r w:rsidRPr="00B475E6">
        <w:rPr>
          <w:rFonts w:cstheme="minorHAnsi"/>
          <w:noProof/>
          <w:color w:val="000000" w:themeColor="text1"/>
          <w:sz w:val="24"/>
          <w:szCs w:val="24"/>
          <w:rtl/>
          <w:lang w:bidi="ar-SA"/>
        </w:rPr>
        <mc:AlternateContent>
          <mc:Choice Requires="wpi">
            <w:drawing>
              <wp:anchor distT="0" distB="0" distL="114300" distR="114300" simplePos="0" relativeHeight="251668480" behindDoc="0" locked="0" layoutInCell="1" allowOverlap="1" wp14:anchorId="69810249" wp14:editId="15419AC4">
                <wp:simplePos x="0" y="0"/>
                <wp:positionH relativeFrom="column">
                  <wp:posOffset>-555162</wp:posOffset>
                </wp:positionH>
                <wp:positionV relativeFrom="paragraph">
                  <wp:posOffset>1421673</wp:posOffset>
                </wp:positionV>
                <wp:extent cx="360" cy="360"/>
                <wp:effectExtent l="38100" t="38100" r="57150" b="57150"/>
                <wp:wrapNone/>
                <wp:docPr id="1" name="Ink 1"/>
                <wp:cNvGraphicFramePr/>
                <a:graphic xmlns:a="http://schemas.openxmlformats.org/drawingml/2006/main">
                  <a:graphicData uri="http://schemas.microsoft.com/office/word/2010/wordprocessingInk">
                    <w14:contentPart bwMode="auto" r:id="rId40">
                      <w14:nvContentPartPr>
                        <w14:cNvContentPartPr/>
                      </w14:nvContentPartPr>
                      <w14:xfrm>
                        <a:off x="0" y="0"/>
                        <a:ext cx="360" cy="360"/>
                      </w14:xfrm>
                    </w14:contentPart>
                  </a:graphicData>
                </a:graphic>
              </wp:anchor>
            </w:drawing>
          </mc:Choice>
          <mc:Fallback>
            <w:pict>
              <v:shape w14:anchorId="44161B65" id="Ink 1" o:spid="_x0000_s1026" type="#_x0000_t75" style="position:absolute;margin-left:-44.4pt;margin-top:111.25pt;width:1.45pt;height:1.4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">
                <v:imagedata r:id="rId41" o:title=""/>
              </v:shape>
            </w:pict>
          </mc:Fallback>
        </mc:AlternateContent>
      </w:r>
      <w:r w:rsidRPr="00B475E6">
        <w:rPr>
          <w:rFonts w:cstheme="minorHAnsi"/>
          <w:color w:val="000000" w:themeColor="text1"/>
          <w:sz w:val="24"/>
          <w:szCs w:val="24"/>
          <w:rtl/>
        </w:rPr>
        <w:br w:type="page"/>
      </w:r>
    </w:p>
    <w:p w14:paraId="2413F6B9" w14:textId="77777777" w:rsidR="002A1F7C" w:rsidRPr="00D851F0" w:rsidRDefault="002A1F7C" w:rsidP="002A1F7C">
      <w:pPr>
        <w:bidi/>
        <w:spacing w:after="0" w:line="240" w:lineRule="auto"/>
        <w:contextualSpacing/>
        <w:jc w:val="center"/>
        <w:rPr>
          <w:rFonts w:cstheme="minorHAnsi"/>
          <w:b/>
          <w:bCs/>
          <w:color w:val="000000" w:themeColor="text1"/>
          <w:sz w:val="32"/>
          <w:szCs w:val="32"/>
          <w:rtl/>
        </w:rPr>
      </w:pPr>
      <w:r w:rsidRPr="00D851F0">
        <w:rPr>
          <w:rFonts w:cstheme="minorHAnsi"/>
          <w:b/>
          <w:bCs/>
          <w:color w:val="000000" w:themeColor="text1"/>
          <w:sz w:val="32"/>
          <w:szCs w:val="32"/>
          <w:rtl/>
        </w:rPr>
        <w:lastRenderedPageBreak/>
        <w:t xml:space="preserve">المحور </w:t>
      </w:r>
      <w:r>
        <w:rPr>
          <w:rFonts w:cstheme="minorHAnsi" w:hint="cs"/>
          <w:b/>
          <w:bCs/>
          <w:color w:val="000000" w:themeColor="text1"/>
          <w:sz w:val="32"/>
          <w:szCs w:val="32"/>
          <w:rtl/>
        </w:rPr>
        <w:t>السابع</w:t>
      </w:r>
    </w:p>
    <w:p w14:paraId="2CECD7A6" w14:textId="77777777" w:rsidR="002A1F7C" w:rsidRPr="00B475E6" w:rsidRDefault="002A1F7C" w:rsidP="002A1F7C">
      <w:pPr>
        <w:bidi/>
        <w:spacing w:after="0" w:line="240" w:lineRule="auto"/>
        <w:contextualSpacing/>
        <w:jc w:val="center"/>
        <w:rPr>
          <w:rFonts w:cstheme="minorHAnsi"/>
          <w:b/>
          <w:bCs/>
          <w:color w:val="000000" w:themeColor="text1"/>
          <w:sz w:val="32"/>
          <w:szCs w:val="32"/>
          <w:rtl/>
        </w:rPr>
      </w:pPr>
      <w:r w:rsidRPr="00B475E6">
        <w:rPr>
          <w:rFonts w:cstheme="minorHAnsi"/>
          <w:b/>
          <w:bCs/>
          <w:color w:val="000000" w:themeColor="text1"/>
          <w:sz w:val="32"/>
          <w:szCs w:val="32"/>
          <w:rtl/>
        </w:rPr>
        <w:t>ملكية المنفعة</w:t>
      </w:r>
    </w:p>
    <w:p w14:paraId="1519B6E0" w14:textId="77777777" w:rsidR="002A1F7C" w:rsidRDefault="002A1F7C" w:rsidP="002A1F7C">
      <w:pPr>
        <w:bidi/>
        <w:spacing w:after="0" w:line="240" w:lineRule="auto"/>
        <w:contextualSpacing/>
        <w:jc w:val="center"/>
        <w:rPr>
          <w:rFonts w:cstheme="minorHAnsi"/>
          <w:color w:val="000000" w:themeColor="text1"/>
          <w:rtl/>
        </w:rPr>
      </w:pPr>
      <w:hyperlink r:id="rId42" w:history="1">
        <w:r w:rsidRPr="00AA74FA">
          <w:rPr>
            <w:rStyle w:val="Hyperlink"/>
            <w:rFonts w:cstheme="minorHAnsi"/>
            <w:rtl/>
          </w:rPr>
          <w:t>المتطلب رقم 2.5</w:t>
        </w:r>
      </w:hyperlink>
      <w:r w:rsidRPr="00B475E6">
        <w:rPr>
          <w:rFonts w:cstheme="minorHAnsi"/>
          <w:color w:val="000000" w:themeColor="text1"/>
          <w:rtl/>
        </w:rPr>
        <w:t xml:space="preserve"> من معايير مبادرة الشفافية في الصناعات الاستخراجية</w:t>
      </w:r>
    </w:p>
    <w:p w14:paraId="1689725D" w14:textId="77777777" w:rsidR="002A1F7C" w:rsidRPr="00B475E6" w:rsidRDefault="002A1F7C" w:rsidP="002A1F7C">
      <w:pPr>
        <w:bidi/>
        <w:spacing w:after="0" w:line="240" w:lineRule="auto"/>
        <w:contextualSpacing/>
        <w:jc w:val="center"/>
        <w:rPr>
          <w:rFonts w:cstheme="minorHAnsi"/>
          <w:color w:val="000000" w:themeColor="text1"/>
          <w:rtl/>
        </w:rPr>
      </w:pPr>
    </w:p>
    <w:tbl>
      <w:tblPr>
        <w:tblStyle w:val="TableGrid"/>
        <w:bidiVisual/>
        <w:tblW w:w="15866" w:type="dxa"/>
        <w:jc w:val="center"/>
        <w:tblBorders>
          <w:top w:val="single" w:sz="4" w:space="0" w:color="806000" w:themeColor="accent4" w:themeShade="80"/>
          <w:left w:val="single" w:sz="4" w:space="0" w:color="806000" w:themeColor="accent4" w:themeShade="80"/>
          <w:bottom w:val="single" w:sz="4" w:space="0" w:color="806000" w:themeColor="accent4" w:themeShade="80"/>
          <w:right w:val="single" w:sz="4" w:space="0" w:color="806000" w:themeColor="accent4" w:themeShade="80"/>
          <w:insideH w:val="single" w:sz="4" w:space="0" w:color="806000" w:themeColor="accent4" w:themeShade="80"/>
          <w:insideV w:val="single" w:sz="4" w:space="0" w:color="806000" w:themeColor="accent4" w:themeShade="80"/>
        </w:tblBorders>
        <w:tblLayout w:type="fixed"/>
        <w:tblCellMar>
          <w:left w:w="43" w:type="dxa"/>
          <w:right w:w="43" w:type="dxa"/>
        </w:tblCellMar>
        <w:tblLook w:val="04A0" w:firstRow="1" w:lastRow="0" w:firstColumn="1" w:lastColumn="0" w:noHBand="0" w:noVBand="1"/>
      </w:tblPr>
      <w:tblGrid>
        <w:gridCol w:w="495"/>
        <w:gridCol w:w="3417"/>
        <w:gridCol w:w="1423"/>
        <w:gridCol w:w="1423"/>
        <w:gridCol w:w="1223"/>
        <w:gridCol w:w="2193"/>
        <w:gridCol w:w="1423"/>
        <w:gridCol w:w="1423"/>
        <w:gridCol w:w="2846"/>
      </w:tblGrid>
      <w:tr w:rsidR="002A1F7C" w:rsidRPr="00B475E6" w14:paraId="7DF03626" w14:textId="77777777" w:rsidTr="007E00C1">
        <w:trPr>
          <w:cantSplit/>
          <w:trHeight w:val="484"/>
          <w:jc w:val="center"/>
        </w:trPr>
        <w:tc>
          <w:tcPr>
            <w:tcW w:w="7981" w:type="dxa"/>
            <w:gridSpan w:val="5"/>
            <w:tcMar>
              <w:left w:w="142" w:type="dxa"/>
              <w:right w:w="142" w:type="dxa"/>
            </w:tcMar>
          </w:tcPr>
          <w:p w14:paraId="787953D4" w14:textId="77777777" w:rsidR="002A1F7C" w:rsidRPr="00B475E6" w:rsidRDefault="002A1F7C" w:rsidP="00BB30E7">
            <w:pPr>
              <w:bidi/>
              <w:contextualSpacing/>
              <w:rPr>
                <w:rFonts w:cstheme="minorHAnsi"/>
                <w:b/>
                <w:bCs/>
                <w:color w:val="000000" w:themeColor="text1"/>
                <w:u w:val="single"/>
                <w:rtl/>
              </w:rPr>
            </w:pPr>
            <w:r w:rsidRPr="00B475E6">
              <w:rPr>
                <w:rFonts w:cstheme="minorHAnsi"/>
                <w:b/>
                <w:bCs/>
                <w:color w:val="000000" w:themeColor="text1"/>
                <w:u w:val="single"/>
                <w:rtl/>
              </w:rPr>
              <w:t>الأهداف</w:t>
            </w:r>
          </w:p>
          <w:p w14:paraId="6191DE0E" w14:textId="3B2DD6AD" w:rsidR="002A1F7C" w:rsidRPr="00B475E6" w:rsidRDefault="002A1F7C" w:rsidP="00BB30E7">
            <w:pPr>
              <w:bidi/>
              <w:contextualSpacing/>
              <w:rPr>
                <w:rFonts w:cstheme="minorHAnsi"/>
                <w:color w:val="000000" w:themeColor="text1"/>
                <w:rtl/>
              </w:rPr>
            </w:pPr>
            <w:r w:rsidRPr="00B475E6">
              <w:rPr>
                <w:rFonts w:cstheme="minorHAnsi"/>
                <w:color w:val="000000" w:themeColor="text1"/>
                <w:rtl/>
              </w:rPr>
              <w:t>الكشف عن المالكين الحقيقيين و</w:t>
            </w:r>
            <w:r w:rsidR="00D83449">
              <w:rPr>
                <w:rFonts w:cstheme="minorHAnsi"/>
                <w:color w:val="000000" w:themeColor="text1"/>
                <w:rtl/>
              </w:rPr>
              <w:t>أصحاب</w:t>
            </w:r>
            <w:r w:rsidR="003D5A30">
              <w:rPr>
                <w:rFonts w:cstheme="minorHAnsi" w:hint="cs"/>
                <w:color w:val="000000" w:themeColor="text1"/>
                <w:rtl/>
              </w:rPr>
              <w:t xml:space="preserve"> </w:t>
            </w:r>
            <w:r w:rsidRPr="00B475E6">
              <w:rPr>
                <w:rFonts w:cstheme="minorHAnsi"/>
                <w:color w:val="000000" w:themeColor="text1"/>
                <w:rtl/>
              </w:rPr>
              <w:t>المنفعة المالية من العقود بهدف منع استخدام نفوذ السلطة والعلاقات في توقيع العقود وذلك لغرض محاربة الفساد</w:t>
            </w:r>
          </w:p>
        </w:tc>
        <w:tc>
          <w:tcPr>
            <w:tcW w:w="7885" w:type="dxa"/>
            <w:gridSpan w:val="4"/>
            <w:tcMar>
              <w:left w:w="142" w:type="dxa"/>
              <w:right w:w="142" w:type="dxa"/>
            </w:tcMar>
          </w:tcPr>
          <w:p w14:paraId="3400AA9C" w14:textId="77777777" w:rsidR="002A1F7C" w:rsidRPr="00B475E6" w:rsidRDefault="002A1F7C" w:rsidP="00BB30E7">
            <w:pPr>
              <w:bidi/>
              <w:contextualSpacing/>
              <w:rPr>
                <w:rFonts w:cstheme="minorHAnsi"/>
                <w:b/>
                <w:bCs/>
                <w:color w:val="000000" w:themeColor="text1"/>
                <w:u w:val="single"/>
                <w:rtl/>
              </w:rPr>
            </w:pPr>
            <w:r w:rsidRPr="00B475E6">
              <w:rPr>
                <w:rFonts w:cstheme="minorHAnsi"/>
                <w:b/>
                <w:bCs/>
                <w:color w:val="000000" w:themeColor="text1"/>
                <w:u w:val="single"/>
                <w:rtl/>
              </w:rPr>
              <w:t>التحديات</w:t>
            </w:r>
          </w:p>
          <w:p w14:paraId="189DEF40" w14:textId="75FA2A5E" w:rsidR="002A1F7C" w:rsidRPr="00B475E6" w:rsidRDefault="002A1F7C" w:rsidP="00BB30E7">
            <w:pPr>
              <w:bidi/>
              <w:contextualSpacing/>
              <w:rPr>
                <w:rFonts w:cstheme="minorHAnsi"/>
                <w:color w:val="000000" w:themeColor="text1"/>
                <w:rtl/>
              </w:rPr>
            </w:pPr>
            <w:r w:rsidRPr="00B475E6">
              <w:rPr>
                <w:rFonts w:cstheme="minorHAnsi"/>
                <w:color w:val="000000" w:themeColor="text1"/>
                <w:rtl/>
              </w:rPr>
              <w:t>صعوبة الوصول الى المالكين الحقيقيين لعدم وجود سجلات تأسيس واضحة للشركات المسجلة خارج العراق كشركات ال</w:t>
            </w:r>
            <w:r w:rsidR="00A934B0">
              <w:rPr>
                <w:rFonts w:cstheme="minorHAnsi"/>
                <w:color w:val="000000" w:themeColor="text1"/>
                <w:rtl/>
              </w:rPr>
              <w:t>أو</w:t>
            </w:r>
            <w:r w:rsidRPr="00B475E6">
              <w:rPr>
                <w:rFonts w:cstheme="minorHAnsi"/>
                <w:color w:val="000000" w:themeColor="text1"/>
                <w:rtl/>
              </w:rPr>
              <w:t xml:space="preserve">فشور والشركات غير المسجلة في البورصات العالمية </w:t>
            </w:r>
            <w:r w:rsidR="00A934B0">
              <w:rPr>
                <w:rFonts w:cstheme="minorHAnsi"/>
                <w:color w:val="000000" w:themeColor="text1"/>
                <w:rtl/>
              </w:rPr>
              <w:t>أو</w:t>
            </w:r>
            <w:r w:rsidRPr="00B475E6">
              <w:rPr>
                <w:rFonts w:cstheme="minorHAnsi"/>
                <w:color w:val="000000" w:themeColor="text1"/>
                <w:rtl/>
              </w:rPr>
              <w:t xml:space="preserve"> التي تخفي اسماء مالكي الاسهم وعدم وجود فقرات واضحة في عقود جولات التراخيص للإفصاح عن ملكية المنفعة.</w:t>
            </w:r>
          </w:p>
        </w:tc>
      </w:tr>
      <w:tr w:rsidR="002A1F7C" w:rsidRPr="00B475E6" w14:paraId="5AF4FA44" w14:textId="77777777" w:rsidTr="007E00C1">
        <w:trPr>
          <w:cantSplit/>
          <w:trHeight w:val="329"/>
          <w:jc w:val="center"/>
        </w:trPr>
        <w:tc>
          <w:tcPr>
            <w:tcW w:w="495" w:type="dxa"/>
            <w:shd w:val="clear" w:color="auto" w:fill="FFD966" w:themeFill="accent4" w:themeFillTint="99"/>
            <w:vAlign w:val="center"/>
          </w:tcPr>
          <w:p w14:paraId="035A5016" w14:textId="77777777" w:rsidR="002A1F7C" w:rsidRPr="00B475E6" w:rsidRDefault="002A1F7C" w:rsidP="00BB30E7">
            <w:pPr>
              <w:bidi/>
              <w:contextualSpacing/>
              <w:rPr>
                <w:rFonts w:cstheme="minorHAnsi"/>
                <w:b/>
                <w:bCs/>
                <w:color w:val="000000" w:themeColor="text1"/>
                <w:rtl/>
              </w:rPr>
            </w:pPr>
            <w:r w:rsidRPr="00B475E6">
              <w:rPr>
                <w:rFonts w:cstheme="minorHAnsi"/>
                <w:b/>
                <w:bCs/>
                <w:color w:val="000000" w:themeColor="text1"/>
                <w:rtl/>
              </w:rPr>
              <w:t>ت</w:t>
            </w:r>
          </w:p>
        </w:tc>
        <w:tc>
          <w:tcPr>
            <w:tcW w:w="3417" w:type="dxa"/>
            <w:shd w:val="clear" w:color="auto" w:fill="FFD966" w:themeFill="accent4" w:themeFillTint="99"/>
            <w:vAlign w:val="center"/>
          </w:tcPr>
          <w:p w14:paraId="3ABF0E45" w14:textId="77777777" w:rsidR="002A1F7C" w:rsidRPr="00B475E6" w:rsidRDefault="002A1F7C" w:rsidP="00BB30E7">
            <w:pPr>
              <w:bidi/>
              <w:contextualSpacing/>
              <w:rPr>
                <w:rFonts w:cstheme="minorHAnsi"/>
                <w:b/>
                <w:bCs/>
                <w:color w:val="000000" w:themeColor="text1"/>
                <w:rtl/>
              </w:rPr>
            </w:pPr>
            <w:r w:rsidRPr="00B475E6">
              <w:rPr>
                <w:rFonts w:cstheme="minorHAnsi"/>
                <w:b/>
                <w:bCs/>
                <w:color w:val="000000" w:themeColor="text1"/>
                <w:rtl/>
              </w:rPr>
              <w:t>النشاط</w:t>
            </w:r>
          </w:p>
        </w:tc>
        <w:tc>
          <w:tcPr>
            <w:tcW w:w="1423" w:type="dxa"/>
            <w:shd w:val="clear" w:color="auto" w:fill="FFD966" w:themeFill="accent4" w:themeFillTint="99"/>
            <w:vAlign w:val="center"/>
          </w:tcPr>
          <w:p w14:paraId="4E934256" w14:textId="77777777" w:rsidR="002A1F7C" w:rsidRPr="00B475E6" w:rsidRDefault="002A1F7C" w:rsidP="00BB30E7">
            <w:pPr>
              <w:bidi/>
              <w:contextualSpacing/>
              <w:rPr>
                <w:rFonts w:cstheme="minorHAnsi"/>
                <w:b/>
                <w:bCs/>
                <w:color w:val="000000" w:themeColor="text1"/>
                <w:rtl/>
              </w:rPr>
            </w:pPr>
            <w:r w:rsidRPr="00B475E6">
              <w:rPr>
                <w:rFonts w:cstheme="minorHAnsi"/>
                <w:b/>
                <w:bCs/>
                <w:color w:val="000000" w:themeColor="text1"/>
                <w:rtl/>
              </w:rPr>
              <w:t>الجهات المسؤولة</w:t>
            </w:r>
          </w:p>
        </w:tc>
        <w:tc>
          <w:tcPr>
            <w:tcW w:w="1423" w:type="dxa"/>
            <w:shd w:val="clear" w:color="auto" w:fill="FFD966" w:themeFill="accent4" w:themeFillTint="99"/>
            <w:vAlign w:val="center"/>
          </w:tcPr>
          <w:p w14:paraId="0264ABD9" w14:textId="77777777" w:rsidR="002A1F7C" w:rsidRPr="00B475E6" w:rsidRDefault="002A1F7C" w:rsidP="00BB30E7">
            <w:pPr>
              <w:bidi/>
              <w:contextualSpacing/>
              <w:rPr>
                <w:rFonts w:cstheme="minorHAnsi"/>
                <w:b/>
                <w:bCs/>
                <w:color w:val="000000" w:themeColor="text1"/>
                <w:rtl/>
              </w:rPr>
            </w:pPr>
            <w:r w:rsidRPr="00B475E6">
              <w:rPr>
                <w:rFonts w:cstheme="minorHAnsi"/>
                <w:b/>
                <w:bCs/>
                <w:color w:val="000000" w:themeColor="text1"/>
                <w:rtl/>
              </w:rPr>
              <w:t>الجهات المستهدفة</w:t>
            </w:r>
          </w:p>
        </w:tc>
        <w:tc>
          <w:tcPr>
            <w:tcW w:w="3416" w:type="dxa"/>
            <w:gridSpan w:val="2"/>
            <w:shd w:val="clear" w:color="auto" w:fill="FFD966" w:themeFill="accent4" w:themeFillTint="99"/>
            <w:vAlign w:val="center"/>
          </w:tcPr>
          <w:p w14:paraId="6B2145B3" w14:textId="77777777" w:rsidR="002A1F7C" w:rsidRPr="00B475E6" w:rsidRDefault="002A1F7C" w:rsidP="00BB30E7">
            <w:pPr>
              <w:bidi/>
              <w:contextualSpacing/>
              <w:rPr>
                <w:rFonts w:cstheme="minorHAnsi"/>
                <w:b/>
                <w:bCs/>
                <w:color w:val="000000" w:themeColor="text1"/>
                <w:rtl/>
              </w:rPr>
            </w:pPr>
            <w:r w:rsidRPr="00B475E6">
              <w:rPr>
                <w:rFonts w:cstheme="minorHAnsi"/>
                <w:b/>
                <w:bCs/>
                <w:color w:val="000000" w:themeColor="text1"/>
                <w:rtl/>
              </w:rPr>
              <w:t>النتائج المتوخاة</w:t>
            </w:r>
          </w:p>
        </w:tc>
        <w:tc>
          <w:tcPr>
            <w:tcW w:w="1423" w:type="dxa"/>
            <w:shd w:val="clear" w:color="auto" w:fill="FFD966" w:themeFill="accent4" w:themeFillTint="99"/>
            <w:vAlign w:val="center"/>
          </w:tcPr>
          <w:p w14:paraId="767BC1C3" w14:textId="77777777" w:rsidR="002A1F7C" w:rsidRPr="00B475E6" w:rsidRDefault="002A1F7C" w:rsidP="00BB30E7">
            <w:pPr>
              <w:bidi/>
              <w:contextualSpacing/>
              <w:rPr>
                <w:rFonts w:cstheme="minorHAnsi"/>
                <w:b/>
                <w:bCs/>
                <w:color w:val="000000" w:themeColor="text1"/>
                <w:rtl/>
              </w:rPr>
            </w:pPr>
            <w:r w:rsidRPr="00B475E6">
              <w:rPr>
                <w:rFonts w:cstheme="minorHAnsi"/>
                <w:b/>
                <w:bCs/>
                <w:color w:val="000000" w:themeColor="text1"/>
                <w:rtl/>
              </w:rPr>
              <w:t>الإطار الزمني</w:t>
            </w:r>
          </w:p>
        </w:tc>
        <w:tc>
          <w:tcPr>
            <w:tcW w:w="1423" w:type="dxa"/>
            <w:shd w:val="clear" w:color="auto" w:fill="FFD966" w:themeFill="accent4" w:themeFillTint="99"/>
            <w:vAlign w:val="center"/>
          </w:tcPr>
          <w:p w14:paraId="04C54F9A" w14:textId="77777777" w:rsidR="002A1F7C" w:rsidRPr="00B475E6" w:rsidRDefault="002A1F7C" w:rsidP="00BB30E7">
            <w:pPr>
              <w:bidi/>
              <w:contextualSpacing/>
              <w:jc w:val="center"/>
              <w:rPr>
                <w:rFonts w:cstheme="minorHAnsi"/>
                <w:b/>
                <w:bCs/>
                <w:color w:val="000000" w:themeColor="text1"/>
              </w:rPr>
            </w:pPr>
            <w:r w:rsidRPr="00B475E6">
              <w:rPr>
                <w:rFonts w:cstheme="minorHAnsi"/>
                <w:b/>
                <w:bCs/>
                <w:color w:val="000000" w:themeColor="text1"/>
                <w:rtl/>
              </w:rPr>
              <w:t>الكلفة التخمينية</w:t>
            </w:r>
          </w:p>
          <w:p w14:paraId="208B80DE" w14:textId="77777777" w:rsidR="002A1F7C" w:rsidRPr="00B475E6" w:rsidRDefault="002A1F7C" w:rsidP="00BB30E7">
            <w:pPr>
              <w:bidi/>
              <w:contextualSpacing/>
              <w:jc w:val="center"/>
              <w:rPr>
                <w:rFonts w:cstheme="minorHAnsi"/>
                <w:b/>
                <w:bCs/>
                <w:color w:val="000000" w:themeColor="text1"/>
                <w:rtl/>
              </w:rPr>
            </w:pPr>
            <w:r w:rsidRPr="00B475E6">
              <w:rPr>
                <w:rFonts w:cstheme="minorHAnsi"/>
                <w:b/>
                <w:bCs/>
                <w:color w:val="000000" w:themeColor="text1"/>
                <w:rtl/>
              </w:rPr>
              <w:t>(مليون دينار)</w:t>
            </w:r>
          </w:p>
        </w:tc>
        <w:tc>
          <w:tcPr>
            <w:tcW w:w="2846" w:type="dxa"/>
            <w:shd w:val="clear" w:color="auto" w:fill="FFD966" w:themeFill="accent4" w:themeFillTint="99"/>
            <w:vAlign w:val="center"/>
          </w:tcPr>
          <w:p w14:paraId="22DB87C9" w14:textId="77777777" w:rsidR="002A1F7C" w:rsidRPr="00B475E6" w:rsidRDefault="002A1F7C" w:rsidP="00BB30E7">
            <w:pPr>
              <w:bidi/>
              <w:contextualSpacing/>
              <w:rPr>
                <w:rFonts w:cstheme="minorHAnsi"/>
                <w:b/>
                <w:bCs/>
                <w:color w:val="000000" w:themeColor="text1"/>
                <w:rtl/>
              </w:rPr>
            </w:pPr>
            <w:r>
              <w:rPr>
                <w:rFonts w:cstheme="minorHAnsi" w:hint="cs"/>
                <w:b/>
                <w:bCs/>
                <w:color w:val="000000" w:themeColor="text1"/>
                <w:rtl/>
              </w:rPr>
              <w:t>الملاحظات</w:t>
            </w:r>
          </w:p>
        </w:tc>
      </w:tr>
      <w:tr w:rsidR="002A1F7C" w:rsidRPr="00B475E6" w14:paraId="7DC7160E" w14:textId="77777777" w:rsidTr="007E00C1">
        <w:trPr>
          <w:cantSplit/>
          <w:jc w:val="center"/>
        </w:trPr>
        <w:tc>
          <w:tcPr>
            <w:tcW w:w="495" w:type="dxa"/>
          </w:tcPr>
          <w:p w14:paraId="0331F127" w14:textId="77777777" w:rsidR="002A1F7C" w:rsidRPr="00B475E6" w:rsidRDefault="002A1F7C" w:rsidP="00BB30E7">
            <w:pPr>
              <w:bidi/>
              <w:contextualSpacing/>
              <w:rPr>
                <w:rFonts w:cstheme="minorHAnsi"/>
                <w:color w:val="000000" w:themeColor="text1"/>
                <w:rtl/>
              </w:rPr>
            </w:pPr>
            <w:r w:rsidRPr="00B475E6">
              <w:rPr>
                <w:rFonts w:cstheme="minorHAnsi"/>
                <w:color w:val="000000" w:themeColor="text1"/>
                <w:rtl/>
              </w:rPr>
              <w:t>1</w:t>
            </w:r>
          </w:p>
        </w:tc>
        <w:tc>
          <w:tcPr>
            <w:tcW w:w="3417" w:type="dxa"/>
          </w:tcPr>
          <w:p w14:paraId="2DFD0E9B" w14:textId="77777777" w:rsidR="002A1F7C" w:rsidRPr="00B475E6" w:rsidRDefault="002A1F7C" w:rsidP="00BB30E7">
            <w:pPr>
              <w:bidi/>
              <w:contextualSpacing/>
              <w:rPr>
                <w:rFonts w:cstheme="minorHAnsi"/>
                <w:color w:val="000000" w:themeColor="text1"/>
                <w:rtl/>
              </w:rPr>
            </w:pPr>
            <w:r w:rsidRPr="00B475E6">
              <w:rPr>
                <w:rFonts w:cstheme="minorHAnsi"/>
                <w:color w:val="000000" w:themeColor="text1"/>
                <w:rtl/>
              </w:rPr>
              <w:t>التعاقد مع شركة لإنشاء قاعدة بيانات ملكية المنفعة ونشرها على موقع المبادرة ومواقع الجهات المعنية في الوزارات.</w:t>
            </w:r>
          </w:p>
        </w:tc>
        <w:tc>
          <w:tcPr>
            <w:tcW w:w="1423" w:type="dxa"/>
          </w:tcPr>
          <w:p w14:paraId="602614F2" w14:textId="4F257087" w:rsidR="002A1F7C" w:rsidRPr="00B475E6" w:rsidRDefault="00A934B0" w:rsidP="00BB30E7">
            <w:pPr>
              <w:bidi/>
              <w:contextualSpacing/>
              <w:rPr>
                <w:rFonts w:cstheme="minorHAnsi"/>
                <w:color w:val="000000" w:themeColor="text1"/>
                <w:rtl/>
              </w:rPr>
            </w:pPr>
            <w:r>
              <w:rPr>
                <w:rFonts w:cstheme="minorHAnsi"/>
                <w:color w:val="000000" w:themeColor="text1"/>
                <w:rtl/>
              </w:rPr>
              <w:t>الأمانة</w:t>
            </w:r>
            <w:r w:rsidR="002A1F7C" w:rsidRPr="00B475E6">
              <w:rPr>
                <w:rFonts w:cstheme="minorHAnsi"/>
                <w:color w:val="000000" w:themeColor="text1"/>
                <w:rtl/>
              </w:rPr>
              <w:t xml:space="preserve"> الوطنية</w:t>
            </w:r>
          </w:p>
          <w:p w14:paraId="2FFE6114" w14:textId="77777777" w:rsidR="002A1F7C" w:rsidRPr="00B475E6" w:rsidRDefault="002A1F7C" w:rsidP="00BB30E7">
            <w:pPr>
              <w:bidi/>
              <w:contextualSpacing/>
              <w:rPr>
                <w:rFonts w:cstheme="minorHAnsi"/>
                <w:color w:val="000000" w:themeColor="text1"/>
                <w:rtl/>
              </w:rPr>
            </w:pPr>
          </w:p>
        </w:tc>
        <w:tc>
          <w:tcPr>
            <w:tcW w:w="1423" w:type="dxa"/>
          </w:tcPr>
          <w:p w14:paraId="4CDF1BF3" w14:textId="77777777" w:rsidR="002A1F7C" w:rsidRPr="00B475E6" w:rsidRDefault="002A1F7C" w:rsidP="00BB30E7">
            <w:pPr>
              <w:bidi/>
              <w:contextualSpacing/>
              <w:rPr>
                <w:rFonts w:cstheme="minorHAnsi"/>
                <w:color w:val="000000" w:themeColor="text1"/>
                <w:rtl/>
              </w:rPr>
            </w:pPr>
            <w:r w:rsidRPr="00B475E6">
              <w:rPr>
                <w:rFonts w:cstheme="minorHAnsi"/>
                <w:color w:val="000000" w:themeColor="text1"/>
                <w:rtl/>
              </w:rPr>
              <w:t>سومو</w:t>
            </w:r>
          </w:p>
          <w:p w14:paraId="26401165" w14:textId="77777777" w:rsidR="002A1F7C" w:rsidRPr="00B475E6" w:rsidRDefault="002A1F7C" w:rsidP="00BB30E7">
            <w:pPr>
              <w:bidi/>
              <w:contextualSpacing/>
              <w:rPr>
                <w:rFonts w:cstheme="minorHAnsi"/>
                <w:color w:val="000000" w:themeColor="text1"/>
                <w:rtl/>
              </w:rPr>
            </w:pPr>
            <w:r w:rsidRPr="00B475E6">
              <w:rPr>
                <w:rFonts w:cstheme="minorHAnsi"/>
                <w:color w:val="000000" w:themeColor="text1"/>
                <w:rtl/>
              </w:rPr>
              <w:t>دائرة العقود والتراخيص البترولية</w:t>
            </w:r>
          </w:p>
          <w:p w14:paraId="02E81A8C" w14:textId="77777777" w:rsidR="002A1F7C" w:rsidRPr="00B475E6" w:rsidRDefault="002A1F7C" w:rsidP="00BB30E7">
            <w:pPr>
              <w:bidi/>
              <w:contextualSpacing/>
              <w:rPr>
                <w:rFonts w:cstheme="minorHAnsi"/>
                <w:color w:val="000000" w:themeColor="text1"/>
                <w:rtl/>
              </w:rPr>
            </w:pPr>
            <w:r w:rsidRPr="00B475E6">
              <w:rPr>
                <w:rFonts w:cstheme="minorHAnsi"/>
                <w:color w:val="000000" w:themeColor="text1"/>
                <w:rtl/>
              </w:rPr>
              <w:t>الشركات العامة</w:t>
            </w:r>
          </w:p>
        </w:tc>
        <w:tc>
          <w:tcPr>
            <w:tcW w:w="3416" w:type="dxa"/>
            <w:gridSpan w:val="2"/>
          </w:tcPr>
          <w:p w14:paraId="1D4F31F2" w14:textId="22E437F6" w:rsidR="002A1F7C" w:rsidRPr="00B475E6" w:rsidRDefault="002A1F7C" w:rsidP="00BB30E7">
            <w:pPr>
              <w:bidi/>
              <w:contextualSpacing/>
              <w:rPr>
                <w:rFonts w:cstheme="minorHAnsi"/>
                <w:color w:val="000000" w:themeColor="text1"/>
              </w:rPr>
            </w:pPr>
            <w:r w:rsidRPr="00B475E6">
              <w:rPr>
                <w:rFonts w:cstheme="minorHAnsi"/>
                <w:color w:val="000000" w:themeColor="text1"/>
                <w:rtl/>
              </w:rPr>
              <w:t>سجل متوفر للجهات الحكومية والشركات الاستخراجية و</w:t>
            </w:r>
            <w:r w:rsidR="0019511B">
              <w:rPr>
                <w:rFonts w:cstheme="minorHAnsi"/>
                <w:color w:val="000000" w:themeColor="text1"/>
                <w:rtl/>
              </w:rPr>
              <w:t>أصحاب المصلحة</w:t>
            </w:r>
            <w:r w:rsidRPr="00B475E6">
              <w:rPr>
                <w:rFonts w:cstheme="minorHAnsi"/>
                <w:color w:val="000000" w:themeColor="text1"/>
                <w:rtl/>
              </w:rPr>
              <w:t xml:space="preserve"> </w:t>
            </w:r>
            <w:r w:rsidR="00906D39">
              <w:rPr>
                <w:rFonts w:cstheme="minorHAnsi"/>
                <w:color w:val="000000" w:themeColor="text1"/>
                <w:rtl/>
              </w:rPr>
              <w:t>ال</w:t>
            </w:r>
            <w:r w:rsidR="00A934B0">
              <w:rPr>
                <w:rFonts w:cstheme="minorHAnsi"/>
                <w:color w:val="000000" w:themeColor="text1"/>
                <w:rtl/>
              </w:rPr>
              <w:t>أو</w:t>
            </w:r>
            <w:r w:rsidR="00906D39">
              <w:rPr>
                <w:rFonts w:cstheme="minorHAnsi"/>
                <w:color w:val="000000" w:themeColor="text1"/>
                <w:rtl/>
              </w:rPr>
              <w:t>سع</w:t>
            </w:r>
            <w:r w:rsidRPr="00B475E6">
              <w:rPr>
                <w:rFonts w:cstheme="minorHAnsi"/>
                <w:color w:val="000000" w:themeColor="text1"/>
                <w:rtl/>
              </w:rPr>
              <w:t>.</w:t>
            </w:r>
          </w:p>
        </w:tc>
        <w:tc>
          <w:tcPr>
            <w:tcW w:w="1423" w:type="dxa"/>
          </w:tcPr>
          <w:p w14:paraId="023BD687" w14:textId="77777777" w:rsidR="002A1F7C" w:rsidRPr="00B475E6" w:rsidRDefault="002A1F7C" w:rsidP="00BB30E7">
            <w:pPr>
              <w:bidi/>
              <w:contextualSpacing/>
              <w:rPr>
                <w:rFonts w:cstheme="minorHAnsi"/>
                <w:color w:val="000000" w:themeColor="text1"/>
                <w:rtl/>
              </w:rPr>
            </w:pPr>
            <w:r>
              <w:rPr>
                <w:rFonts w:cstheme="minorHAnsi" w:hint="cs"/>
                <w:color w:val="000000" w:themeColor="text1"/>
                <w:rtl/>
              </w:rPr>
              <w:t xml:space="preserve">كانون الثاني </w:t>
            </w:r>
            <w:r>
              <w:rPr>
                <w:rFonts w:cstheme="minorHAnsi"/>
                <w:color w:val="000000" w:themeColor="text1"/>
                <w:rtl/>
              </w:rPr>
              <w:t>–</w:t>
            </w:r>
            <w:r>
              <w:rPr>
                <w:rFonts w:cstheme="minorHAnsi" w:hint="cs"/>
                <w:color w:val="000000" w:themeColor="text1"/>
                <w:rtl/>
              </w:rPr>
              <w:t xml:space="preserve"> حزيران 2024</w:t>
            </w:r>
          </w:p>
        </w:tc>
        <w:tc>
          <w:tcPr>
            <w:tcW w:w="1423" w:type="dxa"/>
          </w:tcPr>
          <w:p w14:paraId="4CA1B9B5" w14:textId="0544AF52" w:rsidR="002A1F7C" w:rsidRPr="00B475E6" w:rsidRDefault="003D2B22" w:rsidP="00BB30E7">
            <w:pPr>
              <w:bidi/>
              <w:contextualSpacing/>
              <w:jc w:val="center"/>
              <w:rPr>
                <w:rFonts w:cstheme="minorHAnsi"/>
                <w:color w:val="000000" w:themeColor="text1"/>
                <w:rtl/>
              </w:rPr>
            </w:pPr>
            <w:r>
              <w:rPr>
                <w:rFonts w:cstheme="minorHAnsi" w:hint="cs"/>
                <w:color w:val="000000" w:themeColor="text1"/>
                <w:rtl/>
              </w:rPr>
              <w:t>مولت من</w:t>
            </w:r>
            <w:r w:rsidR="006C10D3">
              <w:rPr>
                <w:rFonts w:cstheme="minorHAnsi" w:hint="cs"/>
                <w:color w:val="000000" w:themeColor="text1"/>
                <w:rtl/>
              </w:rPr>
              <w:t xml:space="preserve"> خلال بنك الدولي </w:t>
            </w:r>
            <w:r w:rsidR="00171827">
              <w:rPr>
                <w:rFonts w:cstheme="minorHAnsi" w:hint="cs"/>
                <w:color w:val="000000" w:themeColor="text1"/>
                <w:rtl/>
              </w:rPr>
              <w:t xml:space="preserve"> </w:t>
            </w:r>
          </w:p>
        </w:tc>
        <w:tc>
          <w:tcPr>
            <w:tcW w:w="2846" w:type="dxa"/>
          </w:tcPr>
          <w:p w14:paraId="735E253A" w14:textId="48A92F44" w:rsidR="002A1F7C" w:rsidRPr="00FB22F6" w:rsidRDefault="003D2B22" w:rsidP="00FB22F6">
            <w:pPr>
              <w:bidi/>
              <w:rPr>
                <w:rFonts w:cstheme="minorHAnsi"/>
                <w:color w:val="000000" w:themeColor="text1"/>
                <w:rtl/>
              </w:rPr>
            </w:pPr>
            <w:r>
              <w:rPr>
                <w:rFonts w:cstheme="minorHAnsi" w:hint="cs"/>
                <w:color w:val="FF0000"/>
                <w:rtl/>
              </w:rPr>
              <w:t>انجز</w:t>
            </w:r>
          </w:p>
        </w:tc>
      </w:tr>
      <w:tr w:rsidR="00FB22F6" w:rsidRPr="00B475E6" w14:paraId="32FCE987" w14:textId="77777777" w:rsidTr="007E00C1">
        <w:trPr>
          <w:cantSplit/>
          <w:jc w:val="center"/>
        </w:trPr>
        <w:tc>
          <w:tcPr>
            <w:tcW w:w="495" w:type="dxa"/>
          </w:tcPr>
          <w:p w14:paraId="59A61E2E" w14:textId="77777777" w:rsidR="00FB22F6" w:rsidRPr="00B475E6" w:rsidRDefault="00FB22F6" w:rsidP="00FB22F6">
            <w:pPr>
              <w:bidi/>
              <w:contextualSpacing/>
              <w:rPr>
                <w:rFonts w:cstheme="minorHAnsi"/>
                <w:color w:val="000000" w:themeColor="text1"/>
                <w:rtl/>
              </w:rPr>
            </w:pPr>
            <w:r w:rsidRPr="00B475E6">
              <w:rPr>
                <w:rFonts w:cstheme="minorHAnsi"/>
                <w:color w:val="000000" w:themeColor="text1"/>
                <w:rtl/>
              </w:rPr>
              <w:t>2</w:t>
            </w:r>
          </w:p>
        </w:tc>
        <w:tc>
          <w:tcPr>
            <w:tcW w:w="3417" w:type="dxa"/>
          </w:tcPr>
          <w:p w14:paraId="54E0B7BB" w14:textId="4D0C494C" w:rsidR="00FB22F6" w:rsidRPr="00B475E6" w:rsidRDefault="00FB22F6" w:rsidP="00FB22F6">
            <w:pPr>
              <w:bidi/>
              <w:contextualSpacing/>
              <w:rPr>
                <w:rFonts w:cstheme="minorHAnsi"/>
                <w:color w:val="000000" w:themeColor="text1"/>
                <w:rtl/>
              </w:rPr>
            </w:pPr>
            <w:r w:rsidRPr="00B475E6">
              <w:rPr>
                <w:rFonts w:cstheme="minorHAnsi"/>
                <w:color w:val="000000" w:themeColor="text1"/>
                <w:rtl/>
              </w:rPr>
              <w:t xml:space="preserve">عقد ثلاث ورش تعريفية </w:t>
            </w:r>
            <w:r>
              <w:rPr>
                <w:rFonts w:cstheme="minorHAnsi" w:hint="cs"/>
                <w:color w:val="000000" w:themeColor="text1"/>
                <w:rtl/>
              </w:rPr>
              <w:t>بالاعتماد على تقرير الخبير الدولي والتطرق ل</w:t>
            </w:r>
            <w:r w:rsidRPr="00B475E6">
              <w:rPr>
                <w:rFonts w:cstheme="minorHAnsi"/>
                <w:color w:val="000000" w:themeColor="text1"/>
                <w:rtl/>
              </w:rPr>
              <w:t xml:space="preserve">لحد الأدنى لنسبة الانتفاع </w:t>
            </w:r>
            <w:r>
              <w:rPr>
                <w:rFonts w:cstheme="minorHAnsi" w:hint="cs"/>
                <w:color w:val="000000" w:themeColor="text1"/>
                <w:rtl/>
              </w:rPr>
              <w:t xml:space="preserve">وتعريف أصحاب النفوذ السياسي </w:t>
            </w:r>
            <w:r w:rsidRPr="00B475E6">
              <w:rPr>
                <w:rFonts w:cstheme="minorHAnsi"/>
                <w:color w:val="000000" w:themeColor="text1"/>
                <w:rtl/>
              </w:rPr>
              <w:t xml:space="preserve">ومستوى </w:t>
            </w:r>
            <w:r>
              <w:rPr>
                <w:rFonts w:cstheme="minorHAnsi"/>
                <w:color w:val="000000" w:themeColor="text1"/>
                <w:rtl/>
              </w:rPr>
              <w:t>الإفصاح</w:t>
            </w:r>
            <w:r w:rsidRPr="00B475E6">
              <w:rPr>
                <w:rFonts w:cstheme="minorHAnsi"/>
                <w:color w:val="000000" w:themeColor="text1"/>
                <w:rtl/>
              </w:rPr>
              <w:t xml:space="preserve"> ومن سيتم تضمينه في </w:t>
            </w:r>
            <w:r>
              <w:rPr>
                <w:rFonts w:cstheme="minorHAnsi"/>
                <w:color w:val="000000" w:themeColor="text1"/>
                <w:rtl/>
              </w:rPr>
              <w:t>الإفصاح</w:t>
            </w:r>
            <w:r w:rsidRPr="00B475E6">
              <w:rPr>
                <w:rFonts w:cstheme="minorHAnsi"/>
                <w:color w:val="000000" w:themeColor="text1"/>
                <w:rtl/>
              </w:rPr>
              <w:t xml:space="preserve"> عن ملكية المنفعة.</w:t>
            </w:r>
          </w:p>
        </w:tc>
        <w:tc>
          <w:tcPr>
            <w:tcW w:w="1423" w:type="dxa"/>
          </w:tcPr>
          <w:p w14:paraId="4BF565C9" w14:textId="3884B529" w:rsidR="00FB22F6" w:rsidRPr="00B475E6" w:rsidRDefault="00FB22F6" w:rsidP="00FB22F6">
            <w:pPr>
              <w:bidi/>
              <w:contextualSpacing/>
              <w:rPr>
                <w:rFonts w:cstheme="minorHAnsi"/>
                <w:color w:val="000000" w:themeColor="text1"/>
                <w:rtl/>
              </w:rPr>
            </w:pPr>
            <w:r>
              <w:rPr>
                <w:rFonts w:cstheme="minorHAnsi"/>
                <w:color w:val="000000" w:themeColor="text1"/>
                <w:rtl/>
              </w:rPr>
              <w:t>الأمانة</w:t>
            </w:r>
            <w:r w:rsidRPr="00B475E6">
              <w:rPr>
                <w:rFonts w:cstheme="minorHAnsi"/>
                <w:color w:val="000000" w:themeColor="text1"/>
                <w:rtl/>
              </w:rPr>
              <w:t xml:space="preserve"> الوطنية</w:t>
            </w:r>
          </w:p>
        </w:tc>
        <w:tc>
          <w:tcPr>
            <w:tcW w:w="1423" w:type="dxa"/>
          </w:tcPr>
          <w:p w14:paraId="204EBC98" w14:textId="77777777" w:rsidR="00FB22F6" w:rsidRPr="00B475E6" w:rsidRDefault="00FB22F6" w:rsidP="00FB22F6">
            <w:pPr>
              <w:bidi/>
              <w:contextualSpacing/>
              <w:rPr>
                <w:rFonts w:cstheme="minorHAnsi"/>
                <w:color w:val="000000" w:themeColor="text1"/>
                <w:rtl/>
              </w:rPr>
            </w:pPr>
            <w:r w:rsidRPr="00B475E6">
              <w:rPr>
                <w:rFonts w:cstheme="minorHAnsi"/>
                <w:color w:val="000000" w:themeColor="text1"/>
                <w:rtl/>
              </w:rPr>
              <w:t>سومو</w:t>
            </w:r>
          </w:p>
          <w:p w14:paraId="07A5CE44" w14:textId="77777777" w:rsidR="00FB22F6" w:rsidRPr="00B475E6" w:rsidRDefault="00FB22F6" w:rsidP="00FB22F6">
            <w:pPr>
              <w:bidi/>
              <w:contextualSpacing/>
              <w:rPr>
                <w:rFonts w:cstheme="minorHAnsi"/>
                <w:color w:val="000000" w:themeColor="text1"/>
                <w:rtl/>
              </w:rPr>
            </w:pPr>
            <w:r w:rsidRPr="00B475E6">
              <w:rPr>
                <w:rFonts w:cstheme="minorHAnsi"/>
                <w:color w:val="000000" w:themeColor="text1"/>
                <w:rtl/>
              </w:rPr>
              <w:t>دائرة العقود والتراخيص البترولية</w:t>
            </w:r>
          </w:p>
          <w:p w14:paraId="7EE6BF45" w14:textId="77777777" w:rsidR="00FB22F6" w:rsidRPr="00B475E6" w:rsidRDefault="00FB22F6" w:rsidP="00FB22F6">
            <w:pPr>
              <w:bidi/>
              <w:contextualSpacing/>
              <w:rPr>
                <w:rFonts w:cstheme="minorHAnsi"/>
                <w:color w:val="000000" w:themeColor="text1"/>
                <w:rtl/>
              </w:rPr>
            </w:pPr>
            <w:r w:rsidRPr="00B475E6">
              <w:rPr>
                <w:rFonts w:cstheme="minorHAnsi"/>
                <w:color w:val="000000" w:themeColor="text1"/>
                <w:rtl/>
              </w:rPr>
              <w:t>الشركات العامة</w:t>
            </w:r>
          </w:p>
        </w:tc>
        <w:tc>
          <w:tcPr>
            <w:tcW w:w="3416" w:type="dxa"/>
            <w:gridSpan w:val="2"/>
          </w:tcPr>
          <w:p w14:paraId="7544BF96" w14:textId="23C47887" w:rsidR="00FB22F6" w:rsidRPr="00B475E6" w:rsidRDefault="00FB22F6" w:rsidP="00FB22F6">
            <w:pPr>
              <w:bidi/>
              <w:contextualSpacing/>
              <w:rPr>
                <w:rFonts w:cstheme="minorHAnsi"/>
                <w:color w:val="000000" w:themeColor="text1"/>
                <w:rtl/>
              </w:rPr>
            </w:pPr>
            <w:r w:rsidRPr="00B475E6">
              <w:rPr>
                <w:rFonts w:cstheme="minorHAnsi"/>
                <w:color w:val="000000" w:themeColor="text1"/>
                <w:rtl/>
              </w:rPr>
              <w:t xml:space="preserve">التوصل لتفهم مشترك بخصوص مستوى </w:t>
            </w:r>
            <w:r>
              <w:rPr>
                <w:rFonts w:cstheme="minorHAnsi"/>
                <w:color w:val="000000" w:themeColor="text1"/>
                <w:rtl/>
              </w:rPr>
              <w:t>الإفصاح</w:t>
            </w:r>
            <w:r w:rsidRPr="00B475E6">
              <w:rPr>
                <w:rFonts w:cstheme="minorHAnsi"/>
                <w:color w:val="000000" w:themeColor="text1"/>
                <w:rtl/>
              </w:rPr>
              <w:t xml:space="preserve"> عن ملكية المنفعة.</w:t>
            </w:r>
          </w:p>
        </w:tc>
        <w:tc>
          <w:tcPr>
            <w:tcW w:w="1423" w:type="dxa"/>
          </w:tcPr>
          <w:p w14:paraId="6976D1B4" w14:textId="77777777" w:rsidR="00FB22F6" w:rsidRPr="00B475E6" w:rsidRDefault="00FB22F6" w:rsidP="00FB22F6">
            <w:pPr>
              <w:bidi/>
              <w:contextualSpacing/>
              <w:rPr>
                <w:rFonts w:cstheme="minorHAnsi"/>
                <w:color w:val="000000" w:themeColor="text1"/>
                <w:rtl/>
              </w:rPr>
            </w:pPr>
            <w:r>
              <w:rPr>
                <w:rFonts w:cstheme="minorHAnsi" w:hint="cs"/>
                <w:color w:val="000000" w:themeColor="text1"/>
                <w:rtl/>
              </w:rPr>
              <w:t xml:space="preserve">كانون الثاني </w:t>
            </w:r>
            <w:r>
              <w:rPr>
                <w:rFonts w:cstheme="minorHAnsi"/>
                <w:color w:val="000000" w:themeColor="text1"/>
                <w:rtl/>
              </w:rPr>
              <w:t>–</w:t>
            </w:r>
            <w:r>
              <w:rPr>
                <w:rFonts w:cstheme="minorHAnsi" w:hint="cs"/>
                <w:color w:val="000000" w:themeColor="text1"/>
                <w:rtl/>
              </w:rPr>
              <w:t xml:space="preserve"> حزيران 2024</w:t>
            </w:r>
          </w:p>
        </w:tc>
        <w:tc>
          <w:tcPr>
            <w:tcW w:w="1423" w:type="dxa"/>
          </w:tcPr>
          <w:p w14:paraId="0E57DC1B" w14:textId="5451BE80" w:rsidR="00FB22F6" w:rsidRPr="00B475E6" w:rsidRDefault="00171827" w:rsidP="00FB22F6">
            <w:pPr>
              <w:bidi/>
              <w:contextualSpacing/>
              <w:jc w:val="center"/>
              <w:rPr>
                <w:rFonts w:cstheme="minorHAnsi"/>
                <w:color w:val="000000" w:themeColor="text1"/>
                <w:rtl/>
              </w:rPr>
            </w:pPr>
            <w:r>
              <w:rPr>
                <w:rFonts w:cstheme="minorHAnsi" w:hint="cs"/>
                <w:color w:val="000000" w:themeColor="text1"/>
                <w:rtl/>
              </w:rPr>
              <w:t>14,250</w:t>
            </w:r>
          </w:p>
        </w:tc>
        <w:tc>
          <w:tcPr>
            <w:tcW w:w="2846" w:type="dxa"/>
          </w:tcPr>
          <w:p w14:paraId="5BA3B8FF" w14:textId="79CBEC02" w:rsidR="00FB22F6" w:rsidRPr="00B475E6" w:rsidRDefault="00FB22F6" w:rsidP="00FB22F6">
            <w:pPr>
              <w:bidi/>
              <w:contextualSpacing/>
              <w:rPr>
                <w:rFonts w:cstheme="minorHAnsi"/>
                <w:color w:val="000000" w:themeColor="text1"/>
                <w:rtl/>
              </w:rPr>
            </w:pPr>
            <w:r w:rsidRPr="00FB22F6">
              <w:rPr>
                <w:rFonts w:cstheme="minorHAnsi" w:hint="cs"/>
                <w:color w:val="FF0000"/>
                <w:rtl/>
              </w:rPr>
              <w:t>جاري العمل</w:t>
            </w:r>
          </w:p>
        </w:tc>
      </w:tr>
      <w:tr w:rsidR="00FB22F6" w:rsidRPr="00B475E6" w14:paraId="78D9142C" w14:textId="77777777" w:rsidTr="007E00C1">
        <w:trPr>
          <w:cantSplit/>
          <w:jc w:val="center"/>
        </w:trPr>
        <w:tc>
          <w:tcPr>
            <w:tcW w:w="495" w:type="dxa"/>
          </w:tcPr>
          <w:p w14:paraId="2B97A02F" w14:textId="77777777" w:rsidR="00FB22F6" w:rsidRPr="00B475E6" w:rsidRDefault="00FB22F6" w:rsidP="00FB22F6">
            <w:pPr>
              <w:bidi/>
              <w:contextualSpacing/>
              <w:rPr>
                <w:rFonts w:cstheme="minorHAnsi"/>
                <w:color w:val="000000" w:themeColor="text1"/>
                <w:rtl/>
              </w:rPr>
            </w:pPr>
            <w:r w:rsidRPr="00B475E6">
              <w:rPr>
                <w:rFonts w:cstheme="minorHAnsi"/>
                <w:color w:val="000000" w:themeColor="text1"/>
                <w:rtl/>
              </w:rPr>
              <w:t>3</w:t>
            </w:r>
          </w:p>
        </w:tc>
        <w:tc>
          <w:tcPr>
            <w:tcW w:w="3417" w:type="dxa"/>
          </w:tcPr>
          <w:p w14:paraId="72E8F121" w14:textId="3F02E653" w:rsidR="00FB22F6" w:rsidRPr="00B475E6" w:rsidRDefault="00FB22F6" w:rsidP="00FB22F6">
            <w:pPr>
              <w:bidi/>
              <w:contextualSpacing/>
              <w:rPr>
                <w:rFonts w:cstheme="minorHAnsi"/>
                <w:color w:val="000000" w:themeColor="text1"/>
                <w:rtl/>
              </w:rPr>
            </w:pPr>
            <w:r w:rsidRPr="00B475E6">
              <w:rPr>
                <w:rFonts w:cstheme="minorHAnsi"/>
                <w:color w:val="000000" w:themeColor="text1"/>
                <w:rtl/>
              </w:rPr>
              <w:t>عمل نموذج (</w:t>
            </w:r>
            <w:r w:rsidRPr="00B475E6">
              <w:rPr>
                <w:rFonts w:cstheme="minorHAnsi"/>
                <w:color w:val="000000" w:themeColor="text1"/>
              </w:rPr>
              <w:t>Template</w:t>
            </w:r>
            <w:r w:rsidRPr="00B475E6">
              <w:rPr>
                <w:rFonts w:cstheme="minorHAnsi"/>
                <w:color w:val="000000" w:themeColor="text1"/>
                <w:rtl/>
              </w:rPr>
              <w:t xml:space="preserve">) لبيانات ملكية المنفعة في تقرير </w:t>
            </w:r>
            <w:r>
              <w:rPr>
                <w:rFonts w:cstheme="minorHAnsi" w:hint="cs"/>
                <w:color w:val="000000" w:themeColor="text1"/>
                <w:rtl/>
              </w:rPr>
              <w:t>2022 وما بعده</w:t>
            </w:r>
            <w:r w:rsidRPr="00B475E6">
              <w:rPr>
                <w:rFonts w:cstheme="minorHAnsi"/>
                <w:color w:val="000000" w:themeColor="text1"/>
                <w:rtl/>
              </w:rPr>
              <w:t>.</w:t>
            </w:r>
          </w:p>
        </w:tc>
        <w:tc>
          <w:tcPr>
            <w:tcW w:w="1423" w:type="dxa"/>
          </w:tcPr>
          <w:p w14:paraId="6D7778D2" w14:textId="3DB53E85" w:rsidR="00FB22F6" w:rsidRPr="00B475E6" w:rsidRDefault="00FB22F6" w:rsidP="00FB22F6">
            <w:pPr>
              <w:bidi/>
              <w:contextualSpacing/>
              <w:rPr>
                <w:rFonts w:cstheme="minorHAnsi"/>
                <w:color w:val="000000" w:themeColor="text1"/>
                <w:rtl/>
              </w:rPr>
            </w:pPr>
            <w:r w:rsidRPr="00B475E6">
              <w:rPr>
                <w:rFonts w:cstheme="minorHAnsi"/>
                <w:color w:val="000000" w:themeColor="text1"/>
                <w:rtl/>
              </w:rPr>
              <w:t xml:space="preserve">مجلس </w:t>
            </w:r>
            <w:r>
              <w:rPr>
                <w:rFonts w:cstheme="minorHAnsi"/>
                <w:color w:val="000000" w:themeColor="text1"/>
                <w:rtl/>
              </w:rPr>
              <w:t>الأمناء</w:t>
            </w:r>
          </w:p>
          <w:p w14:paraId="1B62F79E" w14:textId="4FAAC58E" w:rsidR="00FB22F6" w:rsidRPr="00B475E6" w:rsidRDefault="00FB22F6" w:rsidP="00FB22F6">
            <w:pPr>
              <w:bidi/>
              <w:contextualSpacing/>
              <w:rPr>
                <w:rFonts w:cstheme="minorHAnsi"/>
                <w:color w:val="000000" w:themeColor="text1"/>
                <w:rtl/>
              </w:rPr>
            </w:pPr>
            <w:r w:rsidRPr="00B475E6">
              <w:rPr>
                <w:rFonts w:cstheme="minorHAnsi"/>
                <w:color w:val="000000" w:themeColor="text1"/>
                <w:rtl/>
              </w:rPr>
              <w:t xml:space="preserve">فريق </w:t>
            </w:r>
            <w:r>
              <w:rPr>
                <w:rFonts w:cstheme="minorHAnsi"/>
                <w:color w:val="000000" w:themeColor="text1"/>
                <w:rtl/>
              </w:rPr>
              <w:t>الإسناد</w:t>
            </w:r>
            <w:r w:rsidRPr="00B475E6">
              <w:rPr>
                <w:rFonts w:cstheme="minorHAnsi"/>
                <w:color w:val="000000" w:themeColor="text1"/>
                <w:rtl/>
              </w:rPr>
              <w:t xml:space="preserve"> </w:t>
            </w:r>
            <w:r>
              <w:rPr>
                <w:rFonts w:cstheme="minorHAnsi"/>
                <w:color w:val="000000" w:themeColor="text1"/>
                <w:rtl/>
              </w:rPr>
              <w:t>الإداري</w:t>
            </w:r>
            <w:r w:rsidRPr="00B475E6">
              <w:rPr>
                <w:rFonts w:cstheme="minorHAnsi"/>
                <w:color w:val="000000" w:themeColor="text1"/>
                <w:rtl/>
              </w:rPr>
              <w:t xml:space="preserve"> المستقل</w:t>
            </w:r>
          </w:p>
        </w:tc>
        <w:tc>
          <w:tcPr>
            <w:tcW w:w="1423" w:type="dxa"/>
          </w:tcPr>
          <w:p w14:paraId="3EC22E75" w14:textId="55EA9B48" w:rsidR="00FB22F6" w:rsidRPr="00B475E6" w:rsidRDefault="00FB22F6" w:rsidP="00FB22F6">
            <w:pPr>
              <w:bidi/>
              <w:contextualSpacing/>
              <w:rPr>
                <w:rFonts w:cstheme="minorHAnsi"/>
                <w:color w:val="000000" w:themeColor="text1"/>
                <w:rtl/>
              </w:rPr>
            </w:pPr>
            <w:r w:rsidRPr="00B475E6">
              <w:rPr>
                <w:rFonts w:cstheme="minorHAnsi"/>
                <w:color w:val="000000" w:themeColor="text1"/>
                <w:rtl/>
              </w:rPr>
              <w:t xml:space="preserve">مجلس </w:t>
            </w:r>
            <w:r>
              <w:rPr>
                <w:rFonts w:cstheme="minorHAnsi"/>
                <w:color w:val="000000" w:themeColor="text1"/>
                <w:rtl/>
              </w:rPr>
              <w:t>الأمناء</w:t>
            </w:r>
          </w:p>
        </w:tc>
        <w:tc>
          <w:tcPr>
            <w:tcW w:w="3416" w:type="dxa"/>
            <w:gridSpan w:val="2"/>
          </w:tcPr>
          <w:p w14:paraId="3A7D11FA" w14:textId="77777777" w:rsidR="00FB22F6" w:rsidRPr="00B475E6" w:rsidRDefault="00FB22F6" w:rsidP="00FB22F6">
            <w:pPr>
              <w:bidi/>
              <w:contextualSpacing/>
              <w:rPr>
                <w:rFonts w:cstheme="minorHAnsi"/>
                <w:color w:val="000000" w:themeColor="text1"/>
                <w:rtl/>
              </w:rPr>
            </w:pPr>
            <w:r w:rsidRPr="00B475E6">
              <w:rPr>
                <w:rFonts w:cstheme="minorHAnsi"/>
                <w:color w:val="000000" w:themeColor="text1"/>
                <w:rtl/>
              </w:rPr>
              <w:t>تطبيق متطلبات ملكية المنفعة للتقارير الصادرة قبل عام 2021.</w:t>
            </w:r>
          </w:p>
        </w:tc>
        <w:tc>
          <w:tcPr>
            <w:tcW w:w="1423" w:type="dxa"/>
          </w:tcPr>
          <w:p w14:paraId="6B2764A2" w14:textId="77777777" w:rsidR="00FB22F6" w:rsidRPr="00B475E6" w:rsidRDefault="00FB22F6" w:rsidP="00FB22F6">
            <w:pPr>
              <w:bidi/>
              <w:contextualSpacing/>
              <w:rPr>
                <w:rFonts w:cstheme="minorHAnsi"/>
                <w:color w:val="000000" w:themeColor="text1"/>
              </w:rPr>
            </w:pPr>
            <w:r>
              <w:rPr>
                <w:rFonts w:cstheme="minorHAnsi" w:hint="cs"/>
                <w:color w:val="000000" w:themeColor="text1"/>
                <w:rtl/>
              </w:rPr>
              <w:t xml:space="preserve">كانون الثاني </w:t>
            </w:r>
            <w:r>
              <w:rPr>
                <w:rFonts w:cstheme="minorHAnsi"/>
                <w:color w:val="000000" w:themeColor="text1"/>
                <w:rtl/>
              </w:rPr>
              <w:t>–</w:t>
            </w:r>
            <w:r>
              <w:rPr>
                <w:rFonts w:cstheme="minorHAnsi" w:hint="cs"/>
                <w:color w:val="000000" w:themeColor="text1"/>
                <w:rtl/>
              </w:rPr>
              <w:t xml:space="preserve"> حزيران 2024</w:t>
            </w:r>
          </w:p>
        </w:tc>
        <w:tc>
          <w:tcPr>
            <w:tcW w:w="1423" w:type="dxa"/>
          </w:tcPr>
          <w:p w14:paraId="614C7942" w14:textId="5F060FE9" w:rsidR="00FB22F6" w:rsidRPr="00B475E6" w:rsidRDefault="00171827" w:rsidP="00FB22F6">
            <w:pPr>
              <w:bidi/>
              <w:contextualSpacing/>
              <w:jc w:val="center"/>
              <w:rPr>
                <w:rFonts w:cstheme="minorHAnsi"/>
                <w:color w:val="000000" w:themeColor="text1"/>
                <w:rtl/>
              </w:rPr>
            </w:pPr>
            <w:r>
              <w:rPr>
                <w:rFonts w:cstheme="minorHAnsi" w:hint="cs"/>
                <w:color w:val="000000" w:themeColor="text1"/>
                <w:rtl/>
              </w:rPr>
              <w:t>-</w:t>
            </w:r>
          </w:p>
        </w:tc>
        <w:tc>
          <w:tcPr>
            <w:tcW w:w="2846" w:type="dxa"/>
          </w:tcPr>
          <w:p w14:paraId="4DD4D415" w14:textId="2AE1338E" w:rsidR="00FB22F6" w:rsidRPr="00B475E6" w:rsidRDefault="00FB22F6" w:rsidP="00FB22F6">
            <w:pPr>
              <w:bidi/>
              <w:contextualSpacing/>
              <w:rPr>
                <w:rFonts w:cstheme="minorHAnsi"/>
                <w:color w:val="000000" w:themeColor="text1"/>
                <w:highlight w:val="yellow"/>
                <w:rtl/>
              </w:rPr>
            </w:pPr>
            <w:r w:rsidRPr="00FB22F6">
              <w:rPr>
                <w:rFonts w:cstheme="minorHAnsi" w:hint="cs"/>
                <w:color w:val="FF0000"/>
                <w:rtl/>
              </w:rPr>
              <w:t>جاري العمل</w:t>
            </w:r>
          </w:p>
        </w:tc>
      </w:tr>
      <w:tr w:rsidR="00984596" w:rsidRPr="00B475E6" w14:paraId="4435DDAA" w14:textId="77777777" w:rsidTr="007E00C1">
        <w:trPr>
          <w:cantSplit/>
          <w:jc w:val="center"/>
        </w:trPr>
        <w:tc>
          <w:tcPr>
            <w:tcW w:w="495" w:type="dxa"/>
          </w:tcPr>
          <w:p w14:paraId="3AE7E76D" w14:textId="77777777" w:rsidR="00984596" w:rsidRPr="00B475E6" w:rsidRDefault="00984596" w:rsidP="00984596">
            <w:pPr>
              <w:bidi/>
              <w:contextualSpacing/>
              <w:rPr>
                <w:rFonts w:cstheme="minorHAnsi"/>
                <w:color w:val="000000" w:themeColor="text1"/>
                <w:rtl/>
              </w:rPr>
            </w:pPr>
            <w:r w:rsidRPr="00B475E6">
              <w:rPr>
                <w:rFonts w:cstheme="minorHAnsi"/>
                <w:color w:val="000000" w:themeColor="text1"/>
                <w:rtl/>
              </w:rPr>
              <w:t>4</w:t>
            </w:r>
          </w:p>
        </w:tc>
        <w:tc>
          <w:tcPr>
            <w:tcW w:w="3417" w:type="dxa"/>
          </w:tcPr>
          <w:p w14:paraId="6DA61BC8" w14:textId="1ED30E13" w:rsidR="00984596" w:rsidRPr="00B475E6" w:rsidRDefault="00140990" w:rsidP="00984596">
            <w:pPr>
              <w:bidi/>
              <w:contextualSpacing/>
              <w:rPr>
                <w:rFonts w:cstheme="minorHAnsi"/>
                <w:color w:val="000000" w:themeColor="text1"/>
              </w:rPr>
            </w:pPr>
            <w:r>
              <w:rPr>
                <w:rFonts w:hint="cs"/>
                <w:rtl/>
              </w:rPr>
              <w:t>تحديث شروط المرجعية لتقارير الشفافية لتشمل وضع</w:t>
            </w:r>
            <w:r>
              <w:rPr>
                <w:rFonts w:cstheme="minorHAnsi" w:hint="cs"/>
                <w:rtl/>
              </w:rPr>
              <w:t xml:space="preserve"> </w:t>
            </w:r>
            <w:r>
              <w:rPr>
                <w:rFonts w:cstheme="minorHAnsi" w:hint="cs"/>
                <w:color w:val="000000" w:themeColor="text1"/>
                <w:rtl/>
              </w:rPr>
              <w:t xml:space="preserve"> ن</w:t>
            </w:r>
            <w:r w:rsidR="00984596" w:rsidRPr="00B475E6">
              <w:rPr>
                <w:rFonts w:cstheme="minorHAnsi"/>
                <w:color w:val="000000" w:themeColor="text1"/>
                <w:rtl/>
              </w:rPr>
              <w:t>موذج ملكية المنفعة من ضمن متطلبات الشروط المرجعية تقرير 2022 وما يليه.</w:t>
            </w:r>
          </w:p>
        </w:tc>
        <w:tc>
          <w:tcPr>
            <w:tcW w:w="1423" w:type="dxa"/>
          </w:tcPr>
          <w:p w14:paraId="1884CA09" w14:textId="467DD133" w:rsidR="00984596" w:rsidRPr="00B475E6" w:rsidRDefault="00984596" w:rsidP="00984596">
            <w:pPr>
              <w:bidi/>
              <w:contextualSpacing/>
              <w:rPr>
                <w:rFonts w:cstheme="minorHAnsi"/>
                <w:color w:val="000000" w:themeColor="text1"/>
                <w:rtl/>
              </w:rPr>
            </w:pPr>
            <w:r w:rsidRPr="00B475E6">
              <w:rPr>
                <w:rFonts w:cstheme="minorHAnsi"/>
                <w:color w:val="000000" w:themeColor="text1"/>
                <w:rtl/>
              </w:rPr>
              <w:t xml:space="preserve">مجلس </w:t>
            </w:r>
            <w:r>
              <w:rPr>
                <w:rFonts w:cstheme="minorHAnsi"/>
                <w:color w:val="000000" w:themeColor="text1"/>
                <w:rtl/>
              </w:rPr>
              <w:t>الأمناء</w:t>
            </w:r>
          </w:p>
          <w:p w14:paraId="394770D8" w14:textId="26B90AEE" w:rsidR="00984596" w:rsidRPr="00B475E6" w:rsidRDefault="00984596" w:rsidP="00984596">
            <w:pPr>
              <w:bidi/>
              <w:contextualSpacing/>
              <w:rPr>
                <w:rFonts w:cstheme="minorHAnsi"/>
                <w:color w:val="000000" w:themeColor="text1"/>
                <w:rtl/>
              </w:rPr>
            </w:pPr>
            <w:r>
              <w:rPr>
                <w:rFonts w:cstheme="minorHAnsi"/>
                <w:color w:val="000000" w:themeColor="text1"/>
                <w:rtl/>
              </w:rPr>
              <w:t>الأمانة</w:t>
            </w:r>
            <w:r w:rsidRPr="00B475E6">
              <w:rPr>
                <w:rFonts w:cstheme="minorHAnsi"/>
                <w:color w:val="000000" w:themeColor="text1"/>
                <w:rtl/>
              </w:rPr>
              <w:t xml:space="preserve"> الوطنية</w:t>
            </w:r>
          </w:p>
          <w:p w14:paraId="04C0E371" w14:textId="77777777" w:rsidR="00984596" w:rsidRPr="00B475E6" w:rsidRDefault="00984596" w:rsidP="00984596">
            <w:pPr>
              <w:bidi/>
              <w:contextualSpacing/>
              <w:rPr>
                <w:rFonts w:cstheme="minorHAnsi"/>
                <w:color w:val="000000" w:themeColor="text1"/>
                <w:rtl/>
              </w:rPr>
            </w:pPr>
          </w:p>
        </w:tc>
        <w:tc>
          <w:tcPr>
            <w:tcW w:w="1423" w:type="dxa"/>
          </w:tcPr>
          <w:p w14:paraId="76E218C6" w14:textId="4C56AF37" w:rsidR="00984596" w:rsidRPr="00B475E6" w:rsidRDefault="00984596" w:rsidP="00984596">
            <w:pPr>
              <w:bidi/>
              <w:contextualSpacing/>
              <w:rPr>
                <w:rFonts w:cstheme="minorHAnsi"/>
                <w:color w:val="000000" w:themeColor="text1"/>
                <w:rtl/>
              </w:rPr>
            </w:pPr>
            <w:r>
              <w:rPr>
                <w:rFonts w:cstheme="minorHAnsi"/>
                <w:color w:val="000000" w:themeColor="text1"/>
                <w:rtl/>
              </w:rPr>
              <w:t>الإداري</w:t>
            </w:r>
            <w:r w:rsidRPr="00B475E6">
              <w:rPr>
                <w:rFonts w:cstheme="minorHAnsi"/>
                <w:color w:val="000000" w:themeColor="text1"/>
                <w:rtl/>
              </w:rPr>
              <w:t xml:space="preserve"> المستقل</w:t>
            </w:r>
          </w:p>
        </w:tc>
        <w:tc>
          <w:tcPr>
            <w:tcW w:w="3416" w:type="dxa"/>
            <w:gridSpan w:val="2"/>
          </w:tcPr>
          <w:p w14:paraId="5ADD6302" w14:textId="77777777" w:rsidR="00984596" w:rsidRPr="00B475E6" w:rsidRDefault="00984596" w:rsidP="00984596">
            <w:pPr>
              <w:bidi/>
              <w:contextualSpacing/>
              <w:rPr>
                <w:rFonts w:cstheme="minorHAnsi"/>
                <w:color w:val="000000" w:themeColor="text1"/>
                <w:highlight w:val="yellow"/>
                <w:rtl/>
              </w:rPr>
            </w:pPr>
            <w:r w:rsidRPr="00B475E6">
              <w:rPr>
                <w:rFonts w:cstheme="minorHAnsi"/>
                <w:color w:val="000000" w:themeColor="text1"/>
                <w:rtl/>
              </w:rPr>
              <w:t>تطبيق متطلبات ملكية المنفعة للتقرير 2019 وما يليه.</w:t>
            </w:r>
          </w:p>
        </w:tc>
        <w:tc>
          <w:tcPr>
            <w:tcW w:w="1423" w:type="dxa"/>
          </w:tcPr>
          <w:p w14:paraId="7A2C1FF6" w14:textId="4324C5F5" w:rsidR="00984596" w:rsidRPr="00B475E6" w:rsidRDefault="00984596" w:rsidP="00984596">
            <w:pPr>
              <w:bidi/>
              <w:contextualSpacing/>
              <w:rPr>
                <w:rFonts w:cstheme="minorHAnsi"/>
                <w:color w:val="000000" w:themeColor="text1"/>
              </w:rPr>
            </w:pPr>
            <w:r>
              <w:rPr>
                <w:rFonts w:cstheme="minorHAnsi" w:hint="cs"/>
                <w:color w:val="000000" w:themeColor="text1"/>
                <w:rtl/>
              </w:rPr>
              <w:t xml:space="preserve">تموز </w:t>
            </w:r>
            <w:r>
              <w:rPr>
                <w:rFonts w:cstheme="minorHAnsi"/>
                <w:color w:val="000000" w:themeColor="text1"/>
                <w:rtl/>
              </w:rPr>
              <w:t>–</w:t>
            </w:r>
            <w:r>
              <w:rPr>
                <w:rFonts w:cstheme="minorHAnsi" w:hint="cs"/>
                <w:color w:val="000000" w:themeColor="text1"/>
                <w:rtl/>
              </w:rPr>
              <w:t xml:space="preserve"> كانون الأول 2024</w:t>
            </w:r>
          </w:p>
        </w:tc>
        <w:tc>
          <w:tcPr>
            <w:tcW w:w="1423" w:type="dxa"/>
          </w:tcPr>
          <w:p w14:paraId="09D31136" w14:textId="069D4E91" w:rsidR="00984596" w:rsidRPr="00B475E6" w:rsidRDefault="00171827" w:rsidP="00984596">
            <w:pPr>
              <w:bidi/>
              <w:contextualSpacing/>
              <w:jc w:val="center"/>
              <w:rPr>
                <w:rFonts w:cstheme="minorHAnsi"/>
                <w:color w:val="000000" w:themeColor="text1"/>
                <w:rtl/>
              </w:rPr>
            </w:pPr>
            <w:r>
              <w:rPr>
                <w:rFonts w:cstheme="minorHAnsi" w:hint="cs"/>
                <w:color w:val="000000" w:themeColor="text1"/>
                <w:rtl/>
              </w:rPr>
              <w:t>-</w:t>
            </w:r>
          </w:p>
        </w:tc>
        <w:tc>
          <w:tcPr>
            <w:tcW w:w="2846" w:type="dxa"/>
          </w:tcPr>
          <w:p w14:paraId="730BD2EB" w14:textId="27A76E3E" w:rsidR="00A81BB1" w:rsidRDefault="00A81BB1" w:rsidP="00986046">
            <w:pPr>
              <w:bidi/>
              <w:rPr>
                <w:rFonts w:ascii="Calibri" w:hAnsi="Calibri" w:cs="Calibri"/>
                <w:color w:val="FF0000"/>
                <w:rtl/>
              </w:rPr>
            </w:pPr>
            <w:r>
              <w:rPr>
                <w:rFonts w:ascii="Calibri" w:hAnsi="Calibri" w:cs="Calibri" w:hint="cs"/>
                <w:color w:val="FF0000"/>
                <w:rtl/>
              </w:rPr>
              <w:t>انجز</w:t>
            </w:r>
          </w:p>
          <w:p w14:paraId="3E62692C" w14:textId="5BB20C1B" w:rsidR="00986046" w:rsidRDefault="00942605" w:rsidP="00A81BB1">
            <w:pPr>
              <w:bidi/>
              <w:rPr>
                <w:rFonts w:ascii="Calibri" w:hAnsi="Calibri" w:cs="Calibri"/>
                <w:color w:val="FF0000"/>
                <w:lang w:bidi="ar-SA"/>
              </w:rPr>
            </w:pPr>
            <w:r>
              <w:rPr>
                <w:rFonts w:ascii="Calibri" w:hAnsi="Calibri" w:cs="Calibri" w:hint="cs"/>
                <w:color w:val="FF0000"/>
                <w:rtl/>
              </w:rPr>
              <w:t>(</w:t>
            </w:r>
            <w:r w:rsidR="00986046">
              <w:rPr>
                <w:rFonts w:ascii="Calibri" w:hAnsi="Calibri" w:cs="Calibri"/>
                <w:color w:val="FF0000"/>
                <w:rtl/>
              </w:rPr>
              <w:t>راجع الشروط المرجعية لتقرير 2022: الفقرة (1.2.11)</w:t>
            </w:r>
            <w:r>
              <w:rPr>
                <w:rFonts w:ascii="Calibri" w:hAnsi="Calibri" w:cs="Calibri" w:hint="cs"/>
                <w:color w:val="FF0000"/>
                <w:rtl/>
              </w:rPr>
              <w:t>)</w:t>
            </w:r>
          </w:p>
          <w:p w14:paraId="01480D60" w14:textId="28F9936E" w:rsidR="00984596" w:rsidRPr="00986046" w:rsidRDefault="00984596" w:rsidP="00984596">
            <w:pPr>
              <w:bidi/>
              <w:contextualSpacing/>
              <w:rPr>
                <w:rFonts w:cstheme="minorHAnsi"/>
                <w:color w:val="000000" w:themeColor="text1"/>
                <w:highlight w:val="yellow"/>
                <w:rtl/>
              </w:rPr>
            </w:pPr>
          </w:p>
        </w:tc>
      </w:tr>
      <w:tr w:rsidR="00984596" w:rsidRPr="00B475E6" w14:paraId="4D065ECB" w14:textId="77777777" w:rsidTr="007E00C1">
        <w:trPr>
          <w:cantSplit/>
          <w:jc w:val="center"/>
        </w:trPr>
        <w:tc>
          <w:tcPr>
            <w:tcW w:w="495" w:type="dxa"/>
          </w:tcPr>
          <w:p w14:paraId="618588AA" w14:textId="77777777" w:rsidR="00984596" w:rsidRPr="00B475E6" w:rsidRDefault="00984596" w:rsidP="00984596">
            <w:pPr>
              <w:bidi/>
              <w:contextualSpacing/>
              <w:rPr>
                <w:rFonts w:cstheme="minorHAnsi"/>
                <w:color w:val="000000" w:themeColor="text1"/>
                <w:rtl/>
              </w:rPr>
            </w:pPr>
            <w:r w:rsidRPr="00B475E6">
              <w:rPr>
                <w:rFonts w:cstheme="minorHAnsi"/>
                <w:color w:val="000000" w:themeColor="text1"/>
                <w:rtl/>
              </w:rPr>
              <w:t>5</w:t>
            </w:r>
          </w:p>
        </w:tc>
        <w:tc>
          <w:tcPr>
            <w:tcW w:w="3417" w:type="dxa"/>
          </w:tcPr>
          <w:p w14:paraId="5AD8D91E" w14:textId="21C86851" w:rsidR="00984596" w:rsidRPr="00B475E6" w:rsidRDefault="00984596" w:rsidP="00984596">
            <w:pPr>
              <w:bidi/>
              <w:contextualSpacing/>
              <w:rPr>
                <w:rFonts w:cstheme="minorHAnsi"/>
                <w:color w:val="000000" w:themeColor="text1"/>
                <w:rtl/>
              </w:rPr>
            </w:pPr>
            <w:r w:rsidRPr="00B475E6">
              <w:rPr>
                <w:rFonts w:cstheme="minorHAnsi"/>
                <w:color w:val="000000" w:themeColor="text1"/>
                <w:rtl/>
              </w:rPr>
              <w:t xml:space="preserve">مناقشة واعتماد </w:t>
            </w:r>
            <w:r w:rsidR="00140990">
              <w:rPr>
                <w:rFonts w:cstheme="minorHAnsi" w:hint="cs"/>
                <w:color w:val="000000" w:themeColor="text1"/>
                <w:rtl/>
              </w:rPr>
              <w:t xml:space="preserve">اجراءات </w:t>
            </w:r>
            <w:r w:rsidRPr="00B475E6">
              <w:rPr>
                <w:rFonts w:cstheme="minorHAnsi"/>
                <w:color w:val="000000" w:themeColor="text1"/>
                <w:rtl/>
              </w:rPr>
              <w:t>ضمان دقة بيانات ملكية المنفعة والإطار الزمني لتحديثها وصيغة نشرها للعامة.</w:t>
            </w:r>
          </w:p>
        </w:tc>
        <w:tc>
          <w:tcPr>
            <w:tcW w:w="1423" w:type="dxa"/>
          </w:tcPr>
          <w:p w14:paraId="4C0E3B4D" w14:textId="2A25667E" w:rsidR="00984596" w:rsidRPr="00B475E6" w:rsidRDefault="00984596" w:rsidP="00984596">
            <w:pPr>
              <w:bidi/>
              <w:contextualSpacing/>
              <w:rPr>
                <w:rFonts w:cstheme="minorHAnsi"/>
                <w:color w:val="000000" w:themeColor="text1"/>
                <w:rtl/>
              </w:rPr>
            </w:pPr>
            <w:r w:rsidRPr="00B475E6">
              <w:rPr>
                <w:rFonts w:cstheme="minorHAnsi"/>
                <w:color w:val="000000" w:themeColor="text1"/>
                <w:rtl/>
              </w:rPr>
              <w:t xml:space="preserve">مجلس </w:t>
            </w:r>
            <w:r>
              <w:rPr>
                <w:rFonts w:cstheme="minorHAnsi"/>
                <w:color w:val="000000" w:themeColor="text1"/>
                <w:rtl/>
              </w:rPr>
              <w:t>الأمناء</w:t>
            </w:r>
          </w:p>
          <w:p w14:paraId="5905C5EC" w14:textId="24420203" w:rsidR="00984596" w:rsidRPr="00B475E6" w:rsidRDefault="00984596" w:rsidP="00984596">
            <w:pPr>
              <w:bidi/>
              <w:contextualSpacing/>
              <w:rPr>
                <w:rFonts w:cstheme="minorHAnsi"/>
                <w:color w:val="000000" w:themeColor="text1"/>
                <w:rtl/>
              </w:rPr>
            </w:pPr>
            <w:r w:rsidRPr="00B475E6">
              <w:rPr>
                <w:rFonts w:cstheme="minorHAnsi"/>
                <w:color w:val="000000" w:themeColor="text1"/>
                <w:rtl/>
              </w:rPr>
              <w:t xml:space="preserve">فريق </w:t>
            </w:r>
            <w:r>
              <w:rPr>
                <w:rFonts w:cstheme="minorHAnsi"/>
                <w:color w:val="000000" w:themeColor="text1"/>
                <w:rtl/>
              </w:rPr>
              <w:t>الإسناد</w:t>
            </w:r>
            <w:r w:rsidRPr="00B475E6">
              <w:rPr>
                <w:rFonts w:cstheme="minorHAnsi"/>
                <w:color w:val="000000" w:themeColor="text1"/>
                <w:rtl/>
              </w:rPr>
              <w:t xml:space="preserve"> </w:t>
            </w:r>
            <w:r>
              <w:rPr>
                <w:rFonts w:cstheme="minorHAnsi"/>
                <w:color w:val="000000" w:themeColor="text1"/>
                <w:rtl/>
              </w:rPr>
              <w:t>الإداري</w:t>
            </w:r>
            <w:r w:rsidRPr="00B475E6">
              <w:rPr>
                <w:rFonts w:cstheme="minorHAnsi"/>
                <w:color w:val="000000" w:themeColor="text1"/>
                <w:rtl/>
              </w:rPr>
              <w:t xml:space="preserve"> المستقل</w:t>
            </w:r>
          </w:p>
        </w:tc>
        <w:tc>
          <w:tcPr>
            <w:tcW w:w="1423" w:type="dxa"/>
          </w:tcPr>
          <w:p w14:paraId="4D86DD7A" w14:textId="77777777" w:rsidR="00984596" w:rsidRPr="00B475E6" w:rsidRDefault="00984596" w:rsidP="00984596">
            <w:pPr>
              <w:bidi/>
              <w:contextualSpacing/>
              <w:rPr>
                <w:rFonts w:cstheme="minorHAnsi"/>
                <w:color w:val="000000" w:themeColor="text1"/>
                <w:rtl/>
              </w:rPr>
            </w:pPr>
            <w:r w:rsidRPr="00B475E6">
              <w:rPr>
                <w:rFonts w:cstheme="minorHAnsi"/>
                <w:color w:val="000000" w:themeColor="text1"/>
                <w:rtl/>
              </w:rPr>
              <w:t>سومو</w:t>
            </w:r>
          </w:p>
          <w:p w14:paraId="49EB7CFE" w14:textId="77777777" w:rsidR="00984596" w:rsidRPr="00B475E6" w:rsidRDefault="00984596" w:rsidP="00984596">
            <w:pPr>
              <w:bidi/>
              <w:contextualSpacing/>
              <w:rPr>
                <w:rFonts w:cstheme="minorHAnsi"/>
                <w:color w:val="000000" w:themeColor="text1"/>
                <w:rtl/>
              </w:rPr>
            </w:pPr>
            <w:r w:rsidRPr="00B475E6">
              <w:rPr>
                <w:rFonts w:cstheme="minorHAnsi"/>
                <w:color w:val="000000" w:themeColor="text1"/>
                <w:rtl/>
              </w:rPr>
              <w:t>دائرة العقود والتراخيص البترولية</w:t>
            </w:r>
          </w:p>
          <w:p w14:paraId="6A26F6C9" w14:textId="77777777" w:rsidR="00984596" w:rsidRPr="00B475E6" w:rsidRDefault="00984596" w:rsidP="00984596">
            <w:pPr>
              <w:bidi/>
              <w:contextualSpacing/>
              <w:rPr>
                <w:rFonts w:cstheme="minorHAnsi"/>
                <w:color w:val="000000" w:themeColor="text1"/>
              </w:rPr>
            </w:pPr>
            <w:r w:rsidRPr="00B475E6">
              <w:rPr>
                <w:rFonts w:cstheme="minorHAnsi"/>
                <w:color w:val="000000" w:themeColor="text1"/>
                <w:rtl/>
              </w:rPr>
              <w:t>الشركات العامة</w:t>
            </w:r>
          </w:p>
        </w:tc>
        <w:tc>
          <w:tcPr>
            <w:tcW w:w="3416" w:type="dxa"/>
            <w:gridSpan w:val="2"/>
          </w:tcPr>
          <w:p w14:paraId="73D6670A" w14:textId="333FD2BB" w:rsidR="00984596" w:rsidRPr="00B475E6" w:rsidRDefault="003D5A30" w:rsidP="00984596">
            <w:pPr>
              <w:bidi/>
              <w:contextualSpacing/>
              <w:rPr>
                <w:rFonts w:cstheme="minorHAnsi"/>
                <w:color w:val="000000" w:themeColor="text1"/>
              </w:rPr>
            </w:pPr>
            <w:r>
              <w:rPr>
                <w:rFonts w:cstheme="minorHAnsi"/>
                <w:color w:val="000000" w:themeColor="text1"/>
                <w:rtl/>
              </w:rPr>
              <w:t xml:space="preserve">ضمان وجود قاعدة </w:t>
            </w:r>
            <w:r w:rsidR="00984596" w:rsidRPr="00B475E6">
              <w:rPr>
                <w:rFonts w:cstheme="minorHAnsi"/>
                <w:color w:val="000000" w:themeColor="text1"/>
                <w:rtl/>
              </w:rPr>
              <w:t>بيانات ملكية المنفعة معتمدة ودقيقة ومحدثة ومتاحة للعامة.</w:t>
            </w:r>
          </w:p>
        </w:tc>
        <w:tc>
          <w:tcPr>
            <w:tcW w:w="1423" w:type="dxa"/>
          </w:tcPr>
          <w:p w14:paraId="033BEBAA" w14:textId="31F1F537" w:rsidR="00984596" w:rsidRPr="00B475E6" w:rsidRDefault="00984596" w:rsidP="00984596">
            <w:pPr>
              <w:bidi/>
              <w:contextualSpacing/>
              <w:rPr>
                <w:rFonts w:cstheme="minorHAnsi"/>
                <w:color w:val="000000" w:themeColor="text1"/>
              </w:rPr>
            </w:pPr>
            <w:r>
              <w:rPr>
                <w:rFonts w:cstheme="minorHAnsi" w:hint="cs"/>
                <w:color w:val="000000" w:themeColor="text1"/>
                <w:rtl/>
              </w:rPr>
              <w:t xml:space="preserve">تموز </w:t>
            </w:r>
            <w:r>
              <w:rPr>
                <w:rFonts w:cstheme="minorHAnsi"/>
                <w:color w:val="000000" w:themeColor="text1"/>
                <w:rtl/>
              </w:rPr>
              <w:t>–</w:t>
            </w:r>
            <w:r>
              <w:rPr>
                <w:rFonts w:cstheme="minorHAnsi" w:hint="cs"/>
                <w:color w:val="000000" w:themeColor="text1"/>
                <w:rtl/>
              </w:rPr>
              <w:t xml:space="preserve"> كانون الأول 2024</w:t>
            </w:r>
          </w:p>
        </w:tc>
        <w:tc>
          <w:tcPr>
            <w:tcW w:w="1423" w:type="dxa"/>
          </w:tcPr>
          <w:p w14:paraId="2CCC8425" w14:textId="5BDBB9E3" w:rsidR="00984596" w:rsidRPr="00986046" w:rsidRDefault="00171827" w:rsidP="00984596">
            <w:pPr>
              <w:bidi/>
              <w:contextualSpacing/>
              <w:jc w:val="center"/>
              <w:rPr>
                <w:rFonts w:cstheme="minorHAnsi"/>
                <w:color w:val="000000" w:themeColor="text1"/>
                <w:rtl/>
              </w:rPr>
            </w:pPr>
            <w:r>
              <w:rPr>
                <w:rFonts w:cstheme="minorHAnsi" w:hint="cs"/>
                <w:color w:val="000000" w:themeColor="text1"/>
                <w:rtl/>
              </w:rPr>
              <w:t>-</w:t>
            </w:r>
          </w:p>
        </w:tc>
        <w:tc>
          <w:tcPr>
            <w:tcW w:w="2846" w:type="dxa"/>
          </w:tcPr>
          <w:p w14:paraId="3CF63970" w14:textId="63DFBA53" w:rsidR="00984596" w:rsidRPr="00B475E6" w:rsidRDefault="00984596" w:rsidP="00984596">
            <w:pPr>
              <w:bidi/>
              <w:contextualSpacing/>
              <w:rPr>
                <w:rFonts w:cstheme="minorHAnsi"/>
                <w:color w:val="000000" w:themeColor="text1"/>
                <w:highlight w:val="yellow"/>
                <w:rtl/>
              </w:rPr>
            </w:pPr>
            <w:r w:rsidRPr="00FB22F6">
              <w:rPr>
                <w:rFonts w:cstheme="minorHAnsi" w:hint="cs"/>
                <w:color w:val="FF0000"/>
                <w:rtl/>
              </w:rPr>
              <w:t>جاري العمل</w:t>
            </w:r>
          </w:p>
        </w:tc>
      </w:tr>
      <w:tr w:rsidR="00984596" w:rsidRPr="00B475E6" w14:paraId="610A8F7C" w14:textId="77777777" w:rsidTr="007E00C1">
        <w:trPr>
          <w:cantSplit/>
          <w:jc w:val="center"/>
        </w:trPr>
        <w:tc>
          <w:tcPr>
            <w:tcW w:w="495" w:type="dxa"/>
          </w:tcPr>
          <w:p w14:paraId="42E5C217" w14:textId="7989A46C" w:rsidR="00984596" w:rsidRPr="006F6F19" w:rsidRDefault="00984596" w:rsidP="00984596">
            <w:pPr>
              <w:bidi/>
              <w:contextualSpacing/>
              <w:rPr>
                <w:rFonts w:ascii="Calibri" w:hAnsi="Calibri" w:cs="Calibri"/>
                <w:color w:val="000000" w:themeColor="text1"/>
                <w:rtl/>
              </w:rPr>
            </w:pPr>
            <w:r w:rsidRPr="006F6F19">
              <w:rPr>
                <w:rFonts w:ascii="Calibri" w:hAnsi="Calibri" w:cs="Calibri"/>
                <w:color w:val="000000" w:themeColor="text1"/>
                <w:rtl/>
              </w:rPr>
              <w:lastRenderedPageBreak/>
              <w:t>6</w:t>
            </w:r>
          </w:p>
        </w:tc>
        <w:tc>
          <w:tcPr>
            <w:tcW w:w="3417" w:type="dxa"/>
          </w:tcPr>
          <w:p w14:paraId="54998D97" w14:textId="385CA96A" w:rsidR="00984596" w:rsidRPr="006F6F19" w:rsidRDefault="00984596" w:rsidP="00E52CF5">
            <w:pPr>
              <w:bidi/>
              <w:contextualSpacing/>
              <w:rPr>
                <w:rFonts w:ascii="Calibri" w:hAnsi="Calibri" w:cs="Calibri"/>
                <w:color w:val="4472C4" w:themeColor="accent5"/>
                <w:rtl/>
              </w:rPr>
            </w:pPr>
            <w:r w:rsidRPr="006F6F19">
              <w:rPr>
                <w:rFonts w:ascii="Calibri" w:hAnsi="Calibri" w:cs="Calibri"/>
                <w:color w:val="4472C4" w:themeColor="accent5"/>
                <w:rtl/>
              </w:rPr>
              <w:t>التوصية رقم 4 من توصيات الإداري المستقل لتقرير 2021:</w:t>
            </w:r>
          </w:p>
          <w:p w14:paraId="0353D51C" w14:textId="40D3EE02" w:rsidR="00984596" w:rsidRPr="006F6F19" w:rsidRDefault="00E52CF5" w:rsidP="006F6F19">
            <w:pPr>
              <w:bidi/>
              <w:rPr>
                <w:rFonts w:ascii="Calibri" w:hAnsi="Calibri" w:cs="Calibri"/>
                <w:rtl/>
              </w:rPr>
            </w:pPr>
            <w:r w:rsidRPr="006F6F19">
              <w:rPr>
                <w:rFonts w:ascii="Calibri" w:hAnsi="Calibri" w:cs="Calibri"/>
                <w:rtl/>
              </w:rPr>
              <w:t>توصي متطلبات مبادرة الشفافية في الصناعات الاستخراجية 2.5 بالاحتفاظ بسجل متاح للجمهور. ويجب أن يشير تقرير الشفافية إلى كيفية الوصول إليه. ويجب كذلك مراعاة توصيات دراسة الخبير الدولي التي تشمل</w:t>
            </w:r>
            <w:r w:rsidR="006F6F19">
              <w:rPr>
                <w:rFonts w:ascii="Calibri" w:hAnsi="Calibri" w:cs="Calibri" w:hint="cs"/>
                <w:rtl/>
              </w:rPr>
              <w:t xml:space="preserve"> </w:t>
            </w:r>
            <w:r w:rsidRPr="006F6F19">
              <w:rPr>
                <w:rFonts w:ascii="Calibri" w:hAnsi="Calibri" w:cs="Calibri"/>
                <w:rtl/>
              </w:rPr>
              <w:t>(11) توصية تخص المجلس والأمانة الوطنية</w:t>
            </w:r>
            <w:r w:rsidR="006F6F19">
              <w:rPr>
                <w:rFonts w:ascii="Calibri" w:hAnsi="Calibri" w:cs="Calibri" w:hint="cs"/>
                <w:rtl/>
              </w:rPr>
              <w:t xml:space="preserve"> و</w:t>
            </w:r>
            <w:r w:rsidRPr="006F6F19">
              <w:rPr>
                <w:rFonts w:ascii="Calibri" w:hAnsi="Calibri" w:cs="Calibri"/>
                <w:rtl/>
              </w:rPr>
              <w:t xml:space="preserve">(4) تخص لحكومة </w:t>
            </w:r>
            <w:r w:rsidR="006F6F19">
              <w:rPr>
                <w:rFonts w:ascii="Calibri" w:hAnsi="Calibri" w:cs="Calibri" w:hint="cs"/>
                <w:rtl/>
              </w:rPr>
              <w:t>و</w:t>
            </w:r>
            <w:r w:rsidRPr="006F6F19">
              <w:rPr>
                <w:rFonts w:ascii="Calibri" w:hAnsi="Calibri" w:cs="Calibri"/>
                <w:rtl/>
              </w:rPr>
              <w:t>(2) تخص الشركات</w:t>
            </w:r>
            <w:r w:rsidR="006F6F19">
              <w:rPr>
                <w:rFonts w:ascii="Calibri" w:hAnsi="Calibri" w:cs="Calibri" w:hint="cs"/>
                <w:rtl/>
              </w:rPr>
              <w:t xml:space="preserve"> و</w:t>
            </w:r>
            <w:r w:rsidRPr="006F6F19">
              <w:rPr>
                <w:rFonts w:ascii="Calibri" w:hAnsi="Calibri" w:cs="Calibri"/>
                <w:rtl/>
              </w:rPr>
              <w:t>(2) تخص المجتمع المدني.</w:t>
            </w:r>
          </w:p>
        </w:tc>
        <w:tc>
          <w:tcPr>
            <w:tcW w:w="1423" w:type="dxa"/>
          </w:tcPr>
          <w:p w14:paraId="532D77B0" w14:textId="77777777" w:rsidR="00984596" w:rsidRPr="006F6F19" w:rsidRDefault="00984596" w:rsidP="00984596">
            <w:pPr>
              <w:bidi/>
              <w:contextualSpacing/>
              <w:rPr>
                <w:rFonts w:ascii="Calibri" w:hAnsi="Calibri" w:cs="Calibri"/>
                <w:color w:val="000000" w:themeColor="text1"/>
                <w:rtl/>
              </w:rPr>
            </w:pPr>
            <w:r w:rsidRPr="006F6F19">
              <w:rPr>
                <w:rFonts w:ascii="Calibri" w:hAnsi="Calibri" w:cs="Calibri"/>
                <w:color w:val="000000" w:themeColor="text1"/>
                <w:rtl/>
              </w:rPr>
              <w:t>مجلس الأمناء</w:t>
            </w:r>
          </w:p>
          <w:p w14:paraId="4223441A" w14:textId="13DC2097" w:rsidR="00984596" w:rsidRPr="006F6F19" w:rsidRDefault="00984596" w:rsidP="00984596">
            <w:pPr>
              <w:bidi/>
              <w:contextualSpacing/>
              <w:rPr>
                <w:rFonts w:ascii="Calibri" w:hAnsi="Calibri" w:cs="Calibri"/>
                <w:color w:val="000000" w:themeColor="text1"/>
                <w:rtl/>
              </w:rPr>
            </w:pPr>
            <w:r w:rsidRPr="006F6F19">
              <w:rPr>
                <w:rFonts w:ascii="Calibri" w:hAnsi="Calibri" w:cs="Calibri"/>
                <w:color w:val="000000" w:themeColor="text1"/>
                <w:rtl/>
              </w:rPr>
              <w:t>الأمانة الوطنية</w:t>
            </w:r>
          </w:p>
        </w:tc>
        <w:tc>
          <w:tcPr>
            <w:tcW w:w="1423" w:type="dxa"/>
          </w:tcPr>
          <w:p w14:paraId="21C3763C" w14:textId="77777777" w:rsidR="00984596" w:rsidRDefault="00984596" w:rsidP="00984596">
            <w:pPr>
              <w:bidi/>
              <w:contextualSpacing/>
              <w:rPr>
                <w:rFonts w:ascii="Calibri" w:hAnsi="Calibri" w:cs="Calibri"/>
                <w:color w:val="000000" w:themeColor="text1"/>
                <w:rtl/>
              </w:rPr>
            </w:pPr>
            <w:r w:rsidRPr="006F6F19">
              <w:rPr>
                <w:rFonts w:ascii="Calibri" w:hAnsi="Calibri" w:cs="Calibri"/>
                <w:color w:val="000000" w:themeColor="text1"/>
                <w:rtl/>
              </w:rPr>
              <w:t>الإداري المستقل</w:t>
            </w:r>
          </w:p>
          <w:p w14:paraId="5DF86460" w14:textId="629B9005" w:rsidR="00E31B09" w:rsidRPr="006F6F19" w:rsidRDefault="00E31B09" w:rsidP="00E31B09">
            <w:pPr>
              <w:bidi/>
              <w:contextualSpacing/>
              <w:rPr>
                <w:rFonts w:ascii="Calibri" w:hAnsi="Calibri" w:cs="Calibri"/>
                <w:color w:val="000000" w:themeColor="text1"/>
                <w:rtl/>
              </w:rPr>
            </w:pPr>
            <w:r>
              <w:rPr>
                <w:rFonts w:ascii="Calibri" w:hAnsi="Calibri" w:cs="Calibri" w:hint="cs"/>
                <w:color w:val="000000" w:themeColor="text1"/>
                <w:rtl/>
              </w:rPr>
              <w:t>الشركات العالمية والخاصة</w:t>
            </w:r>
          </w:p>
        </w:tc>
        <w:tc>
          <w:tcPr>
            <w:tcW w:w="3416" w:type="dxa"/>
            <w:gridSpan w:val="2"/>
          </w:tcPr>
          <w:p w14:paraId="68E4BD0C" w14:textId="77777777" w:rsidR="00984596" w:rsidRPr="006F6F19" w:rsidRDefault="00984596" w:rsidP="00053C8A">
            <w:pPr>
              <w:pStyle w:val="ListParagraph"/>
              <w:numPr>
                <w:ilvl w:val="0"/>
                <w:numId w:val="37"/>
              </w:numPr>
              <w:bidi/>
              <w:rPr>
                <w:rFonts w:ascii="Calibri" w:hAnsi="Calibri" w:cs="Calibri"/>
              </w:rPr>
            </w:pPr>
            <w:r w:rsidRPr="006F6F19">
              <w:rPr>
                <w:rFonts w:ascii="Calibri" w:hAnsi="Calibri" w:cs="Calibri"/>
                <w:rtl/>
              </w:rPr>
              <w:t xml:space="preserve">نشر النسخة المحدثة من تقرير الخبير العالمي </w:t>
            </w:r>
          </w:p>
          <w:p w14:paraId="2A356335" w14:textId="77777777" w:rsidR="00984596" w:rsidRPr="006F6F19" w:rsidRDefault="00984596" w:rsidP="00053C8A">
            <w:pPr>
              <w:pStyle w:val="ListParagraph"/>
              <w:numPr>
                <w:ilvl w:val="0"/>
                <w:numId w:val="37"/>
              </w:numPr>
              <w:bidi/>
              <w:rPr>
                <w:rFonts w:ascii="Calibri" w:hAnsi="Calibri" w:cs="Calibri"/>
              </w:rPr>
            </w:pPr>
            <w:r w:rsidRPr="006F6F19">
              <w:rPr>
                <w:rFonts w:ascii="Calibri" w:hAnsi="Calibri" w:cs="Calibri"/>
                <w:rtl/>
              </w:rPr>
              <w:t>وضع خطة لتنفيذ توصيات الخبير</w:t>
            </w:r>
          </w:p>
          <w:p w14:paraId="1D2F99EF" w14:textId="5D2BA6AB" w:rsidR="00984596" w:rsidRPr="006F6F19" w:rsidRDefault="00984596" w:rsidP="00984596">
            <w:pPr>
              <w:bidi/>
              <w:contextualSpacing/>
              <w:rPr>
                <w:rFonts w:ascii="Calibri" w:hAnsi="Calibri" w:cs="Calibri"/>
                <w:color w:val="000000" w:themeColor="text1"/>
                <w:rtl/>
              </w:rPr>
            </w:pPr>
            <w:r w:rsidRPr="006F6F19">
              <w:rPr>
                <w:rFonts w:ascii="Calibri" w:hAnsi="Calibri" w:cs="Calibri"/>
                <w:rtl/>
              </w:rPr>
              <w:t>الهدف النهائي هو الإفصاح عن المالكين المنتفعين لكل الشركات المتعاقدة أو التي تنوي التعاقد</w:t>
            </w:r>
            <w:r w:rsidRPr="006F6F19">
              <w:rPr>
                <w:rFonts w:ascii="Calibri" w:hAnsi="Calibri" w:cs="Calibri"/>
              </w:rPr>
              <w:t>.</w:t>
            </w:r>
          </w:p>
        </w:tc>
        <w:tc>
          <w:tcPr>
            <w:tcW w:w="1423" w:type="dxa"/>
          </w:tcPr>
          <w:p w14:paraId="46311E3F" w14:textId="34C6EE79" w:rsidR="00984596" w:rsidRPr="006F6F19" w:rsidRDefault="00171827" w:rsidP="00984596">
            <w:pPr>
              <w:bidi/>
              <w:contextualSpacing/>
              <w:rPr>
                <w:rFonts w:ascii="Calibri" w:hAnsi="Calibri" w:cs="Calibri"/>
                <w:color w:val="000000" w:themeColor="text1"/>
                <w:rtl/>
              </w:rPr>
            </w:pPr>
            <w:r>
              <w:rPr>
                <w:rFonts w:ascii="Calibri" w:hAnsi="Calibri" w:cs="Calibri" w:hint="cs"/>
                <w:color w:val="000000" w:themeColor="text1"/>
                <w:rtl/>
              </w:rPr>
              <w:t>تموز-كانون الاول 2024</w:t>
            </w:r>
          </w:p>
        </w:tc>
        <w:tc>
          <w:tcPr>
            <w:tcW w:w="1423" w:type="dxa"/>
          </w:tcPr>
          <w:p w14:paraId="6562281B" w14:textId="4EB7776A" w:rsidR="00984596" w:rsidRPr="006F6F19" w:rsidRDefault="00171827" w:rsidP="00984596">
            <w:pPr>
              <w:bidi/>
              <w:contextualSpacing/>
              <w:jc w:val="center"/>
              <w:rPr>
                <w:rFonts w:ascii="Calibri" w:hAnsi="Calibri" w:cs="Calibri"/>
                <w:color w:val="000000" w:themeColor="text1"/>
                <w:rtl/>
              </w:rPr>
            </w:pPr>
            <w:r>
              <w:rPr>
                <w:rFonts w:ascii="Calibri" w:hAnsi="Calibri" w:cs="Calibri" w:hint="cs"/>
                <w:color w:val="000000" w:themeColor="text1"/>
                <w:rtl/>
              </w:rPr>
              <w:t>-</w:t>
            </w:r>
          </w:p>
        </w:tc>
        <w:tc>
          <w:tcPr>
            <w:tcW w:w="2846" w:type="dxa"/>
          </w:tcPr>
          <w:p w14:paraId="27EDECCA" w14:textId="77777777" w:rsidR="00984596" w:rsidRPr="006F6F19" w:rsidRDefault="00984596" w:rsidP="00053C8A">
            <w:pPr>
              <w:pStyle w:val="ListParagraph"/>
              <w:numPr>
                <w:ilvl w:val="0"/>
                <w:numId w:val="68"/>
              </w:numPr>
              <w:bidi/>
              <w:rPr>
                <w:rFonts w:ascii="Calibri" w:hAnsi="Calibri" w:cs="Calibri"/>
                <w:color w:val="FF0000"/>
              </w:rPr>
            </w:pPr>
            <w:r w:rsidRPr="006F6F19">
              <w:rPr>
                <w:rFonts w:ascii="Calibri" w:hAnsi="Calibri" w:cs="Calibri"/>
                <w:color w:val="FF0000"/>
                <w:rtl/>
              </w:rPr>
              <w:t>جاري العمل</w:t>
            </w:r>
          </w:p>
          <w:p w14:paraId="01A9901E" w14:textId="7F578570" w:rsidR="00984596" w:rsidRPr="006F6F19" w:rsidRDefault="00984596" w:rsidP="00053C8A">
            <w:pPr>
              <w:pStyle w:val="ListParagraph"/>
              <w:numPr>
                <w:ilvl w:val="0"/>
                <w:numId w:val="68"/>
              </w:numPr>
              <w:bidi/>
              <w:rPr>
                <w:rFonts w:ascii="Calibri" w:hAnsi="Calibri" w:cs="Calibri"/>
                <w:color w:val="FF0000"/>
                <w:rtl/>
              </w:rPr>
            </w:pPr>
            <w:r w:rsidRPr="006F6F19">
              <w:rPr>
                <w:rFonts w:ascii="Calibri" w:hAnsi="Calibri" w:cs="Calibri"/>
                <w:color w:val="FF0000"/>
                <w:rtl/>
              </w:rPr>
              <w:t>جاري العمل</w:t>
            </w:r>
          </w:p>
        </w:tc>
      </w:tr>
      <w:tr w:rsidR="00E31B09" w:rsidRPr="00B475E6" w14:paraId="3B17D96A" w14:textId="77777777" w:rsidTr="007E00C1">
        <w:trPr>
          <w:cantSplit/>
          <w:jc w:val="center"/>
        </w:trPr>
        <w:tc>
          <w:tcPr>
            <w:tcW w:w="495" w:type="dxa"/>
          </w:tcPr>
          <w:p w14:paraId="7797C359" w14:textId="3075C097" w:rsidR="00E31B09" w:rsidRPr="006F6F19" w:rsidRDefault="00E31B09" w:rsidP="00E31B09">
            <w:pPr>
              <w:bidi/>
              <w:contextualSpacing/>
              <w:rPr>
                <w:rFonts w:ascii="Calibri" w:hAnsi="Calibri" w:cs="Calibri"/>
                <w:color w:val="000000" w:themeColor="text1"/>
                <w:rtl/>
              </w:rPr>
            </w:pPr>
            <w:r w:rsidRPr="006F6F19">
              <w:rPr>
                <w:rFonts w:ascii="Calibri" w:hAnsi="Calibri" w:cs="Calibri"/>
                <w:color w:val="000000" w:themeColor="text1"/>
                <w:rtl/>
              </w:rPr>
              <w:t>7</w:t>
            </w:r>
          </w:p>
        </w:tc>
        <w:tc>
          <w:tcPr>
            <w:tcW w:w="3417" w:type="dxa"/>
          </w:tcPr>
          <w:p w14:paraId="3F347C5D" w14:textId="77777777" w:rsidR="00E31B09" w:rsidRPr="006F6F19" w:rsidRDefault="00E31B09" w:rsidP="00E31B09">
            <w:pPr>
              <w:bidi/>
              <w:contextualSpacing/>
              <w:rPr>
                <w:rFonts w:ascii="Calibri" w:hAnsi="Calibri" w:cs="Calibri"/>
                <w:color w:val="0070C0"/>
                <w:rtl/>
              </w:rPr>
            </w:pPr>
            <w:r w:rsidRPr="006F6F19">
              <w:rPr>
                <w:rFonts w:ascii="Calibri" w:hAnsi="Calibri" w:cs="Calibri"/>
                <w:color w:val="0070C0"/>
                <w:rtl/>
              </w:rPr>
              <w:t>التوصية رقم 5 من توصيات الإداري المستقل لتقرير 2021:</w:t>
            </w:r>
          </w:p>
          <w:p w14:paraId="142E2718" w14:textId="32840F19" w:rsidR="00E31B09" w:rsidRPr="006F6F19" w:rsidRDefault="00E31B09" w:rsidP="00E31B09">
            <w:pPr>
              <w:bidi/>
              <w:rPr>
                <w:rFonts w:ascii="Calibri" w:hAnsi="Calibri" w:cs="Calibri"/>
              </w:rPr>
            </w:pPr>
            <w:r w:rsidRPr="006F6F19">
              <w:rPr>
                <w:rFonts w:ascii="Calibri" w:hAnsi="Calibri" w:cs="Calibri"/>
                <w:rtl/>
              </w:rPr>
              <w:t xml:space="preserve">ينص </w:t>
            </w:r>
            <w:r>
              <w:rPr>
                <w:rFonts w:ascii="Calibri" w:hAnsi="Calibri" w:cs="Calibri" w:hint="cs"/>
                <w:rtl/>
              </w:rPr>
              <w:t>ال</w:t>
            </w:r>
            <w:r w:rsidRPr="006F6F19">
              <w:rPr>
                <w:rFonts w:ascii="Calibri" w:hAnsi="Calibri" w:cs="Calibri"/>
                <w:rtl/>
              </w:rPr>
              <w:t xml:space="preserve">متطلب 2.5.و، </w:t>
            </w:r>
            <w:r>
              <w:rPr>
                <w:rFonts w:ascii="Calibri" w:hAnsi="Calibri" w:cs="Calibri" w:hint="cs"/>
                <w:rtl/>
              </w:rPr>
              <w:t xml:space="preserve">على: </w:t>
            </w:r>
            <w:r w:rsidRPr="006F6F19">
              <w:rPr>
                <w:rFonts w:ascii="Calibri" w:hAnsi="Calibri" w:cs="Calibri"/>
                <w:rtl/>
              </w:rPr>
              <w:t xml:space="preserve">ينبغي أن </w:t>
            </w:r>
            <w:r>
              <w:rPr>
                <w:rFonts w:ascii="Calibri" w:hAnsi="Calibri" w:cs="Calibri" w:hint="cs"/>
                <w:rtl/>
              </w:rPr>
              <w:t>يت</w:t>
            </w:r>
            <w:r w:rsidRPr="006F6F19">
              <w:rPr>
                <w:rFonts w:ascii="Calibri" w:hAnsi="Calibri" w:cs="Calibri"/>
                <w:rtl/>
              </w:rPr>
              <w:t xml:space="preserve">وافق </w:t>
            </w:r>
            <w:r>
              <w:rPr>
                <w:rFonts w:ascii="Calibri" w:hAnsi="Calibri" w:cs="Calibri" w:hint="cs"/>
                <w:rtl/>
              </w:rPr>
              <w:t>المجلس</w:t>
            </w:r>
            <w:r w:rsidRPr="006F6F19">
              <w:rPr>
                <w:rFonts w:ascii="Calibri" w:hAnsi="Calibri" w:cs="Calibri"/>
                <w:rtl/>
              </w:rPr>
              <w:t xml:space="preserve"> على تعريف مصطلح "المالك المستفيد</w:t>
            </w:r>
            <w:r>
              <w:rPr>
                <w:rFonts w:ascii="Calibri" w:hAnsi="Calibri" w:cs="Calibri" w:hint="cs"/>
                <w:rtl/>
              </w:rPr>
              <w:t>" أو أصحاب النفوذ السياسي وا</w:t>
            </w:r>
            <w:r w:rsidRPr="006F6F19">
              <w:rPr>
                <w:rFonts w:ascii="Calibri" w:hAnsi="Calibri" w:cs="Calibri"/>
                <w:rtl/>
              </w:rPr>
              <w:t>لوظائف العامة وأفراد أسرهم و</w:t>
            </w:r>
            <w:r>
              <w:rPr>
                <w:rFonts w:ascii="Calibri" w:hAnsi="Calibri" w:cs="Calibri" w:hint="cs"/>
                <w:rtl/>
              </w:rPr>
              <w:t>شركائهم والمقربين منهم ك</w:t>
            </w:r>
            <w:r w:rsidRPr="00CE5E6E">
              <w:rPr>
                <w:rFonts w:ascii="Calibri" w:hAnsi="Calibri" w:cs="Calibri"/>
                <w:rtl/>
              </w:rPr>
              <w:t xml:space="preserve">رؤساء الدول ورؤساء الحكومات والوزراء </w:t>
            </w:r>
            <w:r>
              <w:rPr>
                <w:rFonts w:ascii="Calibri" w:hAnsi="Calibri" w:cs="Calibri" w:hint="cs"/>
                <w:rtl/>
              </w:rPr>
              <w:t>ووكلائهم</w:t>
            </w:r>
            <w:r w:rsidRPr="00CE5E6E">
              <w:rPr>
                <w:rFonts w:ascii="Calibri" w:hAnsi="Calibri" w:cs="Calibri"/>
                <w:rtl/>
              </w:rPr>
              <w:t xml:space="preserve"> </w:t>
            </w:r>
            <w:r>
              <w:rPr>
                <w:rFonts w:ascii="Calibri" w:hAnsi="Calibri" w:cs="Calibri" w:hint="cs"/>
                <w:rtl/>
              </w:rPr>
              <w:t>و</w:t>
            </w:r>
            <w:r w:rsidRPr="00CE5E6E">
              <w:rPr>
                <w:rFonts w:ascii="Calibri" w:hAnsi="Calibri" w:cs="Calibri"/>
                <w:rtl/>
              </w:rPr>
              <w:t>أعضاء البرلمان</w:t>
            </w:r>
            <w:r>
              <w:rPr>
                <w:rFonts w:ascii="Calibri" w:hAnsi="Calibri" w:cs="Calibri" w:hint="cs"/>
                <w:rtl/>
              </w:rPr>
              <w:t xml:space="preserve"> والمحافظين ومجالس المحافظات وقياديي </w:t>
            </w:r>
            <w:r w:rsidRPr="00CE5E6E">
              <w:rPr>
                <w:rFonts w:ascii="Calibri" w:hAnsi="Calibri" w:cs="Calibri"/>
                <w:rtl/>
              </w:rPr>
              <w:t>الأحزاب السياسية</w:t>
            </w:r>
            <w:r>
              <w:rPr>
                <w:rFonts w:ascii="Calibri" w:hAnsi="Calibri" w:cs="Calibri" w:hint="cs"/>
                <w:rtl/>
              </w:rPr>
              <w:t xml:space="preserve"> و</w:t>
            </w:r>
            <w:r w:rsidRPr="00CE5E6E">
              <w:rPr>
                <w:rFonts w:ascii="Calibri" w:hAnsi="Calibri" w:cs="Calibri"/>
                <w:rtl/>
              </w:rPr>
              <w:t xml:space="preserve">أعضاء المحاكم العليا أو المحاكم الدستورية </w:t>
            </w:r>
            <w:r>
              <w:rPr>
                <w:rFonts w:ascii="Calibri" w:hAnsi="Calibri" w:cs="Calibri" w:hint="cs"/>
                <w:rtl/>
              </w:rPr>
              <w:t>ومسؤولي الرقابة المالية والنزاهة</w:t>
            </w:r>
            <w:r w:rsidRPr="00E31B09">
              <w:rPr>
                <w:rFonts w:ascii="Calibri" w:hAnsi="Calibri" w:cs="Calibri"/>
                <w:rtl/>
              </w:rPr>
              <w:t xml:space="preserve"> </w:t>
            </w:r>
            <w:r>
              <w:rPr>
                <w:rFonts w:ascii="Calibri" w:hAnsi="Calibri" w:cs="Calibri" w:hint="cs"/>
                <w:rtl/>
              </w:rPr>
              <w:t>و</w:t>
            </w:r>
            <w:r w:rsidRPr="00E31B09">
              <w:rPr>
                <w:rFonts w:ascii="Calibri" w:hAnsi="Calibri" w:cs="Calibri"/>
                <w:rtl/>
              </w:rPr>
              <w:t>إدارة البنوك المركزية</w:t>
            </w:r>
            <w:r>
              <w:rPr>
                <w:rFonts w:ascii="Calibri" w:hAnsi="Calibri" w:cs="Calibri" w:hint="cs"/>
                <w:rtl/>
              </w:rPr>
              <w:t xml:space="preserve"> و</w:t>
            </w:r>
            <w:r w:rsidRPr="00E31B09">
              <w:rPr>
                <w:rFonts w:ascii="Calibri" w:hAnsi="Calibri" w:cs="Calibri"/>
                <w:rtl/>
              </w:rPr>
              <w:t>السفراء والقائمون بالأعمال والضباط رفيعو</w:t>
            </w:r>
            <w:r w:rsidR="003D5A30">
              <w:rPr>
                <w:rFonts w:ascii="Calibri" w:hAnsi="Calibri" w:cs="Calibri" w:hint="cs"/>
                <w:rtl/>
              </w:rPr>
              <w:t>ا</w:t>
            </w:r>
            <w:r w:rsidRPr="00E31B09">
              <w:rPr>
                <w:rFonts w:ascii="Calibri" w:hAnsi="Calibri" w:cs="Calibri"/>
                <w:rtl/>
              </w:rPr>
              <w:t xml:space="preserve"> المستوى </w:t>
            </w:r>
            <w:r>
              <w:rPr>
                <w:rFonts w:ascii="Calibri" w:hAnsi="Calibri" w:cs="Calibri" w:hint="cs"/>
                <w:rtl/>
              </w:rPr>
              <w:t>والمدراء العامون ومجالس إدارة الشركات العامة.</w:t>
            </w:r>
          </w:p>
        </w:tc>
        <w:tc>
          <w:tcPr>
            <w:tcW w:w="1423" w:type="dxa"/>
          </w:tcPr>
          <w:p w14:paraId="26EE03A1" w14:textId="77777777" w:rsidR="00E31B09" w:rsidRPr="006F6F19" w:rsidRDefault="00E31B09" w:rsidP="00E31B09">
            <w:pPr>
              <w:bidi/>
              <w:contextualSpacing/>
              <w:rPr>
                <w:rFonts w:ascii="Calibri" w:hAnsi="Calibri" w:cs="Calibri"/>
                <w:color w:val="000000" w:themeColor="text1"/>
                <w:rtl/>
              </w:rPr>
            </w:pPr>
            <w:r w:rsidRPr="006F6F19">
              <w:rPr>
                <w:rFonts w:ascii="Calibri" w:hAnsi="Calibri" w:cs="Calibri"/>
                <w:color w:val="000000" w:themeColor="text1"/>
                <w:rtl/>
              </w:rPr>
              <w:t>مجلس الأمناء</w:t>
            </w:r>
          </w:p>
          <w:p w14:paraId="499E7DA3" w14:textId="140DF395" w:rsidR="00E31B09" w:rsidRPr="006F6F19" w:rsidRDefault="00E31B09" w:rsidP="00E31B09">
            <w:pPr>
              <w:bidi/>
              <w:contextualSpacing/>
              <w:rPr>
                <w:rFonts w:ascii="Calibri" w:hAnsi="Calibri" w:cs="Calibri"/>
                <w:color w:val="000000" w:themeColor="text1"/>
                <w:rtl/>
              </w:rPr>
            </w:pPr>
            <w:r w:rsidRPr="006F6F19">
              <w:rPr>
                <w:rFonts w:ascii="Calibri" w:hAnsi="Calibri" w:cs="Calibri"/>
                <w:color w:val="000000" w:themeColor="text1"/>
                <w:rtl/>
              </w:rPr>
              <w:t>الأمانة الوطنية</w:t>
            </w:r>
          </w:p>
        </w:tc>
        <w:tc>
          <w:tcPr>
            <w:tcW w:w="1423" w:type="dxa"/>
          </w:tcPr>
          <w:p w14:paraId="6046BFB6" w14:textId="313EA608" w:rsidR="00E31B09" w:rsidRPr="006F6F19" w:rsidRDefault="00E31B09" w:rsidP="00E31B09">
            <w:pPr>
              <w:bidi/>
              <w:contextualSpacing/>
              <w:rPr>
                <w:rFonts w:ascii="Calibri" w:hAnsi="Calibri" w:cs="Calibri"/>
                <w:color w:val="000000" w:themeColor="text1"/>
                <w:rtl/>
              </w:rPr>
            </w:pPr>
            <w:r>
              <w:rPr>
                <w:rFonts w:ascii="Calibri" w:hAnsi="Calibri" w:cs="Calibri" w:hint="cs"/>
                <w:color w:val="000000" w:themeColor="text1"/>
                <w:rtl/>
              </w:rPr>
              <w:t>الشركات العالمية والخاصة</w:t>
            </w:r>
          </w:p>
        </w:tc>
        <w:tc>
          <w:tcPr>
            <w:tcW w:w="3416" w:type="dxa"/>
            <w:gridSpan w:val="2"/>
          </w:tcPr>
          <w:p w14:paraId="65A3C524" w14:textId="33773449" w:rsidR="00E31B09" w:rsidRPr="006F6F19" w:rsidRDefault="00E31B09" w:rsidP="00053C8A">
            <w:pPr>
              <w:pStyle w:val="ListParagraph"/>
              <w:numPr>
                <w:ilvl w:val="0"/>
                <w:numId w:val="38"/>
              </w:numPr>
              <w:bidi/>
              <w:rPr>
                <w:rFonts w:ascii="Calibri" w:hAnsi="Calibri" w:cs="Calibri"/>
              </w:rPr>
            </w:pPr>
            <w:r w:rsidRPr="006F6F19">
              <w:rPr>
                <w:rFonts w:ascii="Calibri" w:hAnsi="Calibri" w:cs="Calibri"/>
                <w:rtl/>
              </w:rPr>
              <w:t>قيام المجلس بتحديث خارطة الطريق للنظر في تخفيض عتبة الأهمية النسبية أ</w:t>
            </w:r>
            <w:r w:rsidR="003D5A30">
              <w:rPr>
                <w:rFonts w:ascii="Calibri" w:hAnsi="Calibri" w:cs="Calibri"/>
                <w:rtl/>
              </w:rPr>
              <w:t>و تحديد أشخاص أكثر إلى تعريف ذو</w:t>
            </w:r>
            <w:r w:rsidR="003D5A30">
              <w:rPr>
                <w:rFonts w:ascii="Calibri" w:hAnsi="Calibri" w:cs="Calibri" w:hint="cs"/>
                <w:rtl/>
              </w:rPr>
              <w:t>ي</w:t>
            </w:r>
            <w:r w:rsidRPr="006F6F19">
              <w:rPr>
                <w:rFonts w:ascii="Calibri" w:hAnsi="Calibri" w:cs="Calibri"/>
                <w:rtl/>
              </w:rPr>
              <w:t xml:space="preserve"> النفوذ السياسي</w:t>
            </w:r>
          </w:p>
          <w:p w14:paraId="15359FBB" w14:textId="671D2F12" w:rsidR="00E31B09" w:rsidRPr="006F6F19" w:rsidRDefault="00E31B09" w:rsidP="00053C8A">
            <w:pPr>
              <w:pStyle w:val="ListParagraph"/>
              <w:numPr>
                <w:ilvl w:val="0"/>
                <w:numId w:val="38"/>
              </w:numPr>
              <w:bidi/>
              <w:rPr>
                <w:rFonts w:ascii="Calibri" w:hAnsi="Calibri" w:cs="Calibri"/>
                <w:rtl/>
              </w:rPr>
            </w:pPr>
            <w:r w:rsidRPr="006F6F19">
              <w:rPr>
                <w:rFonts w:ascii="Calibri" w:hAnsi="Calibri" w:cs="Calibri"/>
                <w:rtl/>
              </w:rPr>
              <w:t>التنسيق مع الدول الأخرى للاستفادة من تجاربهم</w:t>
            </w:r>
          </w:p>
        </w:tc>
        <w:tc>
          <w:tcPr>
            <w:tcW w:w="1423" w:type="dxa"/>
          </w:tcPr>
          <w:p w14:paraId="453D9104" w14:textId="3F6FA342" w:rsidR="00E31B09" w:rsidRPr="006F6F19" w:rsidRDefault="00171827" w:rsidP="00E31B09">
            <w:pPr>
              <w:bidi/>
              <w:contextualSpacing/>
              <w:rPr>
                <w:rFonts w:ascii="Calibri" w:hAnsi="Calibri" w:cs="Calibri"/>
                <w:color w:val="000000" w:themeColor="text1"/>
                <w:rtl/>
              </w:rPr>
            </w:pPr>
            <w:r>
              <w:rPr>
                <w:rFonts w:ascii="Calibri" w:hAnsi="Calibri" w:cs="Calibri" w:hint="cs"/>
                <w:color w:val="000000" w:themeColor="text1"/>
                <w:rtl/>
              </w:rPr>
              <w:t xml:space="preserve">تموز </w:t>
            </w:r>
            <w:r>
              <w:rPr>
                <w:rFonts w:ascii="Calibri" w:hAnsi="Calibri" w:cs="Calibri"/>
                <w:color w:val="000000" w:themeColor="text1"/>
                <w:rtl/>
              </w:rPr>
              <w:t>–</w:t>
            </w:r>
            <w:r>
              <w:rPr>
                <w:rFonts w:ascii="Calibri" w:hAnsi="Calibri" w:cs="Calibri" w:hint="cs"/>
                <w:color w:val="000000" w:themeColor="text1"/>
                <w:rtl/>
              </w:rPr>
              <w:t xml:space="preserve"> كانون الاول 2024</w:t>
            </w:r>
          </w:p>
        </w:tc>
        <w:tc>
          <w:tcPr>
            <w:tcW w:w="1423" w:type="dxa"/>
          </w:tcPr>
          <w:p w14:paraId="65F11640" w14:textId="38D6EA2D" w:rsidR="00E31B09" w:rsidRPr="006F6F19" w:rsidRDefault="00171827" w:rsidP="00E31B09">
            <w:pPr>
              <w:bidi/>
              <w:contextualSpacing/>
              <w:jc w:val="center"/>
              <w:rPr>
                <w:rFonts w:ascii="Calibri" w:hAnsi="Calibri" w:cs="Calibri"/>
                <w:color w:val="000000" w:themeColor="text1"/>
                <w:rtl/>
              </w:rPr>
            </w:pPr>
            <w:r>
              <w:rPr>
                <w:rFonts w:ascii="Calibri" w:hAnsi="Calibri" w:cs="Calibri" w:hint="cs"/>
                <w:color w:val="000000" w:themeColor="text1"/>
                <w:rtl/>
              </w:rPr>
              <w:t>-</w:t>
            </w:r>
          </w:p>
        </w:tc>
        <w:tc>
          <w:tcPr>
            <w:tcW w:w="2846" w:type="dxa"/>
          </w:tcPr>
          <w:p w14:paraId="015448BE" w14:textId="77777777" w:rsidR="00E31B09" w:rsidRPr="006F6F19" w:rsidRDefault="00E31B09" w:rsidP="00053C8A">
            <w:pPr>
              <w:pStyle w:val="ListParagraph"/>
              <w:numPr>
                <w:ilvl w:val="0"/>
                <w:numId w:val="69"/>
              </w:numPr>
              <w:bidi/>
              <w:rPr>
                <w:rFonts w:ascii="Calibri" w:hAnsi="Calibri" w:cs="Calibri"/>
                <w:color w:val="FF0000"/>
              </w:rPr>
            </w:pPr>
            <w:r w:rsidRPr="006F6F19">
              <w:rPr>
                <w:rFonts w:ascii="Calibri" w:hAnsi="Calibri" w:cs="Calibri"/>
                <w:color w:val="FF0000"/>
                <w:rtl/>
              </w:rPr>
              <w:t>جاري العمل</w:t>
            </w:r>
          </w:p>
          <w:p w14:paraId="6CEF803F" w14:textId="5BDB262C" w:rsidR="00E31B09" w:rsidRPr="006F6F19" w:rsidRDefault="00E31B09" w:rsidP="00053C8A">
            <w:pPr>
              <w:pStyle w:val="ListParagraph"/>
              <w:numPr>
                <w:ilvl w:val="0"/>
                <w:numId w:val="69"/>
              </w:numPr>
              <w:bidi/>
              <w:rPr>
                <w:rFonts w:ascii="Calibri" w:hAnsi="Calibri" w:cs="Calibri"/>
                <w:color w:val="FF0000"/>
                <w:rtl/>
              </w:rPr>
            </w:pPr>
            <w:r w:rsidRPr="006F6F19">
              <w:rPr>
                <w:rFonts w:ascii="Calibri" w:hAnsi="Calibri" w:cs="Calibri"/>
                <w:color w:val="FF0000"/>
                <w:rtl/>
              </w:rPr>
              <w:t>جاري العمل</w:t>
            </w:r>
          </w:p>
        </w:tc>
      </w:tr>
      <w:tr w:rsidR="00E31B09" w:rsidRPr="00B475E6" w14:paraId="1ED103FD" w14:textId="77777777" w:rsidTr="007E00C1">
        <w:trPr>
          <w:cantSplit/>
          <w:jc w:val="center"/>
        </w:trPr>
        <w:tc>
          <w:tcPr>
            <w:tcW w:w="495" w:type="dxa"/>
            <w:shd w:val="clear" w:color="auto" w:fill="FFD966" w:themeFill="accent4" w:themeFillTint="99"/>
          </w:tcPr>
          <w:p w14:paraId="086F7B2D" w14:textId="77777777" w:rsidR="00E31B09" w:rsidRPr="00B475E6" w:rsidRDefault="00E31B09" w:rsidP="00E31B09">
            <w:pPr>
              <w:bidi/>
              <w:contextualSpacing/>
              <w:rPr>
                <w:rFonts w:cstheme="minorHAnsi"/>
                <w:color w:val="FF0000"/>
                <w:rtl/>
              </w:rPr>
            </w:pPr>
          </w:p>
        </w:tc>
        <w:tc>
          <w:tcPr>
            <w:tcW w:w="3417" w:type="dxa"/>
            <w:shd w:val="clear" w:color="auto" w:fill="FFD966" w:themeFill="accent4" w:themeFillTint="99"/>
          </w:tcPr>
          <w:p w14:paraId="37D51044" w14:textId="77777777" w:rsidR="00E31B09" w:rsidRPr="00B475E6" w:rsidRDefault="00E31B09" w:rsidP="00E31B09">
            <w:pPr>
              <w:bidi/>
              <w:contextualSpacing/>
              <w:rPr>
                <w:rFonts w:cstheme="minorHAnsi"/>
                <w:color w:val="FF0000"/>
                <w:rtl/>
              </w:rPr>
            </w:pPr>
          </w:p>
        </w:tc>
        <w:tc>
          <w:tcPr>
            <w:tcW w:w="1423" w:type="dxa"/>
            <w:shd w:val="clear" w:color="auto" w:fill="FFD966" w:themeFill="accent4" w:themeFillTint="99"/>
          </w:tcPr>
          <w:p w14:paraId="03DDCCE9" w14:textId="77777777" w:rsidR="00E31B09" w:rsidRPr="00B475E6" w:rsidRDefault="00E31B09" w:rsidP="00E31B09">
            <w:pPr>
              <w:bidi/>
              <w:contextualSpacing/>
              <w:rPr>
                <w:rFonts w:cstheme="minorHAnsi"/>
                <w:color w:val="FF0000"/>
                <w:rtl/>
              </w:rPr>
            </w:pPr>
          </w:p>
        </w:tc>
        <w:tc>
          <w:tcPr>
            <w:tcW w:w="1423" w:type="dxa"/>
            <w:shd w:val="clear" w:color="auto" w:fill="FFD966" w:themeFill="accent4" w:themeFillTint="99"/>
          </w:tcPr>
          <w:p w14:paraId="6F0AAFB4" w14:textId="77777777" w:rsidR="00E31B09" w:rsidRPr="00B475E6" w:rsidRDefault="00E31B09" w:rsidP="00E31B09">
            <w:pPr>
              <w:bidi/>
              <w:contextualSpacing/>
              <w:rPr>
                <w:rFonts w:cstheme="minorHAnsi"/>
                <w:color w:val="FF0000"/>
                <w:rtl/>
              </w:rPr>
            </w:pPr>
          </w:p>
        </w:tc>
        <w:tc>
          <w:tcPr>
            <w:tcW w:w="3416" w:type="dxa"/>
            <w:gridSpan w:val="2"/>
            <w:shd w:val="clear" w:color="auto" w:fill="FFD966" w:themeFill="accent4" w:themeFillTint="99"/>
          </w:tcPr>
          <w:p w14:paraId="08037AEA" w14:textId="77777777" w:rsidR="00E31B09" w:rsidRPr="00B475E6" w:rsidRDefault="00E31B09" w:rsidP="00E31B09">
            <w:pPr>
              <w:bidi/>
              <w:contextualSpacing/>
              <w:rPr>
                <w:rFonts w:cstheme="minorHAnsi"/>
                <w:color w:val="FF0000"/>
                <w:rtl/>
              </w:rPr>
            </w:pPr>
          </w:p>
        </w:tc>
        <w:tc>
          <w:tcPr>
            <w:tcW w:w="1423" w:type="dxa"/>
            <w:shd w:val="clear" w:color="auto" w:fill="FFD966" w:themeFill="accent4" w:themeFillTint="99"/>
          </w:tcPr>
          <w:p w14:paraId="088F137D" w14:textId="77777777" w:rsidR="00E31B09" w:rsidRPr="00B475E6" w:rsidRDefault="00E31B09" w:rsidP="00E31B09">
            <w:pPr>
              <w:bidi/>
              <w:contextualSpacing/>
              <w:rPr>
                <w:rFonts w:cstheme="minorHAnsi"/>
                <w:color w:val="FF0000"/>
                <w:rtl/>
              </w:rPr>
            </w:pPr>
            <w:r w:rsidRPr="00B475E6">
              <w:rPr>
                <w:rFonts w:cstheme="minorHAnsi"/>
                <w:b/>
                <w:bCs/>
                <w:color w:val="FF0000"/>
                <w:rtl/>
              </w:rPr>
              <w:t>المجموع</w:t>
            </w:r>
          </w:p>
        </w:tc>
        <w:tc>
          <w:tcPr>
            <w:tcW w:w="1423" w:type="dxa"/>
            <w:shd w:val="clear" w:color="auto" w:fill="FFD966" w:themeFill="accent4" w:themeFillTint="99"/>
          </w:tcPr>
          <w:p w14:paraId="73EB69E4" w14:textId="56CD2AB9" w:rsidR="00E31B09" w:rsidRPr="00B475E6" w:rsidRDefault="00171827" w:rsidP="00E31B09">
            <w:pPr>
              <w:bidi/>
              <w:contextualSpacing/>
              <w:jc w:val="center"/>
              <w:rPr>
                <w:rFonts w:cstheme="minorHAnsi"/>
                <w:color w:val="FF0000"/>
                <w:rtl/>
              </w:rPr>
            </w:pPr>
            <w:r>
              <w:rPr>
                <w:rFonts w:cstheme="minorHAnsi" w:hint="cs"/>
                <w:color w:val="FF0000"/>
                <w:rtl/>
              </w:rPr>
              <w:t>14,250</w:t>
            </w:r>
          </w:p>
        </w:tc>
        <w:tc>
          <w:tcPr>
            <w:tcW w:w="2846" w:type="dxa"/>
            <w:shd w:val="clear" w:color="auto" w:fill="FFD966" w:themeFill="accent4" w:themeFillTint="99"/>
          </w:tcPr>
          <w:p w14:paraId="294A349C" w14:textId="77777777" w:rsidR="00E31B09" w:rsidRPr="00B475E6" w:rsidRDefault="00E31B09" w:rsidP="00E31B09">
            <w:pPr>
              <w:bidi/>
              <w:contextualSpacing/>
              <w:rPr>
                <w:rFonts w:cstheme="minorHAnsi"/>
                <w:color w:val="FF0000"/>
                <w:highlight w:val="yellow"/>
                <w:rtl/>
              </w:rPr>
            </w:pPr>
          </w:p>
        </w:tc>
      </w:tr>
    </w:tbl>
    <w:p w14:paraId="5392C70B" w14:textId="77777777" w:rsidR="002A1F7C" w:rsidRPr="007170CA" w:rsidRDefault="002A1F7C" w:rsidP="002A1F7C">
      <w:pPr>
        <w:rPr>
          <w:rFonts w:cstheme="minorHAnsi"/>
          <w:color w:val="000000" w:themeColor="text1"/>
          <w:sz w:val="24"/>
          <w:szCs w:val="24"/>
          <w:rtl/>
        </w:rPr>
      </w:pPr>
      <w:r>
        <w:rPr>
          <w:rFonts w:cstheme="minorHAnsi"/>
          <w:color w:val="000000" w:themeColor="text1"/>
          <w:sz w:val="24"/>
          <w:szCs w:val="24"/>
          <w:rtl/>
        </w:rPr>
        <w:br w:type="page"/>
      </w:r>
    </w:p>
    <w:p w14:paraId="2E129CF8" w14:textId="77777777" w:rsidR="000C5979" w:rsidRPr="00D851F0" w:rsidRDefault="000C5979" w:rsidP="000C5979">
      <w:pPr>
        <w:bidi/>
        <w:spacing w:after="0" w:line="240" w:lineRule="auto"/>
        <w:contextualSpacing/>
        <w:jc w:val="center"/>
        <w:rPr>
          <w:rFonts w:cstheme="minorHAnsi"/>
          <w:b/>
          <w:bCs/>
          <w:color w:val="000000" w:themeColor="text1"/>
          <w:sz w:val="32"/>
          <w:szCs w:val="32"/>
          <w:rtl/>
        </w:rPr>
      </w:pPr>
      <w:bookmarkStart w:id="7" w:name="_Hlk157536272"/>
      <w:r w:rsidRPr="00D851F0">
        <w:rPr>
          <w:rFonts w:cstheme="minorHAnsi"/>
          <w:b/>
          <w:bCs/>
          <w:color w:val="000000" w:themeColor="text1"/>
          <w:sz w:val="32"/>
          <w:szCs w:val="32"/>
          <w:rtl/>
        </w:rPr>
        <w:lastRenderedPageBreak/>
        <w:t xml:space="preserve">المحور </w:t>
      </w:r>
      <w:r>
        <w:rPr>
          <w:rFonts w:cstheme="minorHAnsi" w:hint="cs"/>
          <w:b/>
          <w:bCs/>
          <w:color w:val="000000" w:themeColor="text1"/>
          <w:sz w:val="32"/>
          <w:szCs w:val="32"/>
          <w:rtl/>
        </w:rPr>
        <w:t>الثامن</w:t>
      </w:r>
    </w:p>
    <w:p w14:paraId="1B1CA645" w14:textId="77777777" w:rsidR="000C5979" w:rsidRPr="002A5EC5" w:rsidRDefault="000C5979" w:rsidP="000C5979">
      <w:pPr>
        <w:bidi/>
        <w:spacing w:after="0" w:line="240" w:lineRule="auto"/>
        <w:contextualSpacing/>
        <w:jc w:val="center"/>
        <w:rPr>
          <w:rFonts w:cstheme="minorHAnsi"/>
          <w:b/>
          <w:bCs/>
          <w:color w:val="000000" w:themeColor="text1"/>
          <w:sz w:val="32"/>
          <w:szCs w:val="32"/>
          <w:rtl/>
        </w:rPr>
      </w:pPr>
      <w:r w:rsidRPr="002A5EC5">
        <w:rPr>
          <w:rFonts w:cstheme="minorHAnsi" w:hint="cs"/>
          <w:b/>
          <w:bCs/>
          <w:color w:val="000000" w:themeColor="text1"/>
          <w:sz w:val="32"/>
          <w:szCs w:val="32"/>
          <w:rtl/>
        </w:rPr>
        <w:t>الأثر البيئي</w:t>
      </w:r>
    </w:p>
    <w:p w14:paraId="3523662E" w14:textId="59874B6B" w:rsidR="000C5979" w:rsidRPr="002A5EC5" w:rsidRDefault="00E31B09" w:rsidP="000C5979">
      <w:pPr>
        <w:bidi/>
        <w:contextualSpacing/>
        <w:jc w:val="center"/>
        <w:rPr>
          <w:rFonts w:cstheme="minorHAnsi"/>
          <w:color w:val="000000" w:themeColor="text1"/>
          <w:rtl/>
        </w:rPr>
      </w:pPr>
      <w:r w:rsidRPr="002A5EC5">
        <w:rPr>
          <w:rFonts w:cstheme="minorHAnsi" w:hint="cs"/>
          <w:color w:val="000000" w:themeColor="text1"/>
          <w:rtl/>
        </w:rPr>
        <w:t>المتطلب</w:t>
      </w:r>
      <w:r w:rsidR="00D42EF9" w:rsidRPr="002A5EC5">
        <w:rPr>
          <w:rFonts w:cstheme="minorHAnsi" w:hint="cs"/>
          <w:color w:val="000000" w:themeColor="text1"/>
          <w:rtl/>
        </w:rPr>
        <w:t>6.4</w:t>
      </w:r>
      <w:r w:rsidRPr="002A5EC5">
        <w:rPr>
          <w:rFonts w:cstheme="minorHAnsi" w:hint="cs"/>
          <w:color w:val="000000" w:themeColor="text1"/>
          <w:rtl/>
        </w:rPr>
        <w:t xml:space="preserve"> </w:t>
      </w:r>
    </w:p>
    <w:p w14:paraId="2A13C6A2" w14:textId="77777777" w:rsidR="000C5979" w:rsidRPr="002A5EC5" w:rsidRDefault="000C5979" w:rsidP="000C5979">
      <w:pPr>
        <w:bidi/>
        <w:contextualSpacing/>
        <w:jc w:val="center"/>
        <w:rPr>
          <w:rFonts w:cstheme="minorHAnsi"/>
          <w:color w:val="000000" w:themeColor="text1"/>
        </w:rPr>
      </w:pPr>
    </w:p>
    <w:tbl>
      <w:tblPr>
        <w:tblStyle w:val="TableGrid"/>
        <w:bidiVisual/>
        <w:tblW w:w="15739" w:type="dxa"/>
        <w:jc w:val="center"/>
        <w:tblBorders>
          <w:top w:val="single" w:sz="4" w:space="0" w:color="806000" w:themeColor="accent4" w:themeShade="80"/>
          <w:left w:val="single" w:sz="4" w:space="0" w:color="806000" w:themeColor="accent4" w:themeShade="80"/>
          <w:bottom w:val="single" w:sz="4" w:space="0" w:color="806000" w:themeColor="accent4" w:themeShade="80"/>
          <w:right w:val="single" w:sz="4" w:space="0" w:color="806000" w:themeColor="accent4" w:themeShade="80"/>
          <w:insideH w:val="single" w:sz="4" w:space="0" w:color="806000" w:themeColor="accent4" w:themeShade="80"/>
          <w:insideV w:val="single" w:sz="4" w:space="0" w:color="806000" w:themeColor="accent4" w:themeShade="80"/>
        </w:tblBorders>
        <w:tblLayout w:type="fixed"/>
        <w:tblCellMar>
          <w:left w:w="43" w:type="dxa"/>
          <w:right w:w="43" w:type="dxa"/>
        </w:tblCellMar>
        <w:tblLook w:val="04A0" w:firstRow="1" w:lastRow="0" w:firstColumn="1" w:lastColumn="0" w:noHBand="0" w:noVBand="1"/>
      </w:tblPr>
      <w:tblGrid>
        <w:gridCol w:w="400"/>
        <w:gridCol w:w="3409"/>
        <w:gridCol w:w="1420"/>
        <w:gridCol w:w="1420"/>
        <w:gridCol w:w="1220"/>
        <w:gridCol w:w="2188"/>
        <w:gridCol w:w="1420"/>
        <w:gridCol w:w="1420"/>
        <w:gridCol w:w="2842"/>
      </w:tblGrid>
      <w:tr w:rsidR="000C5979" w:rsidRPr="002A5EC5" w14:paraId="1B5BFAEC" w14:textId="77777777" w:rsidTr="007E00C1">
        <w:trPr>
          <w:cantSplit/>
          <w:trHeight w:val="484"/>
          <w:jc w:val="center"/>
        </w:trPr>
        <w:tc>
          <w:tcPr>
            <w:tcW w:w="7869" w:type="dxa"/>
            <w:gridSpan w:val="5"/>
            <w:tcMar>
              <w:left w:w="142" w:type="dxa"/>
              <w:right w:w="142" w:type="dxa"/>
            </w:tcMar>
          </w:tcPr>
          <w:p w14:paraId="5008A256" w14:textId="77777777" w:rsidR="000C5979" w:rsidRPr="002A5EC5" w:rsidRDefault="000C5979" w:rsidP="00BB30E7">
            <w:pPr>
              <w:bidi/>
              <w:contextualSpacing/>
              <w:rPr>
                <w:rFonts w:cstheme="minorHAnsi"/>
                <w:b/>
                <w:bCs/>
                <w:color w:val="000000" w:themeColor="text1"/>
                <w:u w:val="single"/>
                <w:rtl/>
              </w:rPr>
            </w:pPr>
            <w:r w:rsidRPr="002A5EC5">
              <w:rPr>
                <w:rFonts w:cstheme="minorHAnsi"/>
                <w:b/>
                <w:bCs/>
                <w:color w:val="000000" w:themeColor="text1"/>
                <w:u w:val="single"/>
                <w:rtl/>
              </w:rPr>
              <w:t>الأهداف</w:t>
            </w:r>
          </w:p>
          <w:p w14:paraId="764892A8" w14:textId="77777777" w:rsidR="000C5979" w:rsidRPr="002A5EC5" w:rsidRDefault="000C5979" w:rsidP="00C062B6">
            <w:pPr>
              <w:pStyle w:val="ListParagraph"/>
              <w:numPr>
                <w:ilvl w:val="0"/>
                <w:numId w:val="1"/>
              </w:numPr>
              <w:bidi/>
              <w:jc w:val="both"/>
              <w:rPr>
                <w:rFonts w:cstheme="minorHAnsi"/>
                <w:color w:val="000000" w:themeColor="text1"/>
                <w:sz w:val="28"/>
                <w:szCs w:val="28"/>
              </w:rPr>
            </w:pPr>
            <w:r w:rsidRPr="002A5EC5">
              <w:rPr>
                <w:rFonts w:cstheme="minorHAnsi" w:hint="cs"/>
                <w:color w:val="000000" w:themeColor="text1"/>
                <w:sz w:val="28"/>
                <w:szCs w:val="28"/>
                <w:rtl/>
              </w:rPr>
              <w:t>رصد مستويات</w:t>
            </w:r>
            <w:r w:rsidRPr="002A5EC5">
              <w:rPr>
                <w:rFonts w:cstheme="minorHAnsi"/>
                <w:color w:val="000000" w:themeColor="text1"/>
                <w:sz w:val="28"/>
                <w:szCs w:val="28"/>
                <w:rtl/>
              </w:rPr>
              <w:t xml:space="preserve"> التلوث والأضرار والأمراض المترتبة على البيئة نتيجة الإطلاقات الصلبة والسائلة والغازية ومستويات الإشعاع والانبعاثات الكربونية</w:t>
            </w:r>
            <w:r w:rsidRPr="002A5EC5">
              <w:rPr>
                <w:rFonts w:cstheme="minorHAnsi" w:hint="cs"/>
                <w:color w:val="000000" w:themeColor="text1"/>
                <w:sz w:val="28"/>
                <w:szCs w:val="28"/>
                <w:rtl/>
              </w:rPr>
              <w:t>.</w:t>
            </w:r>
          </w:p>
          <w:p w14:paraId="592F39EE" w14:textId="77777777" w:rsidR="000C5979" w:rsidRPr="002A5EC5" w:rsidRDefault="000C5979" w:rsidP="00C062B6">
            <w:pPr>
              <w:pStyle w:val="ListParagraph"/>
              <w:numPr>
                <w:ilvl w:val="0"/>
                <w:numId w:val="1"/>
              </w:numPr>
              <w:bidi/>
              <w:rPr>
                <w:rFonts w:cstheme="minorHAnsi"/>
                <w:color w:val="000000" w:themeColor="text1"/>
                <w:rtl/>
              </w:rPr>
            </w:pPr>
            <w:r w:rsidRPr="002A5EC5">
              <w:rPr>
                <w:rFonts w:cstheme="minorHAnsi" w:hint="cs"/>
                <w:color w:val="000000" w:themeColor="text1"/>
                <w:sz w:val="28"/>
                <w:szCs w:val="28"/>
                <w:rtl/>
              </w:rPr>
              <w:t xml:space="preserve">المساعدة في </w:t>
            </w:r>
            <w:r w:rsidRPr="002A5EC5">
              <w:rPr>
                <w:rFonts w:cstheme="minorHAnsi"/>
                <w:color w:val="000000" w:themeColor="text1"/>
                <w:sz w:val="28"/>
                <w:szCs w:val="28"/>
                <w:rtl/>
              </w:rPr>
              <w:t>تحسين بيئة العمل في المواقع الاستخراجية وتطوير محطات المعالجة</w:t>
            </w:r>
          </w:p>
        </w:tc>
        <w:tc>
          <w:tcPr>
            <w:tcW w:w="7870" w:type="dxa"/>
            <w:gridSpan w:val="4"/>
            <w:tcMar>
              <w:left w:w="142" w:type="dxa"/>
              <w:right w:w="142" w:type="dxa"/>
            </w:tcMar>
          </w:tcPr>
          <w:p w14:paraId="6DB4DD09" w14:textId="77777777" w:rsidR="000C5979" w:rsidRPr="002A5EC5" w:rsidRDefault="000C5979" w:rsidP="00BB30E7">
            <w:pPr>
              <w:bidi/>
              <w:contextualSpacing/>
              <w:rPr>
                <w:rFonts w:cstheme="minorHAnsi"/>
                <w:b/>
                <w:bCs/>
                <w:color w:val="000000" w:themeColor="text1"/>
                <w:u w:val="single"/>
                <w:rtl/>
              </w:rPr>
            </w:pPr>
            <w:r w:rsidRPr="002A5EC5">
              <w:rPr>
                <w:rFonts w:cstheme="minorHAnsi"/>
                <w:b/>
                <w:bCs/>
                <w:color w:val="000000" w:themeColor="text1"/>
                <w:u w:val="single"/>
                <w:rtl/>
              </w:rPr>
              <w:t>التحديات</w:t>
            </w:r>
          </w:p>
          <w:p w14:paraId="3FCBF056" w14:textId="77777777" w:rsidR="00155754" w:rsidRPr="002A5EC5" w:rsidRDefault="00155754" w:rsidP="00155754">
            <w:pPr>
              <w:pStyle w:val="ListParagraph"/>
              <w:numPr>
                <w:ilvl w:val="0"/>
                <w:numId w:val="1"/>
              </w:numPr>
              <w:bidi/>
              <w:rPr>
                <w:rFonts w:cstheme="minorHAnsi"/>
                <w:color w:val="000000" w:themeColor="text1"/>
                <w:sz w:val="28"/>
                <w:szCs w:val="28"/>
              </w:rPr>
            </w:pPr>
            <w:r w:rsidRPr="002A5EC5">
              <w:rPr>
                <w:rFonts w:cstheme="minorHAnsi" w:hint="cs"/>
                <w:color w:val="000000" w:themeColor="text1"/>
                <w:sz w:val="28"/>
                <w:szCs w:val="28"/>
                <w:rtl/>
              </w:rPr>
              <w:t xml:space="preserve">ضعف استجابة الجهات المختصة بزويد تقارير نسب التلوث الناتجة من الاطلاقات الكاربونية </w:t>
            </w:r>
          </w:p>
          <w:p w14:paraId="03CE45E4" w14:textId="1BACD1AB" w:rsidR="00155754" w:rsidRPr="002A5EC5" w:rsidRDefault="00155754" w:rsidP="00155754">
            <w:pPr>
              <w:pStyle w:val="ListParagraph"/>
              <w:numPr>
                <w:ilvl w:val="0"/>
                <w:numId w:val="1"/>
              </w:numPr>
              <w:bidi/>
              <w:rPr>
                <w:rFonts w:cstheme="minorHAnsi"/>
                <w:color w:val="000000" w:themeColor="text1"/>
                <w:rtl/>
              </w:rPr>
            </w:pPr>
            <w:r w:rsidRPr="002A5EC5">
              <w:rPr>
                <w:rFonts w:cstheme="minorHAnsi" w:hint="cs"/>
                <w:color w:val="000000" w:themeColor="text1"/>
                <w:sz w:val="28"/>
                <w:szCs w:val="28"/>
                <w:rtl/>
              </w:rPr>
              <w:t xml:space="preserve">تلكؤ في ادخال تقنيات حديثة لتقليل احداث التلوث </w:t>
            </w:r>
          </w:p>
        </w:tc>
      </w:tr>
      <w:tr w:rsidR="000C5979" w:rsidRPr="00B475E6" w14:paraId="14ED598A" w14:textId="77777777" w:rsidTr="007E00C1">
        <w:trPr>
          <w:cantSplit/>
          <w:trHeight w:val="329"/>
          <w:jc w:val="center"/>
        </w:trPr>
        <w:tc>
          <w:tcPr>
            <w:tcW w:w="400" w:type="dxa"/>
            <w:shd w:val="clear" w:color="auto" w:fill="FFD966" w:themeFill="accent4" w:themeFillTint="99"/>
            <w:vAlign w:val="center"/>
          </w:tcPr>
          <w:p w14:paraId="32B5E0F7" w14:textId="0DCFDDCD" w:rsidR="000C5979" w:rsidRPr="002A5EC5" w:rsidRDefault="000C5979" w:rsidP="00BB30E7">
            <w:pPr>
              <w:bidi/>
              <w:contextualSpacing/>
              <w:rPr>
                <w:rFonts w:cstheme="minorHAnsi"/>
                <w:b/>
                <w:bCs/>
                <w:color w:val="000000" w:themeColor="text1"/>
                <w:rtl/>
              </w:rPr>
            </w:pPr>
            <w:r w:rsidRPr="002A5EC5">
              <w:rPr>
                <w:rFonts w:cstheme="minorHAnsi"/>
                <w:b/>
                <w:bCs/>
                <w:color w:val="000000" w:themeColor="text1"/>
                <w:rtl/>
              </w:rPr>
              <w:t>ت</w:t>
            </w:r>
          </w:p>
        </w:tc>
        <w:tc>
          <w:tcPr>
            <w:tcW w:w="3409" w:type="dxa"/>
            <w:shd w:val="clear" w:color="auto" w:fill="FFD966" w:themeFill="accent4" w:themeFillTint="99"/>
            <w:vAlign w:val="center"/>
          </w:tcPr>
          <w:p w14:paraId="0684242C" w14:textId="77777777" w:rsidR="000C5979" w:rsidRPr="002A5EC5" w:rsidRDefault="000C5979" w:rsidP="00BB30E7">
            <w:pPr>
              <w:bidi/>
              <w:contextualSpacing/>
              <w:rPr>
                <w:rFonts w:cstheme="minorHAnsi"/>
                <w:b/>
                <w:bCs/>
                <w:color w:val="000000" w:themeColor="text1"/>
                <w:rtl/>
              </w:rPr>
            </w:pPr>
            <w:r w:rsidRPr="002A5EC5">
              <w:rPr>
                <w:rFonts w:cstheme="minorHAnsi"/>
                <w:b/>
                <w:bCs/>
                <w:color w:val="000000" w:themeColor="text1"/>
                <w:rtl/>
              </w:rPr>
              <w:t>النشاط</w:t>
            </w:r>
          </w:p>
        </w:tc>
        <w:tc>
          <w:tcPr>
            <w:tcW w:w="1420" w:type="dxa"/>
            <w:shd w:val="clear" w:color="auto" w:fill="FFD966" w:themeFill="accent4" w:themeFillTint="99"/>
            <w:vAlign w:val="center"/>
          </w:tcPr>
          <w:p w14:paraId="166C678E" w14:textId="77777777" w:rsidR="000C5979" w:rsidRPr="002A5EC5" w:rsidRDefault="000C5979" w:rsidP="00BB30E7">
            <w:pPr>
              <w:bidi/>
              <w:contextualSpacing/>
              <w:rPr>
                <w:rFonts w:cstheme="minorHAnsi"/>
                <w:b/>
                <w:bCs/>
                <w:color w:val="000000" w:themeColor="text1"/>
                <w:rtl/>
              </w:rPr>
            </w:pPr>
            <w:r w:rsidRPr="002A5EC5">
              <w:rPr>
                <w:rFonts w:cstheme="minorHAnsi"/>
                <w:b/>
                <w:bCs/>
                <w:color w:val="000000" w:themeColor="text1"/>
                <w:rtl/>
              </w:rPr>
              <w:t>الجهات المسؤولة</w:t>
            </w:r>
          </w:p>
        </w:tc>
        <w:tc>
          <w:tcPr>
            <w:tcW w:w="1420" w:type="dxa"/>
            <w:shd w:val="clear" w:color="auto" w:fill="FFD966" w:themeFill="accent4" w:themeFillTint="99"/>
            <w:vAlign w:val="center"/>
          </w:tcPr>
          <w:p w14:paraId="57CD7592" w14:textId="77777777" w:rsidR="000C5979" w:rsidRPr="002A5EC5" w:rsidRDefault="000C5979" w:rsidP="00BB30E7">
            <w:pPr>
              <w:bidi/>
              <w:contextualSpacing/>
              <w:rPr>
                <w:rFonts w:cstheme="minorHAnsi"/>
                <w:b/>
                <w:bCs/>
                <w:color w:val="000000" w:themeColor="text1"/>
                <w:rtl/>
              </w:rPr>
            </w:pPr>
            <w:r w:rsidRPr="002A5EC5">
              <w:rPr>
                <w:rFonts w:cstheme="minorHAnsi"/>
                <w:b/>
                <w:bCs/>
                <w:color w:val="000000" w:themeColor="text1"/>
                <w:rtl/>
              </w:rPr>
              <w:t>الجهات المستهدفة</w:t>
            </w:r>
          </w:p>
        </w:tc>
        <w:tc>
          <w:tcPr>
            <w:tcW w:w="3408" w:type="dxa"/>
            <w:gridSpan w:val="2"/>
            <w:shd w:val="clear" w:color="auto" w:fill="FFD966" w:themeFill="accent4" w:themeFillTint="99"/>
            <w:vAlign w:val="center"/>
          </w:tcPr>
          <w:p w14:paraId="00244AB8" w14:textId="77777777" w:rsidR="000C5979" w:rsidRPr="002A5EC5" w:rsidRDefault="000C5979" w:rsidP="00BB30E7">
            <w:pPr>
              <w:bidi/>
              <w:contextualSpacing/>
              <w:rPr>
                <w:rFonts w:cstheme="minorHAnsi"/>
                <w:b/>
                <w:bCs/>
                <w:color w:val="000000" w:themeColor="text1"/>
                <w:rtl/>
              </w:rPr>
            </w:pPr>
            <w:r w:rsidRPr="002A5EC5">
              <w:rPr>
                <w:rFonts w:cstheme="minorHAnsi"/>
                <w:b/>
                <w:bCs/>
                <w:color w:val="000000" w:themeColor="text1"/>
                <w:rtl/>
              </w:rPr>
              <w:t>النتائج المتوخاة</w:t>
            </w:r>
          </w:p>
        </w:tc>
        <w:tc>
          <w:tcPr>
            <w:tcW w:w="1420" w:type="dxa"/>
            <w:shd w:val="clear" w:color="auto" w:fill="FFD966" w:themeFill="accent4" w:themeFillTint="99"/>
            <w:vAlign w:val="center"/>
          </w:tcPr>
          <w:p w14:paraId="0B531ECF" w14:textId="77777777" w:rsidR="000C5979" w:rsidRPr="002A5EC5" w:rsidRDefault="000C5979" w:rsidP="00BB30E7">
            <w:pPr>
              <w:bidi/>
              <w:contextualSpacing/>
              <w:rPr>
                <w:rFonts w:cstheme="minorHAnsi"/>
                <w:b/>
                <w:bCs/>
                <w:color w:val="000000" w:themeColor="text1"/>
                <w:rtl/>
              </w:rPr>
            </w:pPr>
            <w:r w:rsidRPr="002A5EC5">
              <w:rPr>
                <w:rFonts w:cstheme="minorHAnsi"/>
                <w:b/>
                <w:bCs/>
                <w:color w:val="000000" w:themeColor="text1"/>
                <w:rtl/>
              </w:rPr>
              <w:t>الإطار الزمني</w:t>
            </w:r>
          </w:p>
        </w:tc>
        <w:tc>
          <w:tcPr>
            <w:tcW w:w="1420" w:type="dxa"/>
            <w:shd w:val="clear" w:color="auto" w:fill="FFD966" w:themeFill="accent4" w:themeFillTint="99"/>
          </w:tcPr>
          <w:p w14:paraId="0ED193E4" w14:textId="77777777" w:rsidR="000C5979" w:rsidRPr="002A5EC5" w:rsidRDefault="000C5979" w:rsidP="00BB30E7">
            <w:pPr>
              <w:bidi/>
              <w:contextualSpacing/>
              <w:jc w:val="center"/>
              <w:rPr>
                <w:rFonts w:cstheme="minorHAnsi"/>
                <w:b/>
                <w:bCs/>
                <w:color w:val="000000" w:themeColor="text1"/>
              </w:rPr>
            </w:pPr>
            <w:r w:rsidRPr="002A5EC5">
              <w:rPr>
                <w:rFonts w:cstheme="minorHAnsi"/>
                <w:b/>
                <w:bCs/>
                <w:color w:val="000000" w:themeColor="text1"/>
                <w:rtl/>
              </w:rPr>
              <w:t>الكلفة التخمينية</w:t>
            </w:r>
          </w:p>
          <w:p w14:paraId="19234586" w14:textId="77777777" w:rsidR="000C5979" w:rsidRPr="002A5EC5" w:rsidRDefault="000C5979" w:rsidP="00BB30E7">
            <w:pPr>
              <w:bidi/>
              <w:contextualSpacing/>
              <w:jc w:val="center"/>
              <w:rPr>
                <w:rFonts w:cstheme="minorHAnsi"/>
                <w:b/>
                <w:bCs/>
                <w:color w:val="000000" w:themeColor="text1"/>
                <w:rtl/>
              </w:rPr>
            </w:pPr>
            <w:r w:rsidRPr="002A5EC5">
              <w:rPr>
                <w:rFonts w:cstheme="minorHAnsi"/>
                <w:b/>
                <w:bCs/>
                <w:color w:val="000000" w:themeColor="text1"/>
                <w:rtl/>
              </w:rPr>
              <w:t>(مليون دينار)</w:t>
            </w:r>
          </w:p>
        </w:tc>
        <w:tc>
          <w:tcPr>
            <w:tcW w:w="2842" w:type="dxa"/>
            <w:shd w:val="clear" w:color="auto" w:fill="FFD966" w:themeFill="accent4" w:themeFillTint="99"/>
            <w:vAlign w:val="center"/>
          </w:tcPr>
          <w:p w14:paraId="792ED6A4" w14:textId="77777777" w:rsidR="000C5979" w:rsidRPr="00B475E6" w:rsidRDefault="000C5979" w:rsidP="00BB30E7">
            <w:pPr>
              <w:bidi/>
              <w:contextualSpacing/>
              <w:rPr>
                <w:rFonts w:cstheme="minorHAnsi"/>
                <w:b/>
                <w:bCs/>
                <w:color w:val="000000" w:themeColor="text1"/>
                <w:rtl/>
              </w:rPr>
            </w:pPr>
            <w:r w:rsidRPr="002A5EC5">
              <w:rPr>
                <w:rFonts w:cstheme="minorHAnsi" w:hint="cs"/>
                <w:b/>
                <w:bCs/>
                <w:color w:val="000000" w:themeColor="text1"/>
                <w:rtl/>
              </w:rPr>
              <w:t>الملاحظات</w:t>
            </w:r>
          </w:p>
        </w:tc>
      </w:tr>
      <w:tr w:rsidR="006367E7" w:rsidRPr="00B475E6" w14:paraId="31D04AA5" w14:textId="77777777" w:rsidTr="007E00C1">
        <w:trPr>
          <w:cantSplit/>
          <w:trHeight w:val="329"/>
          <w:jc w:val="center"/>
        </w:trPr>
        <w:tc>
          <w:tcPr>
            <w:tcW w:w="400" w:type="dxa"/>
          </w:tcPr>
          <w:p w14:paraId="7090BA0D" w14:textId="77777777" w:rsidR="006367E7" w:rsidRPr="00B475E6" w:rsidRDefault="006367E7" w:rsidP="006367E7">
            <w:pPr>
              <w:bidi/>
              <w:contextualSpacing/>
              <w:rPr>
                <w:rFonts w:cstheme="minorHAnsi"/>
                <w:color w:val="000000" w:themeColor="text1"/>
                <w:rtl/>
              </w:rPr>
            </w:pPr>
            <w:r>
              <w:rPr>
                <w:rFonts w:cstheme="minorHAnsi" w:hint="cs"/>
                <w:color w:val="000000" w:themeColor="text1"/>
                <w:rtl/>
              </w:rPr>
              <w:t>1</w:t>
            </w:r>
          </w:p>
        </w:tc>
        <w:tc>
          <w:tcPr>
            <w:tcW w:w="3409" w:type="dxa"/>
          </w:tcPr>
          <w:p w14:paraId="7B3E8A64" w14:textId="74948C04" w:rsidR="006367E7" w:rsidRPr="007856A2" w:rsidRDefault="006367E7" w:rsidP="006367E7">
            <w:pPr>
              <w:bidi/>
              <w:rPr>
                <w:rFonts w:cstheme="minorHAnsi"/>
                <w:rtl/>
              </w:rPr>
            </w:pPr>
            <w:r w:rsidRPr="00DC005A">
              <w:rPr>
                <w:rFonts w:cstheme="minorHAnsi" w:hint="cs"/>
                <w:color w:val="000000" w:themeColor="text1"/>
                <w:rtl/>
              </w:rPr>
              <w:t xml:space="preserve">السعي للحصول </w:t>
            </w:r>
            <w:r>
              <w:rPr>
                <w:rFonts w:cstheme="minorHAnsi" w:hint="cs"/>
                <w:color w:val="000000" w:themeColor="text1"/>
                <w:rtl/>
              </w:rPr>
              <w:t>على</w:t>
            </w:r>
            <w:r w:rsidRPr="00DC005A">
              <w:rPr>
                <w:rFonts w:cstheme="minorHAnsi" w:hint="cs"/>
                <w:color w:val="000000" w:themeColor="text1"/>
                <w:rtl/>
              </w:rPr>
              <w:t xml:space="preserve"> تق</w:t>
            </w:r>
            <w:r w:rsidRPr="00DC005A">
              <w:rPr>
                <w:rFonts w:cstheme="minorHAnsi"/>
                <w:color w:val="000000" w:themeColor="text1"/>
                <w:rtl/>
              </w:rPr>
              <w:t xml:space="preserve">رير </w:t>
            </w:r>
            <w:r w:rsidRPr="00DC005A">
              <w:rPr>
                <w:rFonts w:cstheme="minorHAnsi" w:hint="cs"/>
                <w:color w:val="000000" w:themeColor="text1"/>
                <w:rtl/>
              </w:rPr>
              <w:t>محدث و</w:t>
            </w:r>
            <w:r w:rsidRPr="00DC005A">
              <w:rPr>
                <w:rFonts w:cstheme="minorHAnsi"/>
                <w:color w:val="000000" w:themeColor="text1"/>
                <w:rtl/>
              </w:rPr>
              <w:t xml:space="preserve">شامل </w:t>
            </w:r>
            <w:r w:rsidRPr="00DC005A">
              <w:rPr>
                <w:rFonts w:cstheme="minorHAnsi" w:hint="cs"/>
                <w:color w:val="000000" w:themeColor="text1"/>
                <w:rtl/>
              </w:rPr>
              <w:t xml:space="preserve">عن </w:t>
            </w:r>
            <w:r w:rsidRPr="00DC005A">
              <w:rPr>
                <w:rFonts w:cstheme="minorHAnsi"/>
                <w:rtl/>
              </w:rPr>
              <w:t xml:space="preserve">اقتفاء الأثر </w:t>
            </w:r>
            <w:r w:rsidRPr="00DC005A">
              <w:rPr>
                <w:rFonts w:cstheme="minorHAnsi" w:hint="cs"/>
                <w:rtl/>
              </w:rPr>
              <w:t>الكربوني</w:t>
            </w:r>
            <w:r w:rsidRPr="00DC005A">
              <w:rPr>
                <w:rFonts w:cstheme="minorHAnsi" w:hint="cs"/>
                <w:color w:val="000000" w:themeColor="text1"/>
                <w:rtl/>
              </w:rPr>
              <w:t xml:space="preserve"> في قطاعات النفط والغاز والتعدين</w:t>
            </w:r>
            <w:r>
              <w:rPr>
                <w:rFonts w:cstheme="minorHAnsi" w:hint="cs"/>
                <w:rtl/>
              </w:rPr>
              <w:t>،</w:t>
            </w:r>
            <w:r w:rsidRPr="00DC005A">
              <w:rPr>
                <w:rFonts w:cstheme="minorHAnsi"/>
                <w:color w:val="000000" w:themeColor="text1"/>
                <w:rtl/>
              </w:rPr>
              <w:t xml:space="preserve"> </w:t>
            </w:r>
            <w:r>
              <w:rPr>
                <w:rFonts w:cstheme="minorHAnsi" w:hint="cs"/>
                <w:color w:val="000000" w:themeColor="text1"/>
                <w:rtl/>
              </w:rPr>
              <w:t>أو حث الوزارات المعنية على التعاقد مع جهة عالمية أو محلية متخصصة لإعداده.</w:t>
            </w:r>
          </w:p>
        </w:tc>
        <w:tc>
          <w:tcPr>
            <w:tcW w:w="1420" w:type="dxa"/>
          </w:tcPr>
          <w:p w14:paraId="29502055" w14:textId="77777777" w:rsidR="006367E7" w:rsidRDefault="006367E7" w:rsidP="006367E7">
            <w:pPr>
              <w:bidi/>
              <w:contextualSpacing/>
              <w:rPr>
                <w:rFonts w:cstheme="minorHAnsi"/>
                <w:color w:val="000000" w:themeColor="text1"/>
                <w:rtl/>
              </w:rPr>
            </w:pPr>
            <w:r>
              <w:rPr>
                <w:rFonts w:cstheme="minorHAnsi" w:hint="cs"/>
                <w:color w:val="000000" w:themeColor="text1"/>
                <w:rtl/>
              </w:rPr>
              <w:t>المجلس</w:t>
            </w:r>
          </w:p>
          <w:p w14:paraId="01F5160E" w14:textId="15A6D7A9" w:rsidR="006367E7" w:rsidRPr="00B475E6" w:rsidRDefault="006367E7" w:rsidP="006367E7">
            <w:pPr>
              <w:bidi/>
              <w:contextualSpacing/>
              <w:rPr>
                <w:rFonts w:cstheme="minorHAnsi"/>
                <w:color w:val="000000" w:themeColor="text1"/>
                <w:rtl/>
              </w:rPr>
            </w:pPr>
            <w:r>
              <w:rPr>
                <w:rFonts w:cstheme="minorHAnsi" w:hint="cs"/>
                <w:color w:val="000000" w:themeColor="text1"/>
                <w:rtl/>
              </w:rPr>
              <w:t>فريق الإسناد</w:t>
            </w:r>
          </w:p>
        </w:tc>
        <w:tc>
          <w:tcPr>
            <w:tcW w:w="1420" w:type="dxa"/>
          </w:tcPr>
          <w:p w14:paraId="325BBAE7" w14:textId="77777777" w:rsidR="006367E7" w:rsidRDefault="006367E7" w:rsidP="006367E7">
            <w:pPr>
              <w:bidi/>
              <w:contextualSpacing/>
              <w:rPr>
                <w:rFonts w:cstheme="minorHAnsi"/>
                <w:rtl/>
              </w:rPr>
            </w:pPr>
            <w:r>
              <w:rPr>
                <w:rFonts w:cstheme="minorHAnsi" w:hint="cs"/>
                <w:rtl/>
              </w:rPr>
              <w:t>الشركات الوطنية</w:t>
            </w:r>
          </w:p>
          <w:p w14:paraId="041E0305" w14:textId="77777777" w:rsidR="006367E7" w:rsidRPr="002A0F85" w:rsidRDefault="006367E7" w:rsidP="006367E7">
            <w:pPr>
              <w:bidi/>
              <w:contextualSpacing/>
              <w:rPr>
                <w:rFonts w:cstheme="minorHAnsi"/>
                <w:color w:val="000000" w:themeColor="text1"/>
                <w:rtl/>
              </w:rPr>
            </w:pPr>
            <w:r>
              <w:rPr>
                <w:rFonts w:cstheme="minorHAnsi" w:hint="cs"/>
                <w:rtl/>
              </w:rPr>
              <w:t>ال</w:t>
            </w:r>
            <w:r w:rsidRPr="009A26D5">
              <w:rPr>
                <w:rFonts w:cstheme="minorHAnsi"/>
                <w:rtl/>
              </w:rPr>
              <w:t xml:space="preserve">شركات </w:t>
            </w:r>
            <w:r>
              <w:rPr>
                <w:rFonts w:cstheme="minorHAnsi" w:hint="cs"/>
                <w:rtl/>
              </w:rPr>
              <w:t>العالمية</w:t>
            </w:r>
            <w:r w:rsidRPr="002A0F85">
              <w:rPr>
                <w:rFonts w:cstheme="minorHAnsi"/>
                <w:color w:val="000000" w:themeColor="text1"/>
                <w:rtl/>
              </w:rPr>
              <w:t xml:space="preserve"> لجنة</w:t>
            </w:r>
            <w:r w:rsidRPr="002A0F85">
              <w:rPr>
                <w:rFonts w:cstheme="minorHAnsi" w:hint="cs"/>
                <w:color w:val="000000" w:themeColor="text1"/>
                <w:rtl/>
              </w:rPr>
              <w:t xml:space="preserve"> الأثر الكربوني </w:t>
            </w:r>
            <w:r w:rsidRPr="002A0F85">
              <w:rPr>
                <w:rFonts w:cstheme="minorHAnsi"/>
                <w:color w:val="000000" w:themeColor="text1"/>
                <w:rtl/>
              </w:rPr>
              <w:t xml:space="preserve">برئاسة مستشار </w:t>
            </w:r>
            <w:r w:rsidRPr="002A0F85">
              <w:rPr>
                <w:rFonts w:cstheme="minorHAnsi" w:hint="cs"/>
                <w:color w:val="000000" w:themeColor="text1"/>
                <w:rtl/>
              </w:rPr>
              <w:t>وزير النفط</w:t>
            </w:r>
          </w:p>
          <w:p w14:paraId="0E668BCB" w14:textId="77777777" w:rsidR="006367E7" w:rsidRPr="002A0F85" w:rsidRDefault="006367E7" w:rsidP="006367E7">
            <w:pPr>
              <w:bidi/>
              <w:contextualSpacing/>
              <w:rPr>
                <w:rFonts w:cstheme="minorHAnsi"/>
                <w:rtl/>
              </w:rPr>
            </w:pPr>
            <w:r w:rsidRPr="002A0F85">
              <w:rPr>
                <w:rFonts w:cstheme="minorHAnsi" w:hint="cs"/>
                <w:color w:val="000000" w:themeColor="text1"/>
                <w:rtl/>
              </w:rPr>
              <w:t>الشركة العامة لاقتصاديات الكربون</w:t>
            </w:r>
          </w:p>
        </w:tc>
        <w:tc>
          <w:tcPr>
            <w:tcW w:w="3408" w:type="dxa"/>
            <w:gridSpan w:val="2"/>
          </w:tcPr>
          <w:p w14:paraId="0F0DAE56" w14:textId="77777777" w:rsidR="006367E7" w:rsidRPr="00B475E6" w:rsidRDefault="006367E7" w:rsidP="006367E7">
            <w:pPr>
              <w:bidi/>
              <w:contextualSpacing/>
              <w:rPr>
                <w:rFonts w:cstheme="minorHAnsi"/>
                <w:color w:val="000000" w:themeColor="text1"/>
                <w:rtl/>
              </w:rPr>
            </w:pPr>
            <w:r>
              <w:rPr>
                <w:rFonts w:cstheme="minorHAnsi" w:hint="cs"/>
                <w:rtl/>
              </w:rPr>
              <w:t>خط شروع واضح تُبنى علي أساسه إستراتيجي</w:t>
            </w:r>
            <w:r>
              <w:rPr>
                <w:rFonts w:cstheme="minorHAnsi" w:hint="eastAsia"/>
                <w:rtl/>
              </w:rPr>
              <w:t>ة</w:t>
            </w:r>
            <w:r>
              <w:rPr>
                <w:rFonts w:cstheme="minorHAnsi" w:hint="cs"/>
                <w:rtl/>
              </w:rPr>
              <w:t xml:space="preserve"> شاملة لمعالجة الأثر الكربوني على البيئة والاستفادة من امتيازات الائتمان</w:t>
            </w:r>
            <w:r w:rsidRPr="00DC005A">
              <w:rPr>
                <w:rFonts w:cstheme="minorHAnsi"/>
                <w:rtl/>
              </w:rPr>
              <w:t xml:space="preserve"> </w:t>
            </w:r>
            <w:r w:rsidRPr="00DC005A">
              <w:rPr>
                <w:rFonts w:cstheme="minorHAnsi" w:hint="cs"/>
                <w:rtl/>
              </w:rPr>
              <w:t>الكربوني</w:t>
            </w:r>
            <w:r w:rsidRPr="00DC005A">
              <w:rPr>
                <w:rFonts w:cstheme="minorHAnsi"/>
                <w:rtl/>
              </w:rPr>
              <w:t xml:space="preserve"> </w:t>
            </w:r>
            <w:r>
              <w:rPr>
                <w:rFonts w:cstheme="minorHAnsi" w:hint="cs"/>
                <w:rtl/>
              </w:rPr>
              <w:t>(</w:t>
            </w:r>
            <w:r>
              <w:rPr>
                <w:rFonts w:cstheme="minorHAnsi"/>
              </w:rPr>
              <w:t>Carbon Credit</w:t>
            </w:r>
            <w:r>
              <w:rPr>
                <w:rFonts w:cstheme="minorHAnsi" w:hint="cs"/>
                <w:rtl/>
              </w:rPr>
              <w:t>)</w:t>
            </w:r>
          </w:p>
        </w:tc>
        <w:tc>
          <w:tcPr>
            <w:tcW w:w="1420" w:type="dxa"/>
          </w:tcPr>
          <w:p w14:paraId="1AE5C694" w14:textId="38DC0831" w:rsidR="006367E7" w:rsidRDefault="00171827" w:rsidP="006367E7">
            <w:pPr>
              <w:bidi/>
              <w:contextualSpacing/>
              <w:rPr>
                <w:rFonts w:cstheme="minorHAnsi"/>
                <w:color w:val="000000" w:themeColor="text1"/>
                <w:rtl/>
              </w:rPr>
            </w:pPr>
            <w:r>
              <w:rPr>
                <w:rFonts w:cstheme="minorHAnsi" w:hint="cs"/>
                <w:color w:val="000000" w:themeColor="text1"/>
                <w:rtl/>
              </w:rPr>
              <w:t>النصف الاول من عام 2025</w:t>
            </w:r>
          </w:p>
        </w:tc>
        <w:tc>
          <w:tcPr>
            <w:tcW w:w="1420" w:type="dxa"/>
          </w:tcPr>
          <w:p w14:paraId="7BFFCB1E" w14:textId="6C3313DE" w:rsidR="006367E7" w:rsidRPr="00B475E6" w:rsidRDefault="00171827" w:rsidP="006367E7">
            <w:pPr>
              <w:bidi/>
              <w:contextualSpacing/>
              <w:jc w:val="center"/>
              <w:rPr>
                <w:rFonts w:cstheme="minorHAnsi"/>
                <w:color w:val="000000" w:themeColor="text1"/>
                <w:rtl/>
              </w:rPr>
            </w:pPr>
            <w:r>
              <w:rPr>
                <w:rFonts w:cstheme="minorHAnsi" w:hint="cs"/>
                <w:color w:val="000000" w:themeColor="text1"/>
                <w:rtl/>
              </w:rPr>
              <w:t>-</w:t>
            </w:r>
          </w:p>
        </w:tc>
        <w:tc>
          <w:tcPr>
            <w:tcW w:w="2842" w:type="dxa"/>
          </w:tcPr>
          <w:p w14:paraId="1F20364F" w14:textId="6AC2C10B" w:rsidR="006367E7" w:rsidRPr="002A0F85" w:rsidRDefault="006367E7" w:rsidP="006367E7">
            <w:pPr>
              <w:bidi/>
              <w:rPr>
                <w:rFonts w:cstheme="minorHAnsi"/>
                <w:color w:val="0070C0"/>
                <w:rtl/>
              </w:rPr>
            </w:pPr>
            <w:r w:rsidRPr="006367E7">
              <w:rPr>
                <w:rFonts w:cstheme="minorHAnsi" w:hint="cs"/>
                <w:color w:val="FF0000"/>
                <w:rtl/>
              </w:rPr>
              <w:t>جاري العمل</w:t>
            </w:r>
          </w:p>
        </w:tc>
      </w:tr>
      <w:tr w:rsidR="006367E7" w:rsidRPr="00B475E6" w14:paraId="5FA2E32C" w14:textId="77777777" w:rsidTr="007E00C1">
        <w:trPr>
          <w:cantSplit/>
          <w:trHeight w:val="329"/>
          <w:jc w:val="center"/>
        </w:trPr>
        <w:tc>
          <w:tcPr>
            <w:tcW w:w="400" w:type="dxa"/>
          </w:tcPr>
          <w:p w14:paraId="1ECC5C88" w14:textId="77777777" w:rsidR="006367E7" w:rsidRPr="00B475E6" w:rsidRDefault="006367E7" w:rsidP="006367E7">
            <w:pPr>
              <w:bidi/>
              <w:contextualSpacing/>
              <w:rPr>
                <w:rFonts w:cstheme="minorHAnsi"/>
                <w:color w:val="000000" w:themeColor="text1"/>
                <w:rtl/>
              </w:rPr>
            </w:pPr>
            <w:r>
              <w:rPr>
                <w:rFonts w:cstheme="minorHAnsi" w:hint="cs"/>
                <w:color w:val="000000" w:themeColor="text1"/>
                <w:rtl/>
              </w:rPr>
              <w:t>2</w:t>
            </w:r>
          </w:p>
        </w:tc>
        <w:tc>
          <w:tcPr>
            <w:tcW w:w="3409" w:type="dxa"/>
          </w:tcPr>
          <w:p w14:paraId="210696EA" w14:textId="77777777" w:rsidR="006367E7" w:rsidRDefault="006367E7" w:rsidP="006367E7">
            <w:pPr>
              <w:bidi/>
              <w:rPr>
                <w:rFonts w:cstheme="minorHAnsi"/>
                <w:color w:val="000000" w:themeColor="text1"/>
                <w:rtl/>
              </w:rPr>
            </w:pPr>
            <w:r>
              <w:rPr>
                <w:rFonts w:cstheme="minorHAnsi" w:hint="cs"/>
                <w:color w:val="000000" w:themeColor="text1"/>
                <w:rtl/>
              </w:rPr>
              <w:t>ورشة عمل تخصصية لأعضاء لجنة الصحة والبيئة في مجلس النواب تكرس لاستعراض الأثر الكربوني على البيئة في العراق والحث على إصدار قانون لتطبيق المعايير العالمية المعمول بها.</w:t>
            </w:r>
          </w:p>
          <w:p w14:paraId="14D849C1" w14:textId="49DE6FA2" w:rsidR="006367E7" w:rsidRDefault="006367E7" w:rsidP="006367E7">
            <w:pPr>
              <w:bidi/>
              <w:rPr>
                <w:rFonts w:cstheme="minorHAnsi"/>
                <w:color w:val="000000" w:themeColor="text1"/>
                <w:rtl/>
              </w:rPr>
            </w:pPr>
            <w:r>
              <w:rPr>
                <w:rFonts w:cstheme="minorHAnsi" w:hint="cs"/>
                <w:color w:val="FF0000"/>
                <w:rtl/>
              </w:rPr>
              <w:t xml:space="preserve">ملاحظة: </w:t>
            </w:r>
            <w:r w:rsidRPr="0003215C">
              <w:rPr>
                <w:rFonts w:cstheme="minorHAnsi" w:hint="cs"/>
                <w:color w:val="FF0000"/>
                <w:rtl/>
              </w:rPr>
              <w:t xml:space="preserve">يجب </w:t>
            </w:r>
            <w:r>
              <w:rPr>
                <w:rFonts w:cstheme="minorHAnsi" w:hint="cs"/>
                <w:color w:val="FF0000"/>
                <w:rtl/>
              </w:rPr>
              <w:t>أو</w:t>
            </w:r>
            <w:r w:rsidRPr="0003215C">
              <w:rPr>
                <w:rFonts w:cstheme="minorHAnsi" w:hint="cs"/>
                <w:color w:val="FF0000"/>
                <w:rtl/>
              </w:rPr>
              <w:t xml:space="preserve">لا الاستفسار لمعرفة وجود هذا القانون </w:t>
            </w:r>
            <w:r>
              <w:rPr>
                <w:rFonts w:cstheme="minorHAnsi" w:hint="cs"/>
                <w:color w:val="FF0000"/>
                <w:rtl/>
              </w:rPr>
              <w:t>أو</w:t>
            </w:r>
            <w:r w:rsidRPr="0003215C">
              <w:rPr>
                <w:rFonts w:cstheme="minorHAnsi" w:hint="cs"/>
                <w:color w:val="FF0000"/>
                <w:rtl/>
              </w:rPr>
              <w:t xml:space="preserve"> إن كانت أي جهة تعمل على إصداره حالياً</w:t>
            </w:r>
          </w:p>
        </w:tc>
        <w:tc>
          <w:tcPr>
            <w:tcW w:w="1420" w:type="dxa"/>
          </w:tcPr>
          <w:p w14:paraId="4892342D" w14:textId="77777777" w:rsidR="006367E7" w:rsidRDefault="006367E7" w:rsidP="006367E7">
            <w:pPr>
              <w:bidi/>
              <w:contextualSpacing/>
              <w:rPr>
                <w:rFonts w:cstheme="minorHAnsi"/>
                <w:color w:val="000000" w:themeColor="text1"/>
                <w:rtl/>
              </w:rPr>
            </w:pPr>
            <w:r>
              <w:rPr>
                <w:rFonts w:cstheme="minorHAnsi" w:hint="cs"/>
                <w:color w:val="000000" w:themeColor="text1"/>
                <w:rtl/>
              </w:rPr>
              <w:t>المجلس</w:t>
            </w:r>
          </w:p>
          <w:p w14:paraId="2BE86BA1" w14:textId="24B9BAA9" w:rsidR="006367E7" w:rsidRDefault="006367E7" w:rsidP="006367E7">
            <w:pPr>
              <w:bidi/>
              <w:contextualSpacing/>
              <w:rPr>
                <w:rFonts w:cstheme="minorHAnsi"/>
                <w:color w:val="000000" w:themeColor="text1"/>
                <w:rtl/>
              </w:rPr>
            </w:pPr>
            <w:r>
              <w:rPr>
                <w:rFonts w:cstheme="minorHAnsi" w:hint="cs"/>
                <w:color w:val="000000" w:themeColor="text1"/>
                <w:rtl/>
              </w:rPr>
              <w:t>الأمانة الوطنية</w:t>
            </w:r>
          </w:p>
        </w:tc>
        <w:tc>
          <w:tcPr>
            <w:tcW w:w="1420" w:type="dxa"/>
          </w:tcPr>
          <w:p w14:paraId="0E75CBB2" w14:textId="77777777" w:rsidR="006367E7" w:rsidRDefault="006367E7" w:rsidP="006367E7">
            <w:pPr>
              <w:bidi/>
              <w:contextualSpacing/>
              <w:rPr>
                <w:rFonts w:cstheme="minorHAnsi"/>
                <w:color w:val="000000" w:themeColor="text1"/>
                <w:rtl/>
              </w:rPr>
            </w:pPr>
            <w:r>
              <w:rPr>
                <w:rFonts w:cstheme="minorHAnsi" w:hint="cs"/>
                <w:color w:val="000000" w:themeColor="text1"/>
                <w:rtl/>
              </w:rPr>
              <w:t>مجلس النواب</w:t>
            </w:r>
          </w:p>
          <w:p w14:paraId="581414B9" w14:textId="77777777" w:rsidR="006367E7" w:rsidRDefault="006367E7" w:rsidP="006367E7">
            <w:pPr>
              <w:bidi/>
              <w:contextualSpacing/>
              <w:rPr>
                <w:rFonts w:cstheme="minorHAnsi"/>
                <w:rtl/>
              </w:rPr>
            </w:pPr>
            <w:r>
              <w:rPr>
                <w:rFonts w:cstheme="minorHAnsi" w:hint="cs"/>
                <w:rtl/>
              </w:rPr>
              <w:t>وزارة النفط</w:t>
            </w:r>
          </w:p>
          <w:p w14:paraId="156BEBBB" w14:textId="77777777" w:rsidR="006367E7" w:rsidRDefault="006367E7" w:rsidP="006367E7">
            <w:pPr>
              <w:bidi/>
              <w:contextualSpacing/>
              <w:rPr>
                <w:rFonts w:cstheme="minorHAnsi"/>
                <w:rtl/>
              </w:rPr>
            </w:pPr>
            <w:r>
              <w:rPr>
                <w:rFonts w:cstheme="minorHAnsi" w:hint="cs"/>
                <w:rtl/>
              </w:rPr>
              <w:t xml:space="preserve">وزارة الصناعة </w:t>
            </w:r>
          </w:p>
          <w:p w14:paraId="683F1556" w14:textId="77777777" w:rsidR="006367E7" w:rsidRDefault="006367E7" w:rsidP="006367E7">
            <w:pPr>
              <w:bidi/>
              <w:contextualSpacing/>
              <w:rPr>
                <w:rFonts w:cstheme="minorHAnsi"/>
                <w:color w:val="000000" w:themeColor="text1"/>
                <w:rtl/>
              </w:rPr>
            </w:pPr>
            <w:r>
              <w:rPr>
                <w:rFonts w:cstheme="minorHAnsi" w:hint="cs"/>
                <w:color w:val="000000" w:themeColor="text1"/>
                <w:rtl/>
              </w:rPr>
              <w:t>وزارة الصحة</w:t>
            </w:r>
          </w:p>
          <w:p w14:paraId="57226B1E" w14:textId="4FF45BB8" w:rsidR="006367E7" w:rsidRDefault="006367E7" w:rsidP="006367E7">
            <w:pPr>
              <w:bidi/>
              <w:contextualSpacing/>
              <w:rPr>
                <w:rFonts w:cstheme="minorHAnsi"/>
                <w:color w:val="000000" w:themeColor="text1"/>
                <w:rtl/>
              </w:rPr>
            </w:pPr>
            <w:r>
              <w:rPr>
                <w:rFonts w:cstheme="minorHAnsi" w:hint="cs"/>
                <w:color w:val="000000" w:themeColor="text1"/>
                <w:rtl/>
              </w:rPr>
              <w:t>وزارة البيئة</w:t>
            </w:r>
            <w:r w:rsidR="00155754">
              <w:rPr>
                <w:rFonts w:cstheme="minorHAnsi" w:hint="cs"/>
                <w:color w:val="000000" w:themeColor="text1"/>
                <w:rtl/>
              </w:rPr>
              <w:t>/</w:t>
            </w:r>
          </w:p>
          <w:p w14:paraId="5E7446CC" w14:textId="77777777" w:rsidR="006367E7" w:rsidRDefault="006367E7" w:rsidP="006367E7">
            <w:pPr>
              <w:bidi/>
              <w:contextualSpacing/>
              <w:rPr>
                <w:rFonts w:cstheme="minorHAnsi"/>
                <w:rtl/>
              </w:rPr>
            </w:pPr>
            <w:r>
              <w:rPr>
                <w:rFonts w:cstheme="minorHAnsi" w:hint="cs"/>
                <w:color w:val="000000" w:themeColor="text1"/>
                <w:rtl/>
              </w:rPr>
              <w:t>الشركة العامة لاقتصاديات الكربون</w:t>
            </w:r>
          </w:p>
        </w:tc>
        <w:tc>
          <w:tcPr>
            <w:tcW w:w="3408" w:type="dxa"/>
            <w:gridSpan w:val="2"/>
          </w:tcPr>
          <w:p w14:paraId="2DCCE557" w14:textId="77777777" w:rsidR="006367E7" w:rsidRPr="00382B0E" w:rsidRDefault="006367E7" w:rsidP="006367E7">
            <w:pPr>
              <w:bidi/>
              <w:contextualSpacing/>
              <w:rPr>
                <w:rFonts w:cstheme="minorHAnsi"/>
                <w:rtl/>
              </w:rPr>
            </w:pPr>
            <w:r>
              <w:rPr>
                <w:rFonts w:cstheme="minorHAnsi" w:hint="cs"/>
                <w:rtl/>
              </w:rPr>
              <w:t>وضع الصناعة الاستخراجية في المسار الصحيح لمعالجة الأثر الكربوني والالتزام بالمعايير العالمية المعمول بها</w:t>
            </w:r>
          </w:p>
        </w:tc>
        <w:tc>
          <w:tcPr>
            <w:tcW w:w="1420" w:type="dxa"/>
          </w:tcPr>
          <w:p w14:paraId="2886FD4B" w14:textId="1B96534B" w:rsidR="006367E7" w:rsidRDefault="00171827" w:rsidP="006367E7">
            <w:pPr>
              <w:bidi/>
              <w:contextualSpacing/>
              <w:rPr>
                <w:rFonts w:cstheme="minorHAnsi"/>
                <w:color w:val="000000" w:themeColor="text1"/>
                <w:rtl/>
              </w:rPr>
            </w:pPr>
            <w:r>
              <w:rPr>
                <w:rFonts w:cstheme="minorHAnsi" w:hint="cs"/>
                <w:color w:val="000000" w:themeColor="text1"/>
                <w:rtl/>
              </w:rPr>
              <w:t>النصف الاول من عام 2025</w:t>
            </w:r>
          </w:p>
        </w:tc>
        <w:tc>
          <w:tcPr>
            <w:tcW w:w="1420" w:type="dxa"/>
          </w:tcPr>
          <w:p w14:paraId="5DAFF30C" w14:textId="3434CC81" w:rsidR="006367E7" w:rsidRPr="00B475E6" w:rsidRDefault="00171827" w:rsidP="006367E7">
            <w:pPr>
              <w:bidi/>
              <w:contextualSpacing/>
              <w:jc w:val="center"/>
              <w:rPr>
                <w:rFonts w:cstheme="minorHAnsi"/>
                <w:color w:val="000000" w:themeColor="text1"/>
                <w:rtl/>
              </w:rPr>
            </w:pPr>
            <w:r>
              <w:rPr>
                <w:rFonts w:cstheme="minorHAnsi" w:hint="cs"/>
                <w:color w:val="000000" w:themeColor="text1"/>
                <w:rtl/>
              </w:rPr>
              <w:t>4,750</w:t>
            </w:r>
          </w:p>
        </w:tc>
        <w:tc>
          <w:tcPr>
            <w:tcW w:w="2842" w:type="dxa"/>
          </w:tcPr>
          <w:p w14:paraId="22369896" w14:textId="77777777" w:rsidR="006367E7" w:rsidRDefault="006367E7" w:rsidP="006367E7">
            <w:pPr>
              <w:bidi/>
              <w:rPr>
                <w:rFonts w:cstheme="minorHAnsi"/>
                <w:color w:val="FF0000"/>
                <w:rtl/>
              </w:rPr>
            </w:pPr>
            <w:r w:rsidRPr="006367E7">
              <w:rPr>
                <w:rFonts w:cstheme="minorHAnsi" w:hint="cs"/>
                <w:color w:val="FF0000"/>
                <w:rtl/>
              </w:rPr>
              <w:t>جاري العمل</w:t>
            </w:r>
          </w:p>
          <w:p w14:paraId="7233AA23" w14:textId="77777777" w:rsidR="005B3DD8" w:rsidRDefault="005B3DD8" w:rsidP="005B3DD8">
            <w:pPr>
              <w:pStyle w:val="ListParagraph"/>
              <w:numPr>
                <w:ilvl w:val="0"/>
                <w:numId w:val="1"/>
              </w:numPr>
              <w:bidi/>
              <w:rPr>
                <w:rFonts w:cstheme="minorHAnsi"/>
                <w:color w:val="0070C0"/>
              </w:rPr>
            </w:pPr>
            <w:r>
              <w:rPr>
                <w:rFonts w:cstheme="minorHAnsi" w:hint="cs"/>
                <w:color w:val="0070C0"/>
                <w:rtl/>
              </w:rPr>
              <w:t xml:space="preserve">تمت دعوة المجتمع المدني الاوسع لتقديم دراسة و توصيات </w:t>
            </w:r>
          </w:p>
          <w:p w14:paraId="420BF42B" w14:textId="26F4266E" w:rsidR="005B3DD8" w:rsidRPr="005B3DD8" w:rsidRDefault="005B3DD8" w:rsidP="005B3DD8">
            <w:pPr>
              <w:pStyle w:val="ListParagraph"/>
              <w:numPr>
                <w:ilvl w:val="0"/>
                <w:numId w:val="1"/>
              </w:numPr>
              <w:bidi/>
              <w:rPr>
                <w:rFonts w:cstheme="minorHAnsi"/>
                <w:color w:val="0070C0"/>
                <w:rtl/>
              </w:rPr>
            </w:pPr>
            <w:r>
              <w:rPr>
                <w:rFonts w:cstheme="minorHAnsi" w:hint="cs"/>
                <w:color w:val="0070C0"/>
                <w:rtl/>
              </w:rPr>
              <w:t xml:space="preserve">دعوه مع لجنه الصحة و البيئة في مجلس النواب لعقد اجتماع في مجلس النواب و التنسيق مع وزاره النفط و الشركات الاستخراجية و وزارة البيئة </w:t>
            </w:r>
          </w:p>
        </w:tc>
      </w:tr>
      <w:tr w:rsidR="006367E7" w:rsidRPr="00B475E6" w14:paraId="4A91354F" w14:textId="77777777" w:rsidTr="007E00C1">
        <w:trPr>
          <w:cantSplit/>
          <w:trHeight w:val="329"/>
          <w:jc w:val="center"/>
        </w:trPr>
        <w:tc>
          <w:tcPr>
            <w:tcW w:w="400" w:type="dxa"/>
          </w:tcPr>
          <w:p w14:paraId="06F1E8C1" w14:textId="77777777" w:rsidR="006367E7" w:rsidRPr="00B475E6" w:rsidRDefault="006367E7" w:rsidP="006367E7">
            <w:pPr>
              <w:bidi/>
              <w:contextualSpacing/>
              <w:rPr>
                <w:rFonts w:cstheme="minorHAnsi"/>
                <w:color w:val="000000" w:themeColor="text1"/>
                <w:rtl/>
              </w:rPr>
            </w:pPr>
            <w:r>
              <w:rPr>
                <w:rFonts w:cstheme="minorHAnsi" w:hint="cs"/>
                <w:color w:val="000000" w:themeColor="text1"/>
                <w:rtl/>
              </w:rPr>
              <w:t>3</w:t>
            </w:r>
          </w:p>
        </w:tc>
        <w:tc>
          <w:tcPr>
            <w:tcW w:w="3409" w:type="dxa"/>
          </w:tcPr>
          <w:p w14:paraId="097AD875" w14:textId="77777777" w:rsidR="006367E7" w:rsidRPr="009A26D5" w:rsidRDefault="006367E7" w:rsidP="006367E7">
            <w:pPr>
              <w:bidi/>
              <w:rPr>
                <w:rFonts w:cstheme="minorHAnsi"/>
                <w:rtl/>
              </w:rPr>
            </w:pPr>
            <w:r>
              <w:rPr>
                <w:rFonts w:cstheme="minorHAnsi" w:hint="cs"/>
                <w:rtl/>
              </w:rPr>
              <w:t xml:space="preserve">دراسة مدى الالتزام بمتطلبات </w:t>
            </w:r>
            <w:r w:rsidRPr="006D386E">
              <w:rPr>
                <w:rFonts w:cstheme="minorHAnsi"/>
                <w:rtl/>
              </w:rPr>
              <w:t xml:space="preserve">نصب عدادات </w:t>
            </w:r>
            <w:r>
              <w:rPr>
                <w:rFonts w:cstheme="minorHAnsi" w:hint="cs"/>
                <w:rtl/>
              </w:rPr>
              <w:t>ا</w:t>
            </w:r>
            <w:r w:rsidRPr="006D386E">
              <w:rPr>
                <w:rFonts w:cstheme="minorHAnsi"/>
                <w:rtl/>
              </w:rPr>
              <w:t xml:space="preserve">لغاز المحروق </w:t>
            </w:r>
            <w:r>
              <w:rPr>
                <w:rFonts w:cstheme="minorHAnsi" w:hint="cs"/>
                <w:rtl/>
              </w:rPr>
              <w:t>و</w:t>
            </w:r>
            <w:r w:rsidRPr="006D386E">
              <w:rPr>
                <w:rFonts w:cstheme="minorHAnsi"/>
                <w:rtl/>
              </w:rPr>
              <w:t>وحدات معالجة واستثمار الغاز المصاحب</w:t>
            </w:r>
            <w:r>
              <w:rPr>
                <w:rFonts w:cstheme="minorHAnsi" w:hint="cs"/>
                <w:rtl/>
              </w:rPr>
              <w:t xml:space="preserve"> والتعرف على نسب الإنجاز والمعوقات والتوصيات اللازمة.</w:t>
            </w:r>
          </w:p>
        </w:tc>
        <w:tc>
          <w:tcPr>
            <w:tcW w:w="1420" w:type="dxa"/>
          </w:tcPr>
          <w:p w14:paraId="48CEB7A7" w14:textId="77777777" w:rsidR="006367E7" w:rsidRDefault="006367E7" w:rsidP="006367E7">
            <w:pPr>
              <w:bidi/>
              <w:contextualSpacing/>
              <w:rPr>
                <w:rFonts w:cstheme="minorHAnsi"/>
                <w:color w:val="000000" w:themeColor="text1"/>
                <w:rtl/>
              </w:rPr>
            </w:pPr>
            <w:r>
              <w:rPr>
                <w:rFonts w:cstheme="minorHAnsi" w:hint="cs"/>
                <w:color w:val="000000" w:themeColor="text1"/>
                <w:rtl/>
              </w:rPr>
              <w:t>الشركات</w:t>
            </w:r>
          </w:p>
          <w:p w14:paraId="3D684F85" w14:textId="317706E0" w:rsidR="006367E7" w:rsidRPr="00B475E6" w:rsidRDefault="006367E7" w:rsidP="006367E7">
            <w:pPr>
              <w:bidi/>
              <w:contextualSpacing/>
              <w:rPr>
                <w:rFonts w:cstheme="minorHAnsi"/>
                <w:color w:val="000000" w:themeColor="text1"/>
                <w:rtl/>
              </w:rPr>
            </w:pPr>
            <w:r>
              <w:rPr>
                <w:rFonts w:cstheme="minorHAnsi" w:hint="cs"/>
                <w:color w:val="000000" w:themeColor="text1"/>
                <w:rtl/>
              </w:rPr>
              <w:t>فريق الإسناد</w:t>
            </w:r>
          </w:p>
        </w:tc>
        <w:tc>
          <w:tcPr>
            <w:tcW w:w="1420" w:type="dxa"/>
          </w:tcPr>
          <w:p w14:paraId="65BF7097" w14:textId="77777777" w:rsidR="006367E7" w:rsidRDefault="006367E7" w:rsidP="006367E7">
            <w:pPr>
              <w:bidi/>
              <w:contextualSpacing/>
              <w:rPr>
                <w:rFonts w:cstheme="minorHAnsi"/>
                <w:rtl/>
              </w:rPr>
            </w:pPr>
            <w:r>
              <w:rPr>
                <w:rFonts w:cstheme="minorHAnsi" w:hint="cs"/>
                <w:rtl/>
              </w:rPr>
              <w:t>الدائرة الفنية في وزارة النفط</w:t>
            </w:r>
          </w:p>
          <w:p w14:paraId="7C4F316F" w14:textId="77777777" w:rsidR="006367E7" w:rsidRDefault="006367E7" w:rsidP="006367E7">
            <w:pPr>
              <w:bidi/>
              <w:contextualSpacing/>
              <w:rPr>
                <w:rFonts w:cstheme="minorHAnsi"/>
                <w:rtl/>
              </w:rPr>
            </w:pPr>
            <w:r>
              <w:rPr>
                <w:rFonts w:cstheme="minorHAnsi" w:hint="cs"/>
                <w:rtl/>
              </w:rPr>
              <w:t>الشركات العامة</w:t>
            </w:r>
          </w:p>
          <w:p w14:paraId="052874B3" w14:textId="77777777" w:rsidR="006367E7" w:rsidRPr="00B475E6" w:rsidRDefault="006367E7" w:rsidP="006367E7">
            <w:pPr>
              <w:bidi/>
              <w:contextualSpacing/>
              <w:rPr>
                <w:rFonts w:cstheme="minorHAnsi"/>
                <w:color w:val="000000" w:themeColor="text1"/>
                <w:rtl/>
              </w:rPr>
            </w:pPr>
            <w:r>
              <w:rPr>
                <w:rFonts w:cstheme="minorHAnsi" w:hint="cs"/>
                <w:rtl/>
              </w:rPr>
              <w:t>شركات جولات التراخيص</w:t>
            </w:r>
          </w:p>
        </w:tc>
        <w:tc>
          <w:tcPr>
            <w:tcW w:w="3408" w:type="dxa"/>
            <w:gridSpan w:val="2"/>
          </w:tcPr>
          <w:p w14:paraId="7C11B6CA" w14:textId="77777777" w:rsidR="006367E7" w:rsidRPr="00B475E6" w:rsidRDefault="006367E7" w:rsidP="006367E7">
            <w:pPr>
              <w:bidi/>
              <w:contextualSpacing/>
              <w:rPr>
                <w:rFonts w:cstheme="minorHAnsi"/>
                <w:color w:val="000000" w:themeColor="text1"/>
                <w:rtl/>
              </w:rPr>
            </w:pPr>
            <w:r>
              <w:rPr>
                <w:rFonts w:cstheme="minorHAnsi" w:hint="cs"/>
                <w:rtl/>
              </w:rPr>
              <w:t>التعرف على</w:t>
            </w:r>
            <w:r w:rsidRPr="00382B0E">
              <w:rPr>
                <w:rFonts w:cstheme="minorHAnsi"/>
                <w:rtl/>
              </w:rPr>
              <w:t xml:space="preserve"> كمي</w:t>
            </w:r>
            <w:r>
              <w:rPr>
                <w:rFonts w:cstheme="minorHAnsi" w:hint="cs"/>
                <w:rtl/>
              </w:rPr>
              <w:t>ات</w:t>
            </w:r>
            <w:r w:rsidRPr="00382B0E">
              <w:rPr>
                <w:rFonts w:cstheme="minorHAnsi"/>
                <w:rtl/>
              </w:rPr>
              <w:t xml:space="preserve"> الغاز المحروق </w:t>
            </w:r>
            <w:r>
              <w:rPr>
                <w:rFonts w:cstheme="minorHAnsi" w:hint="cs"/>
                <w:rtl/>
              </w:rPr>
              <w:t>والاجراءات المتبعة لحد الان لمعالجته وتقليص الاضرار البيئية الناتجة عنه.</w:t>
            </w:r>
          </w:p>
        </w:tc>
        <w:tc>
          <w:tcPr>
            <w:tcW w:w="1420" w:type="dxa"/>
          </w:tcPr>
          <w:p w14:paraId="4E9E5353" w14:textId="669BBDB9" w:rsidR="006367E7" w:rsidRDefault="00171827" w:rsidP="006367E7">
            <w:pPr>
              <w:bidi/>
              <w:contextualSpacing/>
              <w:rPr>
                <w:rFonts w:cstheme="minorHAnsi"/>
                <w:color w:val="000000" w:themeColor="text1"/>
                <w:rtl/>
              </w:rPr>
            </w:pPr>
            <w:r>
              <w:rPr>
                <w:rFonts w:cstheme="minorHAnsi" w:hint="cs"/>
                <w:color w:val="000000" w:themeColor="text1"/>
                <w:rtl/>
              </w:rPr>
              <w:t>النصف الاول من عام 2025</w:t>
            </w:r>
          </w:p>
        </w:tc>
        <w:tc>
          <w:tcPr>
            <w:tcW w:w="1420" w:type="dxa"/>
          </w:tcPr>
          <w:p w14:paraId="2AEF7F61" w14:textId="7FCA3D17" w:rsidR="006367E7" w:rsidRPr="00B475E6" w:rsidRDefault="00171827" w:rsidP="006367E7">
            <w:pPr>
              <w:bidi/>
              <w:contextualSpacing/>
              <w:jc w:val="center"/>
              <w:rPr>
                <w:rFonts w:cstheme="minorHAnsi"/>
                <w:color w:val="000000" w:themeColor="text1"/>
                <w:rtl/>
              </w:rPr>
            </w:pPr>
            <w:r>
              <w:rPr>
                <w:rFonts w:cstheme="minorHAnsi" w:hint="cs"/>
                <w:color w:val="000000" w:themeColor="text1"/>
                <w:rtl/>
              </w:rPr>
              <w:t>-</w:t>
            </w:r>
          </w:p>
        </w:tc>
        <w:tc>
          <w:tcPr>
            <w:tcW w:w="2842" w:type="dxa"/>
          </w:tcPr>
          <w:p w14:paraId="40F6791D" w14:textId="335AD0C4" w:rsidR="006367E7" w:rsidRPr="00B475E6" w:rsidRDefault="006367E7" w:rsidP="006367E7">
            <w:pPr>
              <w:bidi/>
              <w:contextualSpacing/>
              <w:rPr>
                <w:rFonts w:cstheme="minorHAnsi"/>
                <w:color w:val="000000" w:themeColor="text1"/>
                <w:rtl/>
              </w:rPr>
            </w:pPr>
            <w:r w:rsidRPr="006367E7">
              <w:rPr>
                <w:rFonts w:cstheme="minorHAnsi" w:hint="cs"/>
                <w:color w:val="FF0000"/>
                <w:rtl/>
              </w:rPr>
              <w:t>جاري العمل</w:t>
            </w:r>
          </w:p>
        </w:tc>
      </w:tr>
      <w:tr w:rsidR="006367E7" w:rsidRPr="00B475E6" w14:paraId="551A2727" w14:textId="77777777" w:rsidTr="007E00C1">
        <w:trPr>
          <w:cantSplit/>
          <w:trHeight w:val="329"/>
          <w:jc w:val="center"/>
        </w:trPr>
        <w:tc>
          <w:tcPr>
            <w:tcW w:w="400" w:type="dxa"/>
          </w:tcPr>
          <w:p w14:paraId="3FB7077E" w14:textId="77777777" w:rsidR="006367E7" w:rsidRPr="00B475E6" w:rsidRDefault="006367E7" w:rsidP="006367E7">
            <w:pPr>
              <w:bidi/>
              <w:contextualSpacing/>
              <w:rPr>
                <w:rFonts w:cstheme="minorHAnsi"/>
                <w:color w:val="000000" w:themeColor="text1"/>
                <w:rtl/>
              </w:rPr>
            </w:pPr>
            <w:bookmarkStart w:id="8" w:name="_Hlk161139254"/>
            <w:r>
              <w:rPr>
                <w:rFonts w:cstheme="minorHAnsi" w:hint="cs"/>
                <w:color w:val="000000" w:themeColor="text1"/>
                <w:rtl/>
              </w:rPr>
              <w:lastRenderedPageBreak/>
              <w:t>4</w:t>
            </w:r>
          </w:p>
        </w:tc>
        <w:tc>
          <w:tcPr>
            <w:tcW w:w="3409" w:type="dxa"/>
          </w:tcPr>
          <w:p w14:paraId="6BA746E9" w14:textId="77777777" w:rsidR="006367E7" w:rsidRDefault="006367E7" w:rsidP="006367E7">
            <w:pPr>
              <w:bidi/>
              <w:rPr>
                <w:rFonts w:cstheme="minorHAnsi"/>
                <w:rtl/>
              </w:rPr>
            </w:pPr>
            <w:r>
              <w:rPr>
                <w:rFonts w:cstheme="minorHAnsi" w:hint="cs"/>
                <w:rtl/>
              </w:rPr>
              <w:t xml:space="preserve">اجتماع تخصصي بحضور وزير النفط ووكيل الاستخراج والقيادة العليا للاطلاع على الدراسة المعدة في الفقرة أعلاه ومناقشة التحديات والحلول والتوصيات بما في ذلك </w:t>
            </w:r>
            <w:r w:rsidRPr="00382B0E">
              <w:rPr>
                <w:rFonts w:cstheme="minorHAnsi"/>
                <w:rtl/>
              </w:rPr>
              <w:t>توفير التخصيص المالي والزام الشركات المستفيدة</w:t>
            </w:r>
            <w:r>
              <w:rPr>
                <w:rFonts w:cstheme="minorHAnsi" w:hint="cs"/>
                <w:rtl/>
              </w:rPr>
              <w:t>.</w:t>
            </w:r>
          </w:p>
        </w:tc>
        <w:tc>
          <w:tcPr>
            <w:tcW w:w="1420" w:type="dxa"/>
          </w:tcPr>
          <w:p w14:paraId="0B584631" w14:textId="77777777" w:rsidR="006367E7" w:rsidRDefault="006367E7" w:rsidP="006367E7">
            <w:pPr>
              <w:bidi/>
              <w:contextualSpacing/>
              <w:rPr>
                <w:rFonts w:cstheme="minorHAnsi"/>
                <w:color w:val="000000" w:themeColor="text1"/>
                <w:rtl/>
              </w:rPr>
            </w:pPr>
            <w:r>
              <w:rPr>
                <w:rFonts w:cstheme="minorHAnsi" w:hint="cs"/>
                <w:color w:val="000000" w:themeColor="text1"/>
                <w:rtl/>
              </w:rPr>
              <w:t>المجلس</w:t>
            </w:r>
          </w:p>
          <w:p w14:paraId="54898EDB" w14:textId="5B0F6641" w:rsidR="006367E7" w:rsidRDefault="006367E7" w:rsidP="006367E7">
            <w:pPr>
              <w:bidi/>
              <w:contextualSpacing/>
              <w:rPr>
                <w:rFonts w:cstheme="minorHAnsi"/>
                <w:color w:val="000000" w:themeColor="text1"/>
                <w:rtl/>
              </w:rPr>
            </w:pPr>
            <w:r>
              <w:rPr>
                <w:rFonts w:cstheme="minorHAnsi" w:hint="cs"/>
                <w:color w:val="000000" w:themeColor="text1"/>
                <w:rtl/>
              </w:rPr>
              <w:t>الأمانة الوطنية</w:t>
            </w:r>
          </w:p>
        </w:tc>
        <w:tc>
          <w:tcPr>
            <w:tcW w:w="1420" w:type="dxa"/>
          </w:tcPr>
          <w:p w14:paraId="3C3A4538" w14:textId="77777777" w:rsidR="006367E7" w:rsidRDefault="006367E7" w:rsidP="006367E7">
            <w:pPr>
              <w:bidi/>
              <w:contextualSpacing/>
              <w:rPr>
                <w:rFonts w:cstheme="minorHAnsi"/>
                <w:rtl/>
              </w:rPr>
            </w:pPr>
            <w:r>
              <w:rPr>
                <w:rFonts w:cstheme="minorHAnsi" w:hint="cs"/>
                <w:rtl/>
              </w:rPr>
              <w:t>الدائرة الفنية/ النفط</w:t>
            </w:r>
          </w:p>
          <w:p w14:paraId="227E5122" w14:textId="77777777" w:rsidR="006367E7" w:rsidRDefault="006367E7" w:rsidP="006367E7">
            <w:pPr>
              <w:bidi/>
              <w:contextualSpacing/>
              <w:rPr>
                <w:rFonts w:cstheme="minorHAnsi"/>
                <w:rtl/>
              </w:rPr>
            </w:pPr>
            <w:r>
              <w:rPr>
                <w:rFonts w:cstheme="minorHAnsi" w:hint="cs"/>
                <w:rtl/>
              </w:rPr>
              <w:t>دائرة الدراسات/ النفط</w:t>
            </w:r>
          </w:p>
          <w:p w14:paraId="62FB4C62" w14:textId="77777777" w:rsidR="006367E7" w:rsidRDefault="006367E7" w:rsidP="006367E7">
            <w:pPr>
              <w:bidi/>
              <w:contextualSpacing/>
              <w:rPr>
                <w:rFonts w:cstheme="minorHAnsi"/>
                <w:rtl/>
              </w:rPr>
            </w:pPr>
            <w:r>
              <w:rPr>
                <w:rFonts w:cstheme="minorHAnsi" w:hint="cs"/>
                <w:rtl/>
              </w:rPr>
              <w:t>الشركات الوطنية</w:t>
            </w:r>
          </w:p>
          <w:p w14:paraId="5DAE2CEF" w14:textId="77777777" w:rsidR="006367E7" w:rsidRDefault="006367E7" w:rsidP="006367E7">
            <w:pPr>
              <w:bidi/>
              <w:contextualSpacing/>
              <w:rPr>
                <w:rFonts w:cstheme="minorHAnsi"/>
                <w:rtl/>
              </w:rPr>
            </w:pPr>
            <w:r>
              <w:rPr>
                <w:rFonts w:cstheme="minorHAnsi" w:hint="cs"/>
                <w:rtl/>
              </w:rPr>
              <w:t>ال</w:t>
            </w:r>
            <w:r w:rsidRPr="009A26D5">
              <w:rPr>
                <w:rFonts w:cstheme="minorHAnsi"/>
                <w:rtl/>
              </w:rPr>
              <w:t xml:space="preserve">شركات </w:t>
            </w:r>
            <w:r>
              <w:rPr>
                <w:rFonts w:cstheme="minorHAnsi" w:hint="cs"/>
                <w:rtl/>
              </w:rPr>
              <w:t>العالمية</w:t>
            </w:r>
          </w:p>
        </w:tc>
        <w:tc>
          <w:tcPr>
            <w:tcW w:w="3408" w:type="dxa"/>
            <w:gridSpan w:val="2"/>
          </w:tcPr>
          <w:p w14:paraId="7DFEA4C9" w14:textId="77777777" w:rsidR="006367E7" w:rsidRDefault="006367E7" w:rsidP="006367E7">
            <w:pPr>
              <w:bidi/>
              <w:contextualSpacing/>
              <w:rPr>
                <w:rFonts w:cstheme="minorHAnsi"/>
                <w:rtl/>
              </w:rPr>
            </w:pPr>
            <w:r>
              <w:rPr>
                <w:rFonts w:cstheme="minorHAnsi" w:hint="cs"/>
                <w:rtl/>
              </w:rPr>
              <w:t>رصد أبعاد الخطر المحدق وتوحيد الرؤى والجهود لمعالجته.</w:t>
            </w:r>
          </w:p>
        </w:tc>
        <w:tc>
          <w:tcPr>
            <w:tcW w:w="1420" w:type="dxa"/>
          </w:tcPr>
          <w:p w14:paraId="2D04BCAA" w14:textId="786950F1" w:rsidR="006367E7" w:rsidRDefault="00171827" w:rsidP="006367E7">
            <w:pPr>
              <w:bidi/>
              <w:contextualSpacing/>
              <w:rPr>
                <w:rFonts w:cstheme="minorHAnsi"/>
                <w:color w:val="000000" w:themeColor="text1"/>
                <w:rtl/>
              </w:rPr>
            </w:pPr>
            <w:r>
              <w:rPr>
                <w:rFonts w:cstheme="minorHAnsi" w:hint="cs"/>
                <w:color w:val="000000" w:themeColor="text1"/>
                <w:rtl/>
              </w:rPr>
              <w:t>النصف الاول من عام 2025</w:t>
            </w:r>
          </w:p>
        </w:tc>
        <w:tc>
          <w:tcPr>
            <w:tcW w:w="1420" w:type="dxa"/>
          </w:tcPr>
          <w:p w14:paraId="29C69329" w14:textId="7B5315C6" w:rsidR="006367E7" w:rsidRPr="00B475E6" w:rsidRDefault="00171827" w:rsidP="006367E7">
            <w:pPr>
              <w:bidi/>
              <w:contextualSpacing/>
              <w:jc w:val="center"/>
              <w:rPr>
                <w:rFonts w:cstheme="minorHAnsi"/>
                <w:color w:val="000000" w:themeColor="text1"/>
                <w:rtl/>
              </w:rPr>
            </w:pPr>
            <w:r>
              <w:rPr>
                <w:rFonts w:cstheme="minorHAnsi" w:hint="cs"/>
                <w:color w:val="000000" w:themeColor="text1"/>
                <w:rtl/>
              </w:rPr>
              <w:t>-</w:t>
            </w:r>
          </w:p>
        </w:tc>
        <w:tc>
          <w:tcPr>
            <w:tcW w:w="2842" w:type="dxa"/>
          </w:tcPr>
          <w:p w14:paraId="420857B9" w14:textId="3E07B6FC" w:rsidR="006367E7" w:rsidRPr="00B475E6" w:rsidRDefault="006367E7" w:rsidP="006367E7">
            <w:pPr>
              <w:bidi/>
              <w:contextualSpacing/>
              <w:rPr>
                <w:rFonts w:cstheme="minorHAnsi"/>
                <w:color w:val="000000" w:themeColor="text1"/>
                <w:rtl/>
              </w:rPr>
            </w:pPr>
            <w:r w:rsidRPr="006367E7">
              <w:rPr>
                <w:rFonts w:cstheme="minorHAnsi" w:hint="cs"/>
                <w:color w:val="FF0000"/>
                <w:rtl/>
              </w:rPr>
              <w:t>جاري العمل</w:t>
            </w:r>
          </w:p>
        </w:tc>
      </w:tr>
      <w:tr w:rsidR="006367E7" w:rsidRPr="00B475E6" w14:paraId="1C3EDD1D" w14:textId="77777777" w:rsidTr="007E00C1">
        <w:trPr>
          <w:cantSplit/>
          <w:trHeight w:val="329"/>
          <w:jc w:val="center"/>
        </w:trPr>
        <w:tc>
          <w:tcPr>
            <w:tcW w:w="400" w:type="dxa"/>
          </w:tcPr>
          <w:p w14:paraId="675CDFED" w14:textId="77777777" w:rsidR="006367E7" w:rsidRPr="00B475E6" w:rsidRDefault="006367E7" w:rsidP="006367E7">
            <w:pPr>
              <w:bidi/>
              <w:contextualSpacing/>
              <w:rPr>
                <w:rFonts w:cstheme="minorHAnsi"/>
                <w:color w:val="000000" w:themeColor="text1"/>
                <w:rtl/>
              </w:rPr>
            </w:pPr>
            <w:r>
              <w:rPr>
                <w:rFonts w:cstheme="minorHAnsi" w:hint="cs"/>
                <w:color w:val="000000" w:themeColor="text1"/>
                <w:rtl/>
              </w:rPr>
              <w:t>5</w:t>
            </w:r>
          </w:p>
        </w:tc>
        <w:tc>
          <w:tcPr>
            <w:tcW w:w="3409" w:type="dxa"/>
          </w:tcPr>
          <w:p w14:paraId="7107825A" w14:textId="77777777" w:rsidR="006367E7" w:rsidRPr="00D850DE" w:rsidRDefault="006367E7" w:rsidP="006367E7">
            <w:pPr>
              <w:bidi/>
              <w:rPr>
                <w:rFonts w:cstheme="minorHAnsi"/>
                <w:rtl/>
              </w:rPr>
            </w:pPr>
            <w:r>
              <w:rPr>
                <w:rFonts w:cstheme="minorHAnsi" w:hint="cs"/>
                <w:rtl/>
              </w:rPr>
              <w:t>تعديل الشروط المرجعية لتقارير الشفافية القادمة لتضمينها تفاصيل الوضع البيئي ومخرجات الدراسات والتقارير والاجتماعات أعلاه.</w:t>
            </w:r>
          </w:p>
        </w:tc>
        <w:tc>
          <w:tcPr>
            <w:tcW w:w="1420" w:type="dxa"/>
          </w:tcPr>
          <w:p w14:paraId="4820AF2E" w14:textId="77777777" w:rsidR="006367E7" w:rsidRDefault="006367E7" w:rsidP="006367E7">
            <w:pPr>
              <w:bidi/>
              <w:contextualSpacing/>
              <w:rPr>
                <w:rFonts w:cstheme="minorHAnsi"/>
                <w:color w:val="000000" w:themeColor="text1"/>
                <w:rtl/>
              </w:rPr>
            </w:pPr>
            <w:r>
              <w:rPr>
                <w:rFonts w:cstheme="minorHAnsi" w:hint="cs"/>
                <w:color w:val="000000" w:themeColor="text1"/>
                <w:rtl/>
              </w:rPr>
              <w:t>المجلس</w:t>
            </w:r>
          </w:p>
          <w:p w14:paraId="28ED548C" w14:textId="4691E8C0" w:rsidR="006367E7" w:rsidRPr="00B475E6" w:rsidRDefault="006367E7" w:rsidP="006367E7">
            <w:pPr>
              <w:bidi/>
              <w:contextualSpacing/>
              <w:rPr>
                <w:rFonts w:cstheme="minorHAnsi"/>
                <w:color w:val="000000" w:themeColor="text1"/>
                <w:rtl/>
              </w:rPr>
            </w:pPr>
            <w:r>
              <w:rPr>
                <w:rFonts w:cstheme="minorHAnsi" w:hint="cs"/>
                <w:color w:val="000000" w:themeColor="text1"/>
                <w:rtl/>
              </w:rPr>
              <w:t>الأمانة الوطنية</w:t>
            </w:r>
          </w:p>
        </w:tc>
        <w:tc>
          <w:tcPr>
            <w:tcW w:w="1420" w:type="dxa"/>
          </w:tcPr>
          <w:p w14:paraId="33D15AB9" w14:textId="01C5ACF2" w:rsidR="006367E7" w:rsidRDefault="006367E7" w:rsidP="006367E7">
            <w:pPr>
              <w:bidi/>
              <w:contextualSpacing/>
              <w:rPr>
                <w:rFonts w:cstheme="minorHAnsi"/>
                <w:rtl/>
              </w:rPr>
            </w:pPr>
            <w:r>
              <w:rPr>
                <w:rFonts w:cstheme="minorHAnsi" w:hint="cs"/>
                <w:rtl/>
              </w:rPr>
              <w:t>أصحاب المصلحة الأوسع</w:t>
            </w:r>
          </w:p>
          <w:p w14:paraId="01923936" w14:textId="77777777" w:rsidR="006367E7" w:rsidRDefault="006367E7" w:rsidP="006367E7">
            <w:pPr>
              <w:bidi/>
              <w:contextualSpacing/>
              <w:rPr>
                <w:rFonts w:cstheme="minorHAnsi"/>
                <w:rtl/>
              </w:rPr>
            </w:pPr>
            <w:r>
              <w:rPr>
                <w:rFonts w:cstheme="minorHAnsi" w:hint="cs"/>
                <w:rtl/>
              </w:rPr>
              <w:t>الإعلام</w:t>
            </w:r>
          </w:p>
          <w:p w14:paraId="61A98377" w14:textId="5C06B056" w:rsidR="006367E7" w:rsidRPr="00B475E6" w:rsidRDefault="006367E7" w:rsidP="006367E7">
            <w:pPr>
              <w:bidi/>
              <w:contextualSpacing/>
              <w:rPr>
                <w:rFonts w:cstheme="minorHAnsi"/>
                <w:color w:val="000000" w:themeColor="text1"/>
                <w:rtl/>
              </w:rPr>
            </w:pPr>
            <w:r>
              <w:rPr>
                <w:rFonts w:cstheme="minorHAnsi" w:hint="cs"/>
                <w:rtl/>
              </w:rPr>
              <w:t>الإداري المستقل</w:t>
            </w:r>
          </w:p>
        </w:tc>
        <w:tc>
          <w:tcPr>
            <w:tcW w:w="3408" w:type="dxa"/>
            <w:gridSpan w:val="2"/>
          </w:tcPr>
          <w:p w14:paraId="3F254493" w14:textId="77777777" w:rsidR="006367E7" w:rsidRPr="00B475E6" w:rsidRDefault="006367E7" w:rsidP="006367E7">
            <w:pPr>
              <w:bidi/>
              <w:contextualSpacing/>
              <w:rPr>
                <w:rFonts w:cstheme="minorHAnsi"/>
                <w:color w:val="000000" w:themeColor="text1"/>
                <w:rtl/>
              </w:rPr>
            </w:pPr>
            <w:r>
              <w:rPr>
                <w:rFonts w:cstheme="minorHAnsi" w:hint="cs"/>
                <w:rtl/>
              </w:rPr>
              <w:t>إطلاع المواطن على الأضرار الناجمة عن الآثار البيئية للصناعات الاستخراجية</w:t>
            </w:r>
          </w:p>
        </w:tc>
        <w:tc>
          <w:tcPr>
            <w:tcW w:w="1420" w:type="dxa"/>
          </w:tcPr>
          <w:p w14:paraId="13C48044" w14:textId="17AC84BE" w:rsidR="006367E7" w:rsidRDefault="007A5C43" w:rsidP="006367E7">
            <w:pPr>
              <w:bidi/>
              <w:contextualSpacing/>
              <w:rPr>
                <w:rFonts w:cstheme="minorHAnsi"/>
                <w:color w:val="000000" w:themeColor="text1"/>
                <w:rtl/>
              </w:rPr>
            </w:pPr>
            <w:r>
              <w:rPr>
                <w:rFonts w:cstheme="minorHAnsi" w:hint="cs"/>
                <w:color w:val="000000" w:themeColor="text1"/>
                <w:rtl/>
              </w:rPr>
              <w:t>النصف الاول من عام 2025</w:t>
            </w:r>
          </w:p>
        </w:tc>
        <w:tc>
          <w:tcPr>
            <w:tcW w:w="1420" w:type="dxa"/>
          </w:tcPr>
          <w:p w14:paraId="74796167" w14:textId="506D36D4" w:rsidR="006367E7" w:rsidRPr="00B475E6" w:rsidRDefault="007A5C43" w:rsidP="006367E7">
            <w:pPr>
              <w:bidi/>
              <w:contextualSpacing/>
              <w:jc w:val="center"/>
              <w:rPr>
                <w:rFonts w:cstheme="minorHAnsi"/>
                <w:color w:val="000000" w:themeColor="text1"/>
                <w:rtl/>
              </w:rPr>
            </w:pPr>
            <w:r>
              <w:rPr>
                <w:rFonts w:cstheme="minorHAnsi" w:hint="cs"/>
                <w:color w:val="000000" w:themeColor="text1"/>
                <w:rtl/>
              </w:rPr>
              <w:t>-</w:t>
            </w:r>
          </w:p>
        </w:tc>
        <w:tc>
          <w:tcPr>
            <w:tcW w:w="2842" w:type="dxa"/>
          </w:tcPr>
          <w:p w14:paraId="5D3D1784" w14:textId="77777777" w:rsidR="00A81BB1" w:rsidRDefault="00A81BB1" w:rsidP="00986046">
            <w:pPr>
              <w:bidi/>
              <w:rPr>
                <w:rFonts w:ascii="Calibri" w:hAnsi="Calibri" w:cs="Calibri"/>
                <w:color w:val="FF0000"/>
                <w:rtl/>
              </w:rPr>
            </w:pPr>
            <w:r>
              <w:rPr>
                <w:rFonts w:ascii="Calibri" w:hAnsi="Calibri" w:cs="Calibri" w:hint="cs"/>
                <w:color w:val="FF0000"/>
                <w:rtl/>
              </w:rPr>
              <w:t>انجز</w:t>
            </w:r>
          </w:p>
          <w:p w14:paraId="7E5A5975" w14:textId="5C9A192D" w:rsidR="00986046" w:rsidRDefault="00942605" w:rsidP="00A81BB1">
            <w:pPr>
              <w:bidi/>
              <w:rPr>
                <w:rFonts w:ascii="Calibri" w:hAnsi="Calibri" w:cs="Calibri"/>
                <w:color w:val="FF0000"/>
                <w:lang w:bidi="ar-SA"/>
              </w:rPr>
            </w:pPr>
            <w:r>
              <w:rPr>
                <w:rFonts w:ascii="Calibri" w:hAnsi="Calibri" w:cs="Calibri" w:hint="cs"/>
                <w:color w:val="FF0000"/>
                <w:rtl/>
              </w:rPr>
              <w:t>(</w:t>
            </w:r>
            <w:r w:rsidR="00986046">
              <w:rPr>
                <w:rFonts w:ascii="Calibri" w:hAnsi="Calibri" w:cs="Calibri"/>
                <w:color w:val="FF0000"/>
                <w:rtl/>
              </w:rPr>
              <w:t>راجع الشروط المرجعية لتقرير 2022: الفقرة (1.2.12)</w:t>
            </w:r>
            <w:r>
              <w:rPr>
                <w:rFonts w:ascii="Calibri" w:hAnsi="Calibri" w:cs="Calibri" w:hint="cs"/>
                <w:color w:val="FF0000"/>
                <w:rtl/>
              </w:rPr>
              <w:t>)</w:t>
            </w:r>
          </w:p>
          <w:p w14:paraId="6F9AAF2A" w14:textId="60698E48" w:rsidR="006367E7" w:rsidRPr="00986046" w:rsidRDefault="006367E7" w:rsidP="006367E7">
            <w:pPr>
              <w:bidi/>
              <w:contextualSpacing/>
              <w:rPr>
                <w:rFonts w:cstheme="minorHAnsi"/>
                <w:color w:val="000000" w:themeColor="text1"/>
                <w:rtl/>
              </w:rPr>
            </w:pPr>
          </w:p>
        </w:tc>
      </w:tr>
      <w:tr w:rsidR="006367E7" w:rsidRPr="00B475E6" w14:paraId="3E38EB51" w14:textId="77777777" w:rsidTr="007E00C1">
        <w:trPr>
          <w:cantSplit/>
          <w:trHeight w:val="329"/>
          <w:jc w:val="center"/>
        </w:trPr>
        <w:tc>
          <w:tcPr>
            <w:tcW w:w="400" w:type="dxa"/>
          </w:tcPr>
          <w:p w14:paraId="32B568F1" w14:textId="0BBBF860" w:rsidR="006367E7" w:rsidRPr="00B475E6" w:rsidRDefault="006367E7" w:rsidP="006367E7">
            <w:pPr>
              <w:bidi/>
              <w:contextualSpacing/>
              <w:rPr>
                <w:rFonts w:cstheme="minorHAnsi"/>
                <w:color w:val="000000" w:themeColor="text1"/>
                <w:rtl/>
              </w:rPr>
            </w:pPr>
            <w:r>
              <w:rPr>
                <w:rFonts w:cstheme="minorHAnsi" w:hint="cs"/>
                <w:color w:val="000000" w:themeColor="text1"/>
                <w:rtl/>
              </w:rPr>
              <w:t>6</w:t>
            </w:r>
          </w:p>
        </w:tc>
        <w:tc>
          <w:tcPr>
            <w:tcW w:w="3409" w:type="dxa"/>
          </w:tcPr>
          <w:p w14:paraId="7487C35C" w14:textId="7E474B25" w:rsidR="006367E7" w:rsidRDefault="006367E7" w:rsidP="006367E7">
            <w:pPr>
              <w:bidi/>
              <w:rPr>
                <w:rFonts w:cstheme="minorHAnsi"/>
              </w:rPr>
            </w:pPr>
            <w:r>
              <w:rPr>
                <w:rFonts w:cstheme="minorHAnsi" w:hint="cs"/>
                <w:rtl/>
              </w:rPr>
              <w:t>ثلاث</w:t>
            </w:r>
            <w:r w:rsidRPr="00382B0E">
              <w:rPr>
                <w:rFonts w:cstheme="minorHAnsi"/>
                <w:rtl/>
              </w:rPr>
              <w:t xml:space="preserve"> ورش تعريفية </w:t>
            </w:r>
            <w:r w:rsidR="00D42EF9">
              <w:rPr>
                <w:rFonts w:cstheme="minorHAnsi" w:hint="cs"/>
                <w:rtl/>
              </w:rPr>
              <w:t>في مدن مختارة مجا</w:t>
            </w:r>
            <w:r>
              <w:rPr>
                <w:rFonts w:cstheme="minorHAnsi" w:hint="cs"/>
                <w:rtl/>
              </w:rPr>
              <w:t xml:space="preserve">ورة لمواقع النفط والغاز والتعدين </w:t>
            </w:r>
            <w:r w:rsidRPr="00382B0E">
              <w:rPr>
                <w:rFonts w:cstheme="minorHAnsi"/>
                <w:rtl/>
              </w:rPr>
              <w:t xml:space="preserve">لغرض </w:t>
            </w:r>
            <w:r>
              <w:rPr>
                <w:rFonts w:cstheme="minorHAnsi" w:hint="cs"/>
                <w:rtl/>
              </w:rPr>
              <w:t>اطلاع</w:t>
            </w:r>
            <w:r w:rsidRPr="00382B0E">
              <w:rPr>
                <w:rFonts w:cstheme="minorHAnsi"/>
                <w:rtl/>
              </w:rPr>
              <w:t xml:space="preserve"> </w:t>
            </w:r>
            <w:r>
              <w:rPr>
                <w:rFonts w:cstheme="minorHAnsi" w:hint="cs"/>
                <w:rtl/>
              </w:rPr>
              <w:t>السكان</w:t>
            </w:r>
            <w:r w:rsidRPr="00382B0E">
              <w:rPr>
                <w:rFonts w:cstheme="minorHAnsi"/>
                <w:rtl/>
              </w:rPr>
              <w:t xml:space="preserve"> </w:t>
            </w:r>
            <w:r>
              <w:rPr>
                <w:rFonts w:cstheme="minorHAnsi" w:hint="cs"/>
                <w:rtl/>
              </w:rPr>
              <w:t>على ال</w:t>
            </w:r>
            <w:r w:rsidRPr="00382B0E">
              <w:rPr>
                <w:rFonts w:cstheme="minorHAnsi"/>
                <w:rtl/>
              </w:rPr>
              <w:t xml:space="preserve">مخاطر </w:t>
            </w:r>
            <w:r>
              <w:rPr>
                <w:rFonts w:cstheme="minorHAnsi" w:hint="cs"/>
                <w:rtl/>
              </w:rPr>
              <w:t>البيئية ودورهم في معالجتها.</w:t>
            </w:r>
          </w:p>
        </w:tc>
        <w:tc>
          <w:tcPr>
            <w:tcW w:w="1420" w:type="dxa"/>
          </w:tcPr>
          <w:p w14:paraId="175E8A26" w14:textId="77777777" w:rsidR="006367E7" w:rsidRDefault="006367E7" w:rsidP="006367E7">
            <w:pPr>
              <w:bidi/>
              <w:contextualSpacing/>
              <w:rPr>
                <w:rFonts w:cstheme="minorHAnsi"/>
                <w:color w:val="000000" w:themeColor="text1"/>
                <w:rtl/>
              </w:rPr>
            </w:pPr>
            <w:r>
              <w:rPr>
                <w:rFonts w:cstheme="minorHAnsi" w:hint="cs"/>
                <w:color w:val="000000" w:themeColor="text1"/>
                <w:rtl/>
              </w:rPr>
              <w:t>المجلس</w:t>
            </w:r>
          </w:p>
          <w:p w14:paraId="20E692AC" w14:textId="5DDBF2BC" w:rsidR="006367E7" w:rsidRDefault="006367E7" w:rsidP="006367E7">
            <w:pPr>
              <w:bidi/>
              <w:contextualSpacing/>
              <w:rPr>
                <w:rFonts w:cstheme="minorHAnsi"/>
                <w:color w:val="000000" w:themeColor="text1"/>
                <w:rtl/>
              </w:rPr>
            </w:pPr>
            <w:r>
              <w:rPr>
                <w:rFonts w:cstheme="minorHAnsi" w:hint="cs"/>
                <w:color w:val="000000" w:themeColor="text1"/>
                <w:rtl/>
              </w:rPr>
              <w:t>الأمانة الوطنية</w:t>
            </w:r>
          </w:p>
        </w:tc>
        <w:tc>
          <w:tcPr>
            <w:tcW w:w="1420" w:type="dxa"/>
          </w:tcPr>
          <w:p w14:paraId="4895932C" w14:textId="308DD1F4" w:rsidR="006367E7" w:rsidRDefault="006367E7" w:rsidP="006367E7">
            <w:pPr>
              <w:bidi/>
              <w:contextualSpacing/>
              <w:rPr>
                <w:rFonts w:cstheme="minorHAnsi"/>
                <w:rtl/>
              </w:rPr>
            </w:pPr>
            <w:r>
              <w:rPr>
                <w:rFonts w:cstheme="minorHAnsi" w:hint="cs"/>
                <w:rtl/>
              </w:rPr>
              <w:t>سكان المناطق المجاورة</w:t>
            </w:r>
          </w:p>
          <w:p w14:paraId="2D3BCBCA" w14:textId="77777777" w:rsidR="006367E7" w:rsidRDefault="006367E7" w:rsidP="006367E7">
            <w:pPr>
              <w:bidi/>
              <w:contextualSpacing/>
              <w:rPr>
                <w:rFonts w:cstheme="minorHAnsi"/>
                <w:rtl/>
              </w:rPr>
            </w:pPr>
            <w:r>
              <w:rPr>
                <w:rFonts w:cstheme="minorHAnsi" w:hint="cs"/>
                <w:rtl/>
              </w:rPr>
              <w:t>مجلس المحافظة</w:t>
            </w:r>
          </w:p>
          <w:p w14:paraId="6A05BED3" w14:textId="77777777" w:rsidR="006367E7" w:rsidRDefault="006367E7" w:rsidP="006367E7">
            <w:pPr>
              <w:bidi/>
              <w:contextualSpacing/>
              <w:rPr>
                <w:rFonts w:cstheme="minorHAnsi"/>
                <w:rtl/>
              </w:rPr>
            </w:pPr>
            <w:r>
              <w:rPr>
                <w:rFonts w:cstheme="minorHAnsi" w:hint="cs"/>
                <w:rtl/>
              </w:rPr>
              <w:t>المجتمع المدني</w:t>
            </w:r>
          </w:p>
          <w:p w14:paraId="79769890" w14:textId="77777777" w:rsidR="006367E7" w:rsidRDefault="006367E7" w:rsidP="006367E7">
            <w:pPr>
              <w:bidi/>
              <w:contextualSpacing/>
              <w:rPr>
                <w:rFonts w:cstheme="minorHAnsi"/>
                <w:rtl/>
              </w:rPr>
            </w:pPr>
            <w:r>
              <w:rPr>
                <w:rFonts w:cstheme="minorHAnsi" w:hint="cs"/>
                <w:rtl/>
              </w:rPr>
              <w:t>الإعلام</w:t>
            </w:r>
          </w:p>
        </w:tc>
        <w:tc>
          <w:tcPr>
            <w:tcW w:w="3408" w:type="dxa"/>
            <w:gridSpan w:val="2"/>
          </w:tcPr>
          <w:p w14:paraId="55C7CC70" w14:textId="77777777" w:rsidR="006367E7" w:rsidRDefault="006367E7" w:rsidP="006367E7">
            <w:pPr>
              <w:bidi/>
              <w:contextualSpacing/>
              <w:rPr>
                <w:rFonts w:cstheme="minorHAnsi"/>
                <w:rtl/>
              </w:rPr>
            </w:pPr>
            <w:r>
              <w:rPr>
                <w:rFonts w:cstheme="minorHAnsi" w:hint="cs"/>
                <w:rtl/>
              </w:rPr>
              <w:t>تثقيف السكان واطلاعهم على الأضرار وتفعيل دورهم في تقليص المخاطر.</w:t>
            </w:r>
          </w:p>
        </w:tc>
        <w:tc>
          <w:tcPr>
            <w:tcW w:w="1420" w:type="dxa"/>
          </w:tcPr>
          <w:p w14:paraId="6CFAD5E7" w14:textId="0CF41182" w:rsidR="006367E7" w:rsidRDefault="007A5C43" w:rsidP="006367E7">
            <w:pPr>
              <w:bidi/>
              <w:contextualSpacing/>
              <w:rPr>
                <w:rFonts w:cstheme="minorHAnsi"/>
                <w:color w:val="000000" w:themeColor="text1"/>
                <w:rtl/>
              </w:rPr>
            </w:pPr>
            <w:r>
              <w:rPr>
                <w:rFonts w:cstheme="minorHAnsi" w:hint="cs"/>
                <w:color w:val="000000" w:themeColor="text1"/>
                <w:rtl/>
              </w:rPr>
              <w:t>النصف الاول من عام 2025</w:t>
            </w:r>
          </w:p>
        </w:tc>
        <w:tc>
          <w:tcPr>
            <w:tcW w:w="1420" w:type="dxa"/>
          </w:tcPr>
          <w:p w14:paraId="6DECEA5D" w14:textId="3CA74AB4" w:rsidR="006367E7" w:rsidRPr="00B475E6" w:rsidRDefault="007A5C43" w:rsidP="006367E7">
            <w:pPr>
              <w:bidi/>
              <w:contextualSpacing/>
              <w:jc w:val="center"/>
              <w:rPr>
                <w:rFonts w:cstheme="minorHAnsi"/>
                <w:color w:val="000000" w:themeColor="text1"/>
                <w:rtl/>
              </w:rPr>
            </w:pPr>
            <w:r>
              <w:rPr>
                <w:rFonts w:cstheme="minorHAnsi" w:hint="cs"/>
                <w:color w:val="000000" w:themeColor="text1"/>
                <w:rtl/>
              </w:rPr>
              <w:t>14,250</w:t>
            </w:r>
          </w:p>
        </w:tc>
        <w:tc>
          <w:tcPr>
            <w:tcW w:w="2842" w:type="dxa"/>
          </w:tcPr>
          <w:p w14:paraId="34E7DDE8" w14:textId="2F49D5DD" w:rsidR="006367E7" w:rsidRPr="00B475E6" w:rsidRDefault="006367E7" w:rsidP="006367E7">
            <w:pPr>
              <w:bidi/>
              <w:contextualSpacing/>
              <w:rPr>
                <w:rFonts w:cstheme="minorHAnsi"/>
                <w:color w:val="000000" w:themeColor="text1"/>
                <w:rtl/>
              </w:rPr>
            </w:pPr>
            <w:r w:rsidRPr="006367E7">
              <w:rPr>
                <w:rFonts w:cstheme="minorHAnsi" w:hint="cs"/>
                <w:color w:val="FF0000"/>
                <w:rtl/>
              </w:rPr>
              <w:t>جاري العمل</w:t>
            </w:r>
          </w:p>
        </w:tc>
      </w:tr>
      <w:tr w:rsidR="006367E7" w:rsidRPr="00B475E6" w14:paraId="00BED205" w14:textId="77777777" w:rsidTr="007E00C1">
        <w:trPr>
          <w:cantSplit/>
          <w:trHeight w:val="329"/>
          <w:jc w:val="center"/>
        </w:trPr>
        <w:tc>
          <w:tcPr>
            <w:tcW w:w="400" w:type="dxa"/>
          </w:tcPr>
          <w:p w14:paraId="28A85AB1" w14:textId="77777777" w:rsidR="006367E7" w:rsidRPr="00B475E6" w:rsidRDefault="006367E7" w:rsidP="006367E7">
            <w:pPr>
              <w:bidi/>
              <w:contextualSpacing/>
              <w:rPr>
                <w:rFonts w:cstheme="minorHAnsi"/>
                <w:color w:val="000000" w:themeColor="text1"/>
                <w:rtl/>
              </w:rPr>
            </w:pPr>
            <w:r>
              <w:rPr>
                <w:rFonts w:cstheme="minorHAnsi" w:hint="cs"/>
                <w:color w:val="000000" w:themeColor="text1"/>
                <w:rtl/>
              </w:rPr>
              <w:t>7</w:t>
            </w:r>
          </w:p>
        </w:tc>
        <w:tc>
          <w:tcPr>
            <w:tcW w:w="3409" w:type="dxa"/>
          </w:tcPr>
          <w:p w14:paraId="5DAC1117" w14:textId="77777777" w:rsidR="006367E7" w:rsidRDefault="006367E7" w:rsidP="006367E7">
            <w:pPr>
              <w:bidi/>
              <w:rPr>
                <w:rFonts w:cstheme="minorHAnsi"/>
                <w:rtl/>
              </w:rPr>
            </w:pPr>
            <w:r>
              <w:rPr>
                <w:rFonts w:cstheme="minorHAnsi" w:hint="cs"/>
                <w:rtl/>
              </w:rPr>
              <w:t xml:space="preserve">السعي </w:t>
            </w:r>
            <w:r w:rsidRPr="00382B0E">
              <w:rPr>
                <w:rFonts w:cstheme="minorHAnsi"/>
                <w:rtl/>
              </w:rPr>
              <w:t>لتضمين عقود</w:t>
            </w:r>
            <w:r>
              <w:rPr>
                <w:rFonts w:cstheme="minorHAnsi" w:hint="cs"/>
                <w:rtl/>
              </w:rPr>
              <w:t xml:space="preserve"> النفط والغاز والتعدين الحالية والجديدة </w:t>
            </w:r>
            <w:r w:rsidRPr="00382B0E">
              <w:rPr>
                <w:rFonts w:cstheme="minorHAnsi"/>
                <w:rtl/>
              </w:rPr>
              <w:t xml:space="preserve">فقرات </w:t>
            </w:r>
            <w:r>
              <w:rPr>
                <w:rFonts w:cstheme="minorHAnsi" w:hint="cs"/>
                <w:rtl/>
              </w:rPr>
              <w:t xml:space="preserve">تتضمن </w:t>
            </w:r>
            <w:r w:rsidRPr="00382B0E">
              <w:rPr>
                <w:rFonts w:cstheme="minorHAnsi"/>
                <w:rtl/>
              </w:rPr>
              <w:t xml:space="preserve">امتيازات تفضيلية وتسهيلات </w:t>
            </w:r>
            <w:r>
              <w:rPr>
                <w:rFonts w:cstheme="minorHAnsi" w:hint="cs"/>
                <w:rtl/>
              </w:rPr>
              <w:t>ت</w:t>
            </w:r>
            <w:r w:rsidRPr="00382B0E">
              <w:rPr>
                <w:rFonts w:cstheme="minorHAnsi"/>
                <w:rtl/>
              </w:rPr>
              <w:t xml:space="preserve">عاقدية </w:t>
            </w:r>
            <w:r>
              <w:rPr>
                <w:rFonts w:cstheme="minorHAnsi" w:hint="cs"/>
                <w:rtl/>
              </w:rPr>
              <w:t>للشركات التي تتبنى وتلتزم بسياسات استخدام الطاقة النظيفة.</w:t>
            </w:r>
          </w:p>
        </w:tc>
        <w:tc>
          <w:tcPr>
            <w:tcW w:w="1420" w:type="dxa"/>
          </w:tcPr>
          <w:p w14:paraId="2D188290" w14:textId="77777777" w:rsidR="006367E7" w:rsidRDefault="006367E7" w:rsidP="006367E7">
            <w:pPr>
              <w:bidi/>
              <w:contextualSpacing/>
              <w:rPr>
                <w:rFonts w:cstheme="minorHAnsi"/>
                <w:color w:val="000000" w:themeColor="text1"/>
                <w:rtl/>
              </w:rPr>
            </w:pPr>
            <w:r>
              <w:rPr>
                <w:rFonts w:cstheme="minorHAnsi" w:hint="cs"/>
                <w:color w:val="000000" w:themeColor="text1"/>
                <w:rtl/>
              </w:rPr>
              <w:t>المجلس</w:t>
            </w:r>
          </w:p>
          <w:p w14:paraId="205594AC" w14:textId="34B3584C" w:rsidR="006367E7" w:rsidRDefault="006367E7" w:rsidP="006367E7">
            <w:pPr>
              <w:bidi/>
              <w:contextualSpacing/>
              <w:rPr>
                <w:rFonts w:cstheme="minorHAnsi"/>
                <w:color w:val="000000" w:themeColor="text1"/>
                <w:rtl/>
              </w:rPr>
            </w:pPr>
            <w:r>
              <w:rPr>
                <w:rFonts w:cstheme="minorHAnsi" w:hint="cs"/>
                <w:color w:val="000000" w:themeColor="text1"/>
                <w:rtl/>
              </w:rPr>
              <w:t>الأمانة الوطنية</w:t>
            </w:r>
          </w:p>
        </w:tc>
        <w:tc>
          <w:tcPr>
            <w:tcW w:w="1420" w:type="dxa"/>
          </w:tcPr>
          <w:p w14:paraId="0E355378" w14:textId="77777777" w:rsidR="006367E7" w:rsidRDefault="006367E7" w:rsidP="006367E7">
            <w:pPr>
              <w:bidi/>
              <w:contextualSpacing/>
              <w:rPr>
                <w:rFonts w:cstheme="minorHAnsi"/>
                <w:rtl/>
              </w:rPr>
            </w:pPr>
            <w:r>
              <w:rPr>
                <w:rFonts w:cstheme="minorHAnsi" w:hint="cs"/>
                <w:rtl/>
              </w:rPr>
              <w:t>دائرة العقود والتراخيص البترولية</w:t>
            </w:r>
          </w:p>
          <w:p w14:paraId="2ECFD2ED" w14:textId="77777777" w:rsidR="006367E7" w:rsidRDefault="006367E7" w:rsidP="006367E7">
            <w:pPr>
              <w:bidi/>
              <w:contextualSpacing/>
              <w:rPr>
                <w:rFonts w:cstheme="minorHAnsi"/>
                <w:rtl/>
              </w:rPr>
            </w:pPr>
            <w:r>
              <w:rPr>
                <w:rFonts w:cstheme="minorHAnsi" w:hint="cs"/>
                <w:rtl/>
              </w:rPr>
              <w:t>الشركات الوطنية</w:t>
            </w:r>
          </w:p>
          <w:p w14:paraId="75DB87A4" w14:textId="77777777" w:rsidR="006367E7" w:rsidRDefault="006367E7" w:rsidP="006367E7">
            <w:pPr>
              <w:bidi/>
              <w:contextualSpacing/>
              <w:rPr>
                <w:rFonts w:cstheme="minorHAnsi"/>
                <w:rtl/>
              </w:rPr>
            </w:pPr>
            <w:r>
              <w:rPr>
                <w:rFonts w:cstheme="minorHAnsi" w:hint="cs"/>
                <w:rtl/>
              </w:rPr>
              <w:t>ال</w:t>
            </w:r>
            <w:r w:rsidRPr="009A26D5">
              <w:rPr>
                <w:rFonts w:cstheme="minorHAnsi"/>
                <w:rtl/>
              </w:rPr>
              <w:t xml:space="preserve">شركات </w:t>
            </w:r>
            <w:r>
              <w:rPr>
                <w:rFonts w:cstheme="minorHAnsi" w:hint="cs"/>
                <w:rtl/>
              </w:rPr>
              <w:t>العالمية</w:t>
            </w:r>
          </w:p>
        </w:tc>
        <w:tc>
          <w:tcPr>
            <w:tcW w:w="3408" w:type="dxa"/>
            <w:gridSpan w:val="2"/>
          </w:tcPr>
          <w:p w14:paraId="01EF8B9A" w14:textId="77777777" w:rsidR="006367E7" w:rsidRDefault="006367E7" w:rsidP="006367E7">
            <w:pPr>
              <w:bidi/>
              <w:contextualSpacing/>
              <w:rPr>
                <w:rFonts w:cstheme="minorHAnsi"/>
                <w:rtl/>
              </w:rPr>
            </w:pPr>
            <w:r>
              <w:rPr>
                <w:rFonts w:cstheme="minorHAnsi" w:hint="cs"/>
                <w:rtl/>
              </w:rPr>
              <w:t>التزام أكثر بمعايير البيئة النظيفة.</w:t>
            </w:r>
          </w:p>
        </w:tc>
        <w:tc>
          <w:tcPr>
            <w:tcW w:w="1420" w:type="dxa"/>
          </w:tcPr>
          <w:p w14:paraId="5DCB5182" w14:textId="24AC28DA" w:rsidR="006367E7" w:rsidRDefault="007A5C43" w:rsidP="006367E7">
            <w:pPr>
              <w:bidi/>
              <w:contextualSpacing/>
              <w:rPr>
                <w:rFonts w:cstheme="minorHAnsi"/>
                <w:color w:val="000000" w:themeColor="text1"/>
                <w:rtl/>
              </w:rPr>
            </w:pPr>
            <w:r>
              <w:rPr>
                <w:rFonts w:cstheme="minorHAnsi" w:hint="cs"/>
                <w:color w:val="000000" w:themeColor="text1"/>
                <w:rtl/>
              </w:rPr>
              <w:t>النصف الاول من عام 2025</w:t>
            </w:r>
          </w:p>
        </w:tc>
        <w:tc>
          <w:tcPr>
            <w:tcW w:w="1420" w:type="dxa"/>
          </w:tcPr>
          <w:p w14:paraId="5C02DBC4" w14:textId="74E153CA" w:rsidR="006367E7" w:rsidRPr="00B475E6" w:rsidRDefault="007A5C43" w:rsidP="006367E7">
            <w:pPr>
              <w:bidi/>
              <w:contextualSpacing/>
              <w:jc w:val="center"/>
              <w:rPr>
                <w:rFonts w:cstheme="minorHAnsi"/>
                <w:color w:val="000000" w:themeColor="text1"/>
                <w:rtl/>
              </w:rPr>
            </w:pPr>
            <w:r>
              <w:rPr>
                <w:rFonts w:cstheme="minorHAnsi" w:hint="cs"/>
                <w:color w:val="000000" w:themeColor="text1"/>
                <w:rtl/>
              </w:rPr>
              <w:t>-</w:t>
            </w:r>
          </w:p>
        </w:tc>
        <w:tc>
          <w:tcPr>
            <w:tcW w:w="2842" w:type="dxa"/>
          </w:tcPr>
          <w:p w14:paraId="74B5E27D" w14:textId="3E9E3FF3" w:rsidR="006367E7" w:rsidRPr="00B475E6" w:rsidRDefault="006367E7" w:rsidP="006367E7">
            <w:pPr>
              <w:bidi/>
              <w:contextualSpacing/>
              <w:rPr>
                <w:rFonts w:cstheme="minorHAnsi"/>
                <w:color w:val="000000" w:themeColor="text1"/>
                <w:rtl/>
              </w:rPr>
            </w:pPr>
            <w:r w:rsidRPr="006367E7">
              <w:rPr>
                <w:rFonts w:cstheme="minorHAnsi" w:hint="cs"/>
                <w:color w:val="FF0000"/>
                <w:rtl/>
              </w:rPr>
              <w:t>جاري العمل</w:t>
            </w:r>
          </w:p>
        </w:tc>
      </w:tr>
      <w:tr w:rsidR="006367E7" w:rsidRPr="00B475E6" w14:paraId="414B7922" w14:textId="77777777" w:rsidTr="007E00C1">
        <w:trPr>
          <w:cantSplit/>
          <w:trHeight w:val="329"/>
          <w:jc w:val="center"/>
        </w:trPr>
        <w:tc>
          <w:tcPr>
            <w:tcW w:w="400" w:type="dxa"/>
          </w:tcPr>
          <w:p w14:paraId="338BBFFE" w14:textId="77777777" w:rsidR="006367E7" w:rsidRPr="00B475E6" w:rsidRDefault="006367E7" w:rsidP="006367E7">
            <w:pPr>
              <w:bidi/>
              <w:contextualSpacing/>
              <w:rPr>
                <w:rFonts w:cstheme="minorHAnsi"/>
                <w:color w:val="000000" w:themeColor="text1"/>
                <w:rtl/>
              </w:rPr>
            </w:pPr>
            <w:r>
              <w:rPr>
                <w:rFonts w:cstheme="minorHAnsi" w:hint="cs"/>
                <w:color w:val="000000" w:themeColor="text1"/>
                <w:rtl/>
              </w:rPr>
              <w:t>8</w:t>
            </w:r>
          </w:p>
        </w:tc>
        <w:tc>
          <w:tcPr>
            <w:tcW w:w="3409" w:type="dxa"/>
          </w:tcPr>
          <w:p w14:paraId="13513344" w14:textId="550F790E" w:rsidR="006367E7" w:rsidRPr="004A29C8" w:rsidRDefault="00D42EF9" w:rsidP="006367E7">
            <w:pPr>
              <w:bidi/>
              <w:rPr>
                <w:rFonts w:cstheme="minorHAnsi"/>
                <w:rtl/>
              </w:rPr>
            </w:pPr>
            <w:r>
              <w:rPr>
                <w:rFonts w:cstheme="minorHAnsi" w:hint="cs"/>
                <w:rtl/>
              </w:rPr>
              <w:t>مفاتحة دائرة الدراسات في وزارة النفط لتزويدنا بتقارير السنوات السابقة لفرق التفتيش الميدانية المعنية برصد و</w:t>
            </w:r>
            <w:r w:rsidR="006367E7">
              <w:rPr>
                <w:rFonts w:cstheme="minorHAnsi" w:hint="cs"/>
                <w:rtl/>
              </w:rPr>
              <w:t>متابعة مدى الالتزام ب</w:t>
            </w:r>
            <w:r w:rsidR="006367E7" w:rsidRPr="004A29C8">
              <w:rPr>
                <w:rFonts w:cstheme="minorHAnsi"/>
                <w:rtl/>
              </w:rPr>
              <w:t xml:space="preserve">تطبيق نظام </w:t>
            </w:r>
            <w:r w:rsidR="006367E7" w:rsidRPr="004A29C8">
              <w:rPr>
                <w:rFonts w:cstheme="minorHAnsi"/>
              </w:rPr>
              <w:t>HSE</w:t>
            </w:r>
            <w:r w:rsidR="006367E7" w:rsidRPr="004A29C8">
              <w:rPr>
                <w:rFonts w:cstheme="minorHAnsi"/>
                <w:rtl/>
              </w:rPr>
              <w:t xml:space="preserve"> </w:t>
            </w:r>
            <w:r w:rsidR="006367E7">
              <w:rPr>
                <w:rFonts w:cstheme="minorHAnsi" w:hint="cs"/>
                <w:rtl/>
              </w:rPr>
              <w:t>في القطاعات الاستخراجية</w:t>
            </w:r>
            <w:r w:rsidR="006367E7" w:rsidRPr="004A29C8">
              <w:rPr>
                <w:rFonts w:cstheme="minorHAnsi"/>
                <w:rtl/>
              </w:rPr>
              <w:t xml:space="preserve"> </w:t>
            </w:r>
            <w:r w:rsidR="006367E7">
              <w:rPr>
                <w:rFonts w:cstheme="minorHAnsi" w:hint="cs"/>
                <w:rtl/>
              </w:rPr>
              <w:t xml:space="preserve">مع تبيان </w:t>
            </w:r>
            <w:r w:rsidR="006367E7" w:rsidRPr="004A29C8">
              <w:rPr>
                <w:rFonts w:cstheme="minorHAnsi"/>
                <w:rtl/>
              </w:rPr>
              <w:t>نسب التطبيق ونسب الحيود وأسباب</w:t>
            </w:r>
            <w:r w:rsidR="006367E7">
              <w:rPr>
                <w:rFonts w:cstheme="minorHAnsi" w:hint="cs"/>
                <w:rtl/>
              </w:rPr>
              <w:t>ها من خلال ت</w:t>
            </w:r>
            <w:r w:rsidR="006367E7" w:rsidRPr="00382B0E">
              <w:rPr>
                <w:rFonts w:cstheme="minorHAnsi"/>
                <w:rtl/>
              </w:rPr>
              <w:t>قارير دورية</w:t>
            </w:r>
            <w:r w:rsidR="006367E7">
              <w:rPr>
                <w:rFonts w:cstheme="minorHAnsi" w:hint="cs"/>
                <w:rtl/>
              </w:rPr>
              <w:t xml:space="preserve"> ترفع للوزير والقيادات العليا.</w:t>
            </w:r>
          </w:p>
        </w:tc>
        <w:tc>
          <w:tcPr>
            <w:tcW w:w="1420" w:type="dxa"/>
          </w:tcPr>
          <w:p w14:paraId="2D287B54" w14:textId="77777777" w:rsidR="006367E7" w:rsidRDefault="006367E7" w:rsidP="006367E7">
            <w:pPr>
              <w:bidi/>
              <w:contextualSpacing/>
              <w:rPr>
                <w:rFonts w:cstheme="minorHAnsi"/>
                <w:color w:val="000000" w:themeColor="text1"/>
                <w:rtl/>
              </w:rPr>
            </w:pPr>
            <w:r>
              <w:rPr>
                <w:rFonts w:cstheme="minorHAnsi" w:hint="cs"/>
                <w:color w:val="000000" w:themeColor="text1"/>
                <w:rtl/>
              </w:rPr>
              <w:t>المجلس</w:t>
            </w:r>
          </w:p>
          <w:p w14:paraId="05100984" w14:textId="0E652847" w:rsidR="006367E7" w:rsidRPr="00B475E6" w:rsidRDefault="006367E7" w:rsidP="006367E7">
            <w:pPr>
              <w:bidi/>
              <w:contextualSpacing/>
              <w:rPr>
                <w:rFonts w:cstheme="minorHAnsi"/>
                <w:color w:val="000000" w:themeColor="text1"/>
                <w:rtl/>
              </w:rPr>
            </w:pPr>
            <w:r>
              <w:rPr>
                <w:rFonts w:cstheme="minorHAnsi" w:hint="cs"/>
                <w:color w:val="000000" w:themeColor="text1"/>
                <w:rtl/>
              </w:rPr>
              <w:t>فريق الإسناد</w:t>
            </w:r>
          </w:p>
        </w:tc>
        <w:tc>
          <w:tcPr>
            <w:tcW w:w="1420" w:type="dxa"/>
          </w:tcPr>
          <w:p w14:paraId="5349CD6E" w14:textId="77777777" w:rsidR="006367E7" w:rsidRDefault="006367E7" w:rsidP="006367E7">
            <w:pPr>
              <w:bidi/>
              <w:contextualSpacing/>
              <w:rPr>
                <w:rFonts w:cstheme="minorHAnsi"/>
                <w:rtl/>
              </w:rPr>
            </w:pPr>
            <w:r>
              <w:rPr>
                <w:rFonts w:cstheme="minorHAnsi" w:hint="cs"/>
                <w:rtl/>
              </w:rPr>
              <w:t>وزارة النفط</w:t>
            </w:r>
          </w:p>
          <w:p w14:paraId="515AC732" w14:textId="77777777" w:rsidR="006367E7" w:rsidRDefault="006367E7" w:rsidP="006367E7">
            <w:pPr>
              <w:bidi/>
              <w:contextualSpacing/>
              <w:rPr>
                <w:rFonts w:cstheme="minorHAnsi"/>
                <w:rtl/>
              </w:rPr>
            </w:pPr>
            <w:r>
              <w:rPr>
                <w:rFonts w:cstheme="minorHAnsi" w:hint="cs"/>
                <w:rtl/>
              </w:rPr>
              <w:t>الشركات الوطنية</w:t>
            </w:r>
          </w:p>
          <w:p w14:paraId="22989D3C" w14:textId="77777777" w:rsidR="006367E7" w:rsidRPr="00B475E6" w:rsidRDefault="006367E7" w:rsidP="006367E7">
            <w:pPr>
              <w:bidi/>
              <w:contextualSpacing/>
              <w:rPr>
                <w:rFonts w:cstheme="minorHAnsi"/>
                <w:color w:val="000000" w:themeColor="text1"/>
                <w:rtl/>
              </w:rPr>
            </w:pPr>
            <w:r>
              <w:rPr>
                <w:rFonts w:cstheme="minorHAnsi" w:hint="cs"/>
                <w:rtl/>
              </w:rPr>
              <w:t>ال</w:t>
            </w:r>
            <w:r w:rsidRPr="009A26D5">
              <w:rPr>
                <w:rFonts w:cstheme="minorHAnsi"/>
                <w:rtl/>
              </w:rPr>
              <w:t xml:space="preserve">شركات </w:t>
            </w:r>
            <w:r>
              <w:rPr>
                <w:rFonts w:cstheme="minorHAnsi" w:hint="cs"/>
                <w:rtl/>
              </w:rPr>
              <w:t>العالمية</w:t>
            </w:r>
          </w:p>
        </w:tc>
        <w:tc>
          <w:tcPr>
            <w:tcW w:w="3408" w:type="dxa"/>
            <w:gridSpan w:val="2"/>
          </w:tcPr>
          <w:p w14:paraId="53D4D8FE" w14:textId="77777777" w:rsidR="006367E7" w:rsidRPr="00B475E6" w:rsidRDefault="006367E7" w:rsidP="006367E7">
            <w:pPr>
              <w:bidi/>
              <w:contextualSpacing/>
              <w:rPr>
                <w:rFonts w:cstheme="minorHAnsi"/>
                <w:color w:val="000000" w:themeColor="text1"/>
                <w:rtl/>
              </w:rPr>
            </w:pPr>
            <w:r>
              <w:rPr>
                <w:rFonts w:cstheme="minorHAnsi" w:hint="cs"/>
                <w:rtl/>
              </w:rPr>
              <w:t xml:space="preserve">متابعة </w:t>
            </w:r>
            <w:r w:rsidRPr="00382B0E">
              <w:rPr>
                <w:rFonts w:cstheme="minorHAnsi"/>
                <w:rtl/>
              </w:rPr>
              <w:t xml:space="preserve">مدى تطبيق نظام </w:t>
            </w:r>
            <w:r w:rsidRPr="00382B0E">
              <w:rPr>
                <w:rFonts w:cstheme="minorHAnsi"/>
              </w:rPr>
              <w:t>HSE</w:t>
            </w:r>
            <w:r w:rsidRPr="00382B0E">
              <w:rPr>
                <w:rFonts w:cstheme="minorHAnsi"/>
                <w:rtl/>
              </w:rPr>
              <w:t xml:space="preserve"> ومعالجة أسباب الحيود</w:t>
            </w:r>
          </w:p>
        </w:tc>
        <w:tc>
          <w:tcPr>
            <w:tcW w:w="1420" w:type="dxa"/>
          </w:tcPr>
          <w:p w14:paraId="27956C14" w14:textId="7BA7F14F" w:rsidR="006367E7" w:rsidRDefault="007A5C43" w:rsidP="006367E7">
            <w:pPr>
              <w:bidi/>
              <w:contextualSpacing/>
              <w:rPr>
                <w:rFonts w:cstheme="minorHAnsi"/>
                <w:color w:val="000000" w:themeColor="text1"/>
                <w:rtl/>
              </w:rPr>
            </w:pPr>
            <w:r>
              <w:rPr>
                <w:rFonts w:cstheme="minorHAnsi" w:hint="cs"/>
                <w:color w:val="000000" w:themeColor="text1"/>
                <w:rtl/>
              </w:rPr>
              <w:t>النصف الاول من عام 2025</w:t>
            </w:r>
          </w:p>
        </w:tc>
        <w:tc>
          <w:tcPr>
            <w:tcW w:w="1420" w:type="dxa"/>
          </w:tcPr>
          <w:p w14:paraId="2A601302" w14:textId="03586266" w:rsidR="006367E7" w:rsidRPr="00B475E6" w:rsidRDefault="007A5C43" w:rsidP="006367E7">
            <w:pPr>
              <w:bidi/>
              <w:contextualSpacing/>
              <w:jc w:val="center"/>
              <w:rPr>
                <w:rFonts w:cstheme="minorHAnsi"/>
                <w:color w:val="000000" w:themeColor="text1"/>
                <w:rtl/>
              </w:rPr>
            </w:pPr>
            <w:r>
              <w:rPr>
                <w:rFonts w:cstheme="minorHAnsi" w:hint="cs"/>
                <w:color w:val="000000" w:themeColor="text1"/>
                <w:rtl/>
              </w:rPr>
              <w:t>-</w:t>
            </w:r>
          </w:p>
        </w:tc>
        <w:tc>
          <w:tcPr>
            <w:tcW w:w="2842" w:type="dxa"/>
          </w:tcPr>
          <w:p w14:paraId="42C6021A" w14:textId="58081DC0" w:rsidR="006367E7" w:rsidRPr="00B475E6" w:rsidRDefault="006367E7" w:rsidP="006367E7">
            <w:pPr>
              <w:bidi/>
              <w:contextualSpacing/>
              <w:rPr>
                <w:rFonts w:cstheme="minorHAnsi"/>
                <w:color w:val="000000" w:themeColor="text1"/>
                <w:rtl/>
              </w:rPr>
            </w:pPr>
            <w:r w:rsidRPr="006367E7">
              <w:rPr>
                <w:rFonts w:cstheme="minorHAnsi" w:hint="cs"/>
                <w:color w:val="FF0000"/>
                <w:rtl/>
              </w:rPr>
              <w:t>جاري العمل</w:t>
            </w:r>
          </w:p>
        </w:tc>
      </w:tr>
      <w:bookmarkEnd w:id="7"/>
      <w:bookmarkEnd w:id="8"/>
      <w:tr w:rsidR="007E00C1" w:rsidRPr="00B475E6" w14:paraId="04A54C65" w14:textId="77777777" w:rsidTr="007E00C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00" w:type="dxa"/>
            <w:shd w:val="clear" w:color="auto" w:fill="FFC000"/>
          </w:tcPr>
          <w:p w14:paraId="13B8280E" w14:textId="77777777" w:rsidR="007E00C1" w:rsidRPr="00B475E6" w:rsidRDefault="007E00C1" w:rsidP="006F7384">
            <w:pPr>
              <w:bidi/>
              <w:contextualSpacing/>
              <w:rPr>
                <w:rFonts w:cstheme="minorHAnsi"/>
                <w:color w:val="FF0000"/>
                <w:rtl/>
              </w:rPr>
            </w:pPr>
          </w:p>
        </w:tc>
        <w:tc>
          <w:tcPr>
            <w:tcW w:w="3409" w:type="dxa"/>
            <w:shd w:val="clear" w:color="auto" w:fill="FFC000"/>
          </w:tcPr>
          <w:p w14:paraId="1AE54FEB" w14:textId="77777777" w:rsidR="007E00C1" w:rsidRPr="00B475E6" w:rsidRDefault="007E00C1" w:rsidP="006F7384">
            <w:pPr>
              <w:bidi/>
              <w:contextualSpacing/>
              <w:rPr>
                <w:rFonts w:cstheme="minorHAnsi"/>
                <w:color w:val="FF0000"/>
                <w:rtl/>
              </w:rPr>
            </w:pPr>
          </w:p>
        </w:tc>
        <w:tc>
          <w:tcPr>
            <w:tcW w:w="1420" w:type="dxa"/>
            <w:shd w:val="clear" w:color="auto" w:fill="FFC000"/>
          </w:tcPr>
          <w:p w14:paraId="6A37B200" w14:textId="77777777" w:rsidR="007E00C1" w:rsidRPr="00B475E6" w:rsidRDefault="007E00C1" w:rsidP="006F7384">
            <w:pPr>
              <w:bidi/>
              <w:contextualSpacing/>
              <w:rPr>
                <w:rFonts w:cstheme="minorHAnsi"/>
                <w:color w:val="FF0000"/>
                <w:rtl/>
              </w:rPr>
            </w:pPr>
          </w:p>
        </w:tc>
        <w:tc>
          <w:tcPr>
            <w:tcW w:w="1420" w:type="dxa"/>
            <w:shd w:val="clear" w:color="auto" w:fill="FFC000"/>
          </w:tcPr>
          <w:p w14:paraId="75B49CB6" w14:textId="77777777" w:rsidR="007E00C1" w:rsidRPr="00B475E6" w:rsidRDefault="007E00C1" w:rsidP="006F7384">
            <w:pPr>
              <w:bidi/>
              <w:contextualSpacing/>
              <w:rPr>
                <w:rFonts w:cstheme="minorHAnsi"/>
                <w:color w:val="FF0000"/>
                <w:rtl/>
              </w:rPr>
            </w:pPr>
          </w:p>
        </w:tc>
        <w:tc>
          <w:tcPr>
            <w:tcW w:w="3408" w:type="dxa"/>
            <w:gridSpan w:val="2"/>
            <w:shd w:val="clear" w:color="auto" w:fill="FFC000"/>
          </w:tcPr>
          <w:p w14:paraId="2CECF5D8" w14:textId="77777777" w:rsidR="007E00C1" w:rsidRPr="00B475E6" w:rsidRDefault="007E00C1" w:rsidP="006F7384">
            <w:pPr>
              <w:bidi/>
              <w:contextualSpacing/>
              <w:rPr>
                <w:rFonts w:cstheme="minorHAnsi"/>
                <w:color w:val="FF0000"/>
                <w:rtl/>
              </w:rPr>
            </w:pPr>
          </w:p>
        </w:tc>
        <w:tc>
          <w:tcPr>
            <w:tcW w:w="1420" w:type="dxa"/>
            <w:shd w:val="clear" w:color="auto" w:fill="FFC000"/>
          </w:tcPr>
          <w:p w14:paraId="19A01F89" w14:textId="77777777" w:rsidR="007E00C1" w:rsidRPr="00B475E6" w:rsidRDefault="007E00C1" w:rsidP="006F7384">
            <w:pPr>
              <w:bidi/>
              <w:contextualSpacing/>
              <w:rPr>
                <w:rFonts w:cstheme="minorHAnsi"/>
                <w:color w:val="FF0000"/>
                <w:rtl/>
              </w:rPr>
            </w:pPr>
            <w:r w:rsidRPr="00B475E6">
              <w:rPr>
                <w:rFonts w:cstheme="minorHAnsi"/>
                <w:b/>
                <w:bCs/>
                <w:color w:val="FF0000"/>
                <w:rtl/>
              </w:rPr>
              <w:t>المجموع</w:t>
            </w:r>
          </w:p>
        </w:tc>
        <w:tc>
          <w:tcPr>
            <w:tcW w:w="1420" w:type="dxa"/>
            <w:shd w:val="clear" w:color="auto" w:fill="FFC000"/>
          </w:tcPr>
          <w:p w14:paraId="2EE689DC" w14:textId="1AF12B64" w:rsidR="007E00C1" w:rsidRPr="00B475E6" w:rsidRDefault="007A5C43" w:rsidP="006F7384">
            <w:pPr>
              <w:bidi/>
              <w:contextualSpacing/>
              <w:jc w:val="center"/>
              <w:rPr>
                <w:rFonts w:cstheme="minorHAnsi"/>
                <w:color w:val="FF0000"/>
                <w:highlight w:val="yellow"/>
              </w:rPr>
            </w:pPr>
            <w:r w:rsidRPr="007A5C43">
              <w:rPr>
                <w:rFonts w:cstheme="minorHAnsi" w:hint="cs"/>
                <w:color w:val="FF0000"/>
                <w:rtl/>
              </w:rPr>
              <w:t>19</w:t>
            </w:r>
          </w:p>
        </w:tc>
        <w:tc>
          <w:tcPr>
            <w:tcW w:w="2842" w:type="dxa"/>
            <w:shd w:val="clear" w:color="auto" w:fill="FFC000"/>
          </w:tcPr>
          <w:p w14:paraId="5D439483" w14:textId="77777777" w:rsidR="007E00C1" w:rsidRPr="00B475E6" w:rsidRDefault="007E00C1" w:rsidP="006F7384">
            <w:pPr>
              <w:bidi/>
              <w:contextualSpacing/>
              <w:rPr>
                <w:rFonts w:cstheme="minorHAnsi"/>
                <w:color w:val="FF0000"/>
                <w:rtl/>
              </w:rPr>
            </w:pPr>
          </w:p>
        </w:tc>
      </w:tr>
    </w:tbl>
    <w:p w14:paraId="675CE52C" w14:textId="31319BD4" w:rsidR="007E00C1" w:rsidRDefault="007E00C1" w:rsidP="000C5979">
      <w:pPr>
        <w:rPr>
          <w:rFonts w:cstheme="minorHAnsi"/>
          <w:color w:val="000000" w:themeColor="text1"/>
          <w:sz w:val="24"/>
          <w:szCs w:val="24"/>
        </w:rPr>
      </w:pPr>
    </w:p>
    <w:p w14:paraId="5733E46A" w14:textId="77777777" w:rsidR="007E00C1" w:rsidRDefault="007E00C1">
      <w:pPr>
        <w:rPr>
          <w:rFonts w:cstheme="minorHAnsi"/>
          <w:color w:val="000000" w:themeColor="text1"/>
          <w:sz w:val="24"/>
          <w:szCs w:val="24"/>
        </w:rPr>
      </w:pPr>
      <w:r>
        <w:rPr>
          <w:rFonts w:cstheme="minorHAnsi"/>
          <w:color w:val="000000" w:themeColor="text1"/>
          <w:sz w:val="24"/>
          <w:szCs w:val="24"/>
        </w:rPr>
        <w:br w:type="page"/>
      </w:r>
    </w:p>
    <w:p w14:paraId="7A0F1F53" w14:textId="77777777" w:rsidR="007E00C1" w:rsidRDefault="007E00C1" w:rsidP="000C5979">
      <w:pPr>
        <w:rPr>
          <w:rFonts w:cstheme="minorHAnsi"/>
          <w:color w:val="000000" w:themeColor="text1"/>
          <w:sz w:val="24"/>
          <w:szCs w:val="24"/>
        </w:rPr>
      </w:pPr>
    </w:p>
    <w:p w14:paraId="0F1D62FF" w14:textId="77777777" w:rsidR="000C5979" w:rsidRPr="002A5EC5" w:rsidRDefault="000C5979" w:rsidP="000C5979">
      <w:pPr>
        <w:bidi/>
        <w:spacing w:after="0" w:line="240" w:lineRule="auto"/>
        <w:contextualSpacing/>
        <w:jc w:val="center"/>
        <w:rPr>
          <w:rFonts w:cstheme="minorHAnsi"/>
          <w:b/>
          <w:bCs/>
          <w:color w:val="000000" w:themeColor="text1"/>
          <w:sz w:val="32"/>
          <w:szCs w:val="32"/>
          <w:rtl/>
        </w:rPr>
      </w:pPr>
      <w:r w:rsidRPr="002A5EC5">
        <w:rPr>
          <w:rFonts w:cstheme="minorHAnsi"/>
          <w:b/>
          <w:bCs/>
          <w:color w:val="000000" w:themeColor="text1"/>
          <w:sz w:val="32"/>
          <w:szCs w:val="32"/>
          <w:rtl/>
        </w:rPr>
        <w:t xml:space="preserve">المحور </w:t>
      </w:r>
      <w:r w:rsidRPr="002A5EC5">
        <w:rPr>
          <w:rFonts w:cstheme="minorHAnsi" w:hint="cs"/>
          <w:b/>
          <w:bCs/>
          <w:color w:val="000000" w:themeColor="text1"/>
          <w:sz w:val="32"/>
          <w:szCs w:val="32"/>
          <w:rtl/>
        </w:rPr>
        <w:t>التاسع</w:t>
      </w:r>
    </w:p>
    <w:p w14:paraId="756B926C" w14:textId="77777777" w:rsidR="000C5979" w:rsidRPr="002A5EC5" w:rsidRDefault="000C5979" w:rsidP="000C5979">
      <w:pPr>
        <w:bidi/>
        <w:spacing w:after="0" w:line="240" w:lineRule="auto"/>
        <w:contextualSpacing/>
        <w:jc w:val="center"/>
        <w:rPr>
          <w:rFonts w:cstheme="minorHAnsi"/>
          <w:b/>
          <w:bCs/>
          <w:color w:val="000000" w:themeColor="text1"/>
          <w:sz w:val="32"/>
          <w:szCs w:val="32"/>
          <w:rtl/>
        </w:rPr>
      </w:pPr>
      <w:r w:rsidRPr="002A5EC5">
        <w:rPr>
          <w:rFonts w:cstheme="minorHAnsi" w:hint="cs"/>
          <w:b/>
          <w:bCs/>
          <w:color w:val="000000" w:themeColor="text1"/>
          <w:sz w:val="32"/>
          <w:szCs w:val="32"/>
          <w:rtl/>
        </w:rPr>
        <w:t>مؤشرات الفساد</w:t>
      </w:r>
    </w:p>
    <w:p w14:paraId="3ADD2582" w14:textId="158190CA" w:rsidR="000C5979" w:rsidRPr="002A5EC5" w:rsidRDefault="006367E7" w:rsidP="008F2055">
      <w:pPr>
        <w:bidi/>
        <w:spacing w:after="0" w:line="240" w:lineRule="auto"/>
        <w:ind w:left="709"/>
        <w:jc w:val="center"/>
        <w:rPr>
          <w:rFonts w:cstheme="minorHAnsi"/>
          <w:color w:val="000000" w:themeColor="text1"/>
          <w:rtl/>
        </w:rPr>
      </w:pPr>
      <w:r w:rsidRPr="002A5EC5">
        <w:rPr>
          <w:rFonts w:cstheme="minorHAnsi" w:hint="cs"/>
          <w:color w:val="000000" w:themeColor="text1"/>
          <w:rtl/>
        </w:rPr>
        <w:t>المتطلب</w:t>
      </w:r>
      <w:r w:rsidR="008F2055" w:rsidRPr="002A5EC5">
        <w:rPr>
          <w:rFonts w:cstheme="minorHAnsi" w:hint="cs"/>
          <w:color w:val="000000" w:themeColor="text1"/>
          <w:rtl/>
        </w:rPr>
        <w:t xml:space="preserve"> </w:t>
      </w:r>
      <w:r w:rsidR="00A91F3E" w:rsidRPr="002A5EC5">
        <w:rPr>
          <w:rFonts w:cstheme="minorHAnsi" w:hint="cs"/>
          <w:color w:val="000000" w:themeColor="text1"/>
          <w:rtl/>
        </w:rPr>
        <w:t xml:space="preserve">1.4 , 1.5 , 2.1 , 7.1 </w:t>
      </w:r>
      <w:r w:rsidR="008F2055" w:rsidRPr="002A5EC5">
        <w:rPr>
          <w:rFonts w:cstheme="minorHAnsi" w:hint="cs"/>
          <w:color w:val="000000" w:themeColor="text1"/>
          <w:rtl/>
        </w:rPr>
        <w:t xml:space="preserve"> </w:t>
      </w:r>
      <w:r w:rsidRPr="002A5EC5">
        <w:rPr>
          <w:rFonts w:cstheme="minorHAnsi" w:hint="cs"/>
          <w:color w:val="000000" w:themeColor="text1"/>
          <w:rtl/>
        </w:rPr>
        <w:t>إستراتيجي</w:t>
      </w:r>
      <w:r w:rsidRPr="002A5EC5">
        <w:rPr>
          <w:rFonts w:cstheme="minorHAnsi" w:hint="eastAsia"/>
          <w:color w:val="000000" w:themeColor="text1"/>
          <w:rtl/>
        </w:rPr>
        <w:t>ة</w:t>
      </w:r>
      <w:r w:rsidR="008F2055" w:rsidRPr="002A5EC5">
        <w:rPr>
          <w:rFonts w:cstheme="minorHAnsi" w:hint="cs"/>
          <w:color w:val="000000" w:themeColor="text1"/>
          <w:rtl/>
        </w:rPr>
        <w:t xml:space="preserve"> مكافحة الفساد/</w:t>
      </w:r>
      <w:r w:rsidR="008F2055" w:rsidRPr="002A5EC5">
        <w:rPr>
          <w:rFonts w:cstheme="minorHAnsi"/>
          <w:color w:val="000000" w:themeColor="text1"/>
          <w:rtl/>
        </w:rPr>
        <w:t>مؤشرات الفساد في</w:t>
      </w:r>
      <w:r w:rsidR="008F2055" w:rsidRPr="002A5EC5">
        <w:rPr>
          <w:rFonts w:cstheme="minorHAnsi" w:hint="cs"/>
          <w:color w:val="000000" w:themeColor="text1"/>
          <w:rtl/>
        </w:rPr>
        <w:t xml:space="preserve"> وزارة النفط ووزارة الصناعة والمعادن</w:t>
      </w:r>
    </w:p>
    <w:p w14:paraId="50F4B1D6" w14:textId="77777777" w:rsidR="000C5979" w:rsidRPr="002A5EC5" w:rsidRDefault="000C5979" w:rsidP="000C5979">
      <w:pPr>
        <w:bidi/>
        <w:contextualSpacing/>
        <w:jc w:val="center"/>
        <w:rPr>
          <w:rFonts w:cstheme="minorHAnsi"/>
          <w:color w:val="000000" w:themeColor="text1"/>
        </w:rPr>
      </w:pPr>
    </w:p>
    <w:tbl>
      <w:tblPr>
        <w:tblStyle w:val="TableGrid"/>
        <w:bidiVisual/>
        <w:tblW w:w="15739" w:type="dxa"/>
        <w:jc w:val="center"/>
        <w:tblBorders>
          <w:top w:val="single" w:sz="4" w:space="0" w:color="806000" w:themeColor="accent4" w:themeShade="80"/>
          <w:left w:val="single" w:sz="4" w:space="0" w:color="806000" w:themeColor="accent4" w:themeShade="80"/>
          <w:bottom w:val="single" w:sz="4" w:space="0" w:color="806000" w:themeColor="accent4" w:themeShade="80"/>
          <w:right w:val="single" w:sz="4" w:space="0" w:color="806000" w:themeColor="accent4" w:themeShade="80"/>
          <w:insideH w:val="single" w:sz="4" w:space="0" w:color="806000" w:themeColor="accent4" w:themeShade="80"/>
          <w:insideV w:val="single" w:sz="4" w:space="0" w:color="806000" w:themeColor="accent4" w:themeShade="80"/>
        </w:tblBorders>
        <w:tblLayout w:type="fixed"/>
        <w:tblCellMar>
          <w:left w:w="43" w:type="dxa"/>
          <w:right w:w="43" w:type="dxa"/>
        </w:tblCellMar>
        <w:tblLook w:val="04A0" w:firstRow="1" w:lastRow="0" w:firstColumn="1" w:lastColumn="0" w:noHBand="0" w:noVBand="1"/>
      </w:tblPr>
      <w:tblGrid>
        <w:gridCol w:w="400"/>
        <w:gridCol w:w="3409"/>
        <w:gridCol w:w="1420"/>
        <w:gridCol w:w="1420"/>
        <w:gridCol w:w="1220"/>
        <w:gridCol w:w="2188"/>
        <w:gridCol w:w="1420"/>
        <w:gridCol w:w="1420"/>
        <w:gridCol w:w="2842"/>
      </w:tblGrid>
      <w:tr w:rsidR="000C5979" w:rsidRPr="00527D28" w14:paraId="179A8635" w14:textId="77777777" w:rsidTr="007E00C1">
        <w:trPr>
          <w:cantSplit/>
          <w:trHeight w:val="484"/>
          <w:jc w:val="center"/>
        </w:trPr>
        <w:tc>
          <w:tcPr>
            <w:tcW w:w="7869" w:type="dxa"/>
            <w:gridSpan w:val="5"/>
            <w:tcMar>
              <w:left w:w="142" w:type="dxa"/>
              <w:right w:w="142" w:type="dxa"/>
            </w:tcMar>
          </w:tcPr>
          <w:p w14:paraId="3738CB30" w14:textId="77777777" w:rsidR="000C5979" w:rsidRPr="002A5EC5" w:rsidRDefault="000C5979" w:rsidP="009A5D1B">
            <w:pPr>
              <w:bidi/>
              <w:contextualSpacing/>
              <w:rPr>
                <w:rFonts w:cstheme="minorHAnsi"/>
                <w:color w:val="000000" w:themeColor="text1"/>
                <w:sz w:val="24"/>
                <w:szCs w:val="24"/>
                <w:u w:val="single"/>
                <w:rtl/>
              </w:rPr>
            </w:pPr>
            <w:r w:rsidRPr="002A5EC5">
              <w:rPr>
                <w:rFonts w:cstheme="minorHAnsi"/>
                <w:color w:val="000000" w:themeColor="text1"/>
                <w:sz w:val="24"/>
                <w:szCs w:val="24"/>
                <w:u w:val="single"/>
                <w:rtl/>
              </w:rPr>
              <w:t>الأهداف</w:t>
            </w:r>
          </w:p>
          <w:p w14:paraId="5080F8E1" w14:textId="77777777" w:rsidR="000C5979" w:rsidRPr="002A5EC5" w:rsidRDefault="00155754" w:rsidP="00C062B6">
            <w:pPr>
              <w:pStyle w:val="ListParagraph"/>
              <w:numPr>
                <w:ilvl w:val="0"/>
                <w:numId w:val="1"/>
              </w:numPr>
              <w:bidi/>
              <w:rPr>
                <w:rFonts w:cstheme="minorHAnsi"/>
                <w:color w:val="000000" w:themeColor="text1"/>
                <w:sz w:val="24"/>
                <w:szCs w:val="24"/>
              </w:rPr>
            </w:pPr>
            <w:r w:rsidRPr="002A5EC5">
              <w:rPr>
                <w:rFonts w:cstheme="minorHAnsi" w:hint="cs"/>
                <w:color w:val="000000" w:themeColor="text1"/>
                <w:sz w:val="24"/>
                <w:szCs w:val="24"/>
                <w:rtl/>
              </w:rPr>
              <w:t xml:space="preserve">تقليل هدر المال العام عن طريق الاستثمار في الاموال المهدرة </w:t>
            </w:r>
          </w:p>
          <w:p w14:paraId="18D7B3F3" w14:textId="58E8A4B2" w:rsidR="00A91F3E" w:rsidRPr="002A5EC5" w:rsidRDefault="00A91F3E" w:rsidP="00A91F3E">
            <w:pPr>
              <w:pStyle w:val="ListParagraph"/>
              <w:numPr>
                <w:ilvl w:val="0"/>
                <w:numId w:val="1"/>
              </w:numPr>
              <w:bidi/>
              <w:rPr>
                <w:rFonts w:cstheme="minorHAnsi"/>
                <w:color w:val="000000" w:themeColor="text1"/>
                <w:sz w:val="24"/>
                <w:szCs w:val="24"/>
                <w:rtl/>
              </w:rPr>
            </w:pPr>
            <w:r w:rsidRPr="002A5EC5">
              <w:rPr>
                <w:rFonts w:cstheme="minorHAnsi" w:hint="cs"/>
                <w:color w:val="000000" w:themeColor="text1"/>
                <w:sz w:val="24"/>
                <w:szCs w:val="24"/>
                <w:rtl/>
              </w:rPr>
              <w:t xml:space="preserve">جذب الشركات الاستثمارية الرصينة لتطوير القطاع الاستخراجي والصناعي </w:t>
            </w:r>
          </w:p>
        </w:tc>
        <w:tc>
          <w:tcPr>
            <w:tcW w:w="7870" w:type="dxa"/>
            <w:gridSpan w:val="4"/>
            <w:tcMar>
              <w:left w:w="142" w:type="dxa"/>
              <w:right w:w="142" w:type="dxa"/>
            </w:tcMar>
          </w:tcPr>
          <w:p w14:paraId="7003224B" w14:textId="77777777" w:rsidR="000C5979" w:rsidRPr="002A5EC5" w:rsidRDefault="000C5979" w:rsidP="009A5D1B">
            <w:pPr>
              <w:bidi/>
              <w:contextualSpacing/>
              <w:rPr>
                <w:rFonts w:cstheme="minorHAnsi"/>
                <w:color w:val="000000" w:themeColor="text1"/>
                <w:sz w:val="24"/>
                <w:szCs w:val="24"/>
                <w:u w:val="single"/>
                <w:rtl/>
              </w:rPr>
            </w:pPr>
            <w:r w:rsidRPr="002A5EC5">
              <w:rPr>
                <w:rFonts w:cstheme="minorHAnsi"/>
                <w:color w:val="000000" w:themeColor="text1"/>
                <w:sz w:val="24"/>
                <w:szCs w:val="24"/>
                <w:u w:val="single"/>
                <w:rtl/>
              </w:rPr>
              <w:t>التحديات</w:t>
            </w:r>
          </w:p>
          <w:p w14:paraId="261F3E01" w14:textId="514270DA" w:rsidR="00A91F3E" w:rsidRPr="002A5EC5" w:rsidRDefault="00A91F3E" w:rsidP="00A91F3E">
            <w:pPr>
              <w:pStyle w:val="ListParagraph"/>
              <w:numPr>
                <w:ilvl w:val="0"/>
                <w:numId w:val="1"/>
              </w:numPr>
              <w:bidi/>
              <w:rPr>
                <w:rFonts w:cstheme="minorHAnsi"/>
                <w:color w:val="000000" w:themeColor="text1"/>
                <w:sz w:val="24"/>
                <w:szCs w:val="24"/>
                <w:rtl/>
              </w:rPr>
            </w:pPr>
            <w:r w:rsidRPr="002A5EC5">
              <w:rPr>
                <w:rFonts w:cstheme="minorHAnsi" w:hint="cs"/>
                <w:color w:val="000000" w:themeColor="text1"/>
                <w:sz w:val="24"/>
                <w:szCs w:val="24"/>
                <w:rtl/>
              </w:rPr>
              <w:t xml:space="preserve">معارضة اوتحسس بعض الاطراف لسياسات المتابعة الدورية من قبل الهياة الوطنية لماله من اشعار بعملية استجواب على كافة انظمتهم </w:t>
            </w:r>
          </w:p>
        </w:tc>
      </w:tr>
      <w:tr w:rsidR="000C5979" w:rsidRPr="00527D28" w14:paraId="1347B22B" w14:textId="77777777" w:rsidTr="007E00C1">
        <w:trPr>
          <w:cantSplit/>
          <w:trHeight w:val="329"/>
          <w:jc w:val="center"/>
        </w:trPr>
        <w:tc>
          <w:tcPr>
            <w:tcW w:w="400" w:type="dxa"/>
            <w:shd w:val="clear" w:color="auto" w:fill="FFD966" w:themeFill="accent4" w:themeFillTint="99"/>
            <w:vAlign w:val="center"/>
          </w:tcPr>
          <w:p w14:paraId="1E1B4A91" w14:textId="77777777" w:rsidR="000C5979" w:rsidRPr="00527D28" w:rsidRDefault="000C5979" w:rsidP="009A5D1B">
            <w:pPr>
              <w:bidi/>
              <w:contextualSpacing/>
              <w:rPr>
                <w:rFonts w:cstheme="minorHAnsi"/>
                <w:color w:val="000000" w:themeColor="text1"/>
                <w:rtl/>
              </w:rPr>
            </w:pPr>
            <w:r w:rsidRPr="00527D28">
              <w:rPr>
                <w:rFonts w:cstheme="minorHAnsi"/>
                <w:color w:val="000000" w:themeColor="text1"/>
                <w:rtl/>
              </w:rPr>
              <w:t>ت</w:t>
            </w:r>
          </w:p>
        </w:tc>
        <w:tc>
          <w:tcPr>
            <w:tcW w:w="3409" w:type="dxa"/>
            <w:shd w:val="clear" w:color="auto" w:fill="FFD966" w:themeFill="accent4" w:themeFillTint="99"/>
            <w:vAlign w:val="center"/>
          </w:tcPr>
          <w:p w14:paraId="18084FB4" w14:textId="77777777" w:rsidR="000C5979" w:rsidRPr="00527D28" w:rsidRDefault="000C5979" w:rsidP="009A5D1B">
            <w:pPr>
              <w:bidi/>
              <w:contextualSpacing/>
              <w:rPr>
                <w:rFonts w:cstheme="minorHAnsi"/>
                <w:color w:val="000000" w:themeColor="text1"/>
                <w:rtl/>
              </w:rPr>
            </w:pPr>
            <w:r w:rsidRPr="00527D28">
              <w:rPr>
                <w:rFonts w:cstheme="minorHAnsi"/>
                <w:color w:val="000000" w:themeColor="text1"/>
                <w:rtl/>
              </w:rPr>
              <w:t>النشاط</w:t>
            </w:r>
          </w:p>
        </w:tc>
        <w:tc>
          <w:tcPr>
            <w:tcW w:w="1420" w:type="dxa"/>
            <w:shd w:val="clear" w:color="auto" w:fill="FFD966" w:themeFill="accent4" w:themeFillTint="99"/>
            <w:vAlign w:val="center"/>
          </w:tcPr>
          <w:p w14:paraId="11E67A9E" w14:textId="77777777" w:rsidR="000C5979" w:rsidRPr="00527D28" w:rsidRDefault="000C5979" w:rsidP="009A5D1B">
            <w:pPr>
              <w:bidi/>
              <w:contextualSpacing/>
              <w:rPr>
                <w:rFonts w:cstheme="minorHAnsi"/>
                <w:color w:val="000000" w:themeColor="text1"/>
                <w:rtl/>
              </w:rPr>
            </w:pPr>
            <w:r w:rsidRPr="00527D28">
              <w:rPr>
                <w:rFonts w:cstheme="minorHAnsi"/>
                <w:color w:val="000000" w:themeColor="text1"/>
                <w:rtl/>
              </w:rPr>
              <w:t>الجهات المسؤولة</w:t>
            </w:r>
          </w:p>
        </w:tc>
        <w:tc>
          <w:tcPr>
            <w:tcW w:w="1420" w:type="dxa"/>
            <w:shd w:val="clear" w:color="auto" w:fill="FFD966" w:themeFill="accent4" w:themeFillTint="99"/>
            <w:vAlign w:val="center"/>
          </w:tcPr>
          <w:p w14:paraId="51FACB26" w14:textId="77777777" w:rsidR="000C5979" w:rsidRPr="00527D28" w:rsidRDefault="000C5979" w:rsidP="009A5D1B">
            <w:pPr>
              <w:bidi/>
              <w:contextualSpacing/>
              <w:rPr>
                <w:rFonts w:cstheme="minorHAnsi"/>
                <w:color w:val="000000" w:themeColor="text1"/>
                <w:rtl/>
              </w:rPr>
            </w:pPr>
            <w:r w:rsidRPr="00527D28">
              <w:rPr>
                <w:rFonts w:cstheme="minorHAnsi"/>
                <w:color w:val="000000" w:themeColor="text1"/>
                <w:rtl/>
              </w:rPr>
              <w:t>الجهات المستهدفة</w:t>
            </w:r>
          </w:p>
        </w:tc>
        <w:tc>
          <w:tcPr>
            <w:tcW w:w="3408" w:type="dxa"/>
            <w:gridSpan w:val="2"/>
            <w:shd w:val="clear" w:color="auto" w:fill="FFD966" w:themeFill="accent4" w:themeFillTint="99"/>
            <w:vAlign w:val="center"/>
          </w:tcPr>
          <w:p w14:paraId="1D506326" w14:textId="77777777" w:rsidR="000C5979" w:rsidRPr="00527D28" w:rsidRDefault="000C5979" w:rsidP="009A5D1B">
            <w:pPr>
              <w:bidi/>
              <w:contextualSpacing/>
              <w:rPr>
                <w:rFonts w:cstheme="minorHAnsi"/>
                <w:color w:val="000000" w:themeColor="text1"/>
                <w:rtl/>
              </w:rPr>
            </w:pPr>
            <w:r w:rsidRPr="00527D28">
              <w:rPr>
                <w:rFonts w:cstheme="minorHAnsi"/>
                <w:color w:val="000000" w:themeColor="text1"/>
                <w:rtl/>
              </w:rPr>
              <w:t>النتائج المتوخاة</w:t>
            </w:r>
          </w:p>
        </w:tc>
        <w:tc>
          <w:tcPr>
            <w:tcW w:w="1420" w:type="dxa"/>
            <w:shd w:val="clear" w:color="auto" w:fill="FFD966" w:themeFill="accent4" w:themeFillTint="99"/>
            <w:vAlign w:val="center"/>
          </w:tcPr>
          <w:p w14:paraId="2FF86353" w14:textId="77777777" w:rsidR="000C5979" w:rsidRPr="00527D28" w:rsidRDefault="000C5979" w:rsidP="009A5D1B">
            <w:pPr>
              <w:bidi/>
              <w:contextualSpacing/>
              <w:rPr>
                <w:rFonts w:cstheme="minorHAnsi"/>
                <w:color w:val="000000" w:themeColor="text1"/>
                <w:rtl/>
              </w:rPr>
            </w:pPr>
            <w:r w:rsidRPr="00527D28">
              <w:rPr>
                <w:rFonts w:cstheme="minorHAnsi"/>
                <w:color w:val="000000" w:themeColor="text1"/>
                <w:rtl/>
              </w:rPr>
              <w:t>الإطار الزمني</w:t>
            </w:r>
          </w:p>
        </w:tc>
        <w:tc>
          <w:tcPr>
            <w:tcW w:w="1420" w:type="dxa"/>
            <w:shd w:val="clear" w:color="auto" w:fill="FFD966" w:themeFill="accent4" w:themeFillTint="99"/>
          </w:tcPr>
          <w:p w14:paraId="67073BAB" w14:textId="77777777" w:rsidR="000C5979" w:rsidRPr="00527D28" w:rsidRDefault="000C5979" w:rsidP="009A5D1B">
            <w:pPr>
              <w:bidi/>
              <w:contextualSpacing/>
              <w:jc w:val="center"/>
              <w:rPr>
                <w:rFonts w:cstheme="minorHAnsi"/>
                <w:color w:val="000000" w:themeColor="text1"/>
              </w:rPr>
            </w:pPr>
            <w:r w:rsidRPr="00527D28">
              <w:rPr>
                <w:rFonts w:cstheme="minorHAnsi"/>
                <w:color w:val="000000" w:themeColor="text1"/>
                <w:rtl/>
              </w:rPr>
              <w:t>الكلفة التخمينية</w:t>
            </w:r>
          </w:p>
          <w:p w14:paraId="1B890B21" w14:textId="77777777" w:rsidR="000C5979" w:rsidRPr="00527D28" w:rsidRDefault="000C5979" w:rsidP="009A5D1B">
            <w:pPr>
              <w:bidi/>
              <w:contextualSpacing/>
              <w:jc w:val="center"/>
              <w:rPr>
                <w:rFonts w:cstheme="minorHAnsi"/>
                <w:color w:val="000000" w:themeColor="text1"/>
                <w:rtl/>
              </w:rPr>
            </w:pPr>
            <w:r w:rsidRPr="00527D28">
              <w:rPr>
                <w:rFonts w:cstheme="minorHAnsi"/>
                <w:color w:val="000000" w:themeColor="text1"/>
                <w:rtl/>
              </w:rPr>
              <w:t>(مليون دينار)</w:t>
            </w:r>
          </w:p>
        </w:tc>
        <w:tc>
          <w:tcPr>
            <w:tcW w:w="2842" w:type="dxa"/>
            <w:shd w:val="clear" w:color="auto" w:fill="FFD966" w:themeFill="accent4" w:themeFillTint="99"/>
            <w:vAlign w:val="center"/>
          </w:tcPr>
          <w:p w14:paraId="737CBC10" w14:textId="77777777" w:rsidR="000C5979" w:rsidRPr="00527D28" w:rsidRDefault="000C5979" w:rsidP="009A5D1B">
            <w:pPr>
              <w:bidi/>
              <w:contextualSpacing/>
              <w:rPr>
                <w:rFonts w:cstheme="minorHAnsi"/>
                <w:color w:val="000000" w:themeColor="text1"/>
                <w:rtl/>
              </w:rPr>
            </w:pPr>
            <w:r w:rsidRPr="00527D28">
              <w:rPr>
                <w:rFonts w:cstheme="minorHAnsi"/>
                <w:color w:val="000000" w:themeColor="text1"/>
                <w:rtl/>
              </w:rPr>
              <w:t>الملاحظات</w:t>
            </w:r>
          </w:p>
        </w:tc>
      </w:tr>
      <w:tr w:rsidR="006367E7" w:rsidRPr="00527D28" w14:paraId="17131F61" w14:textId="77777777" w:rsidTr="007E00C1">
        <w:trPr>
          <w:cantSplit/>
          <w:trHeight w:val="329"/>
          <w:jc w:val="center"/>
        </w:trPr>
        <w:tc>
          <w:tcPr>
            <w:tcW w:w="400" w:type="dxa"/>
          </w:tcPr>
          <w:p w14:paraId="408AD4F1" w14:textId="77777777" w:rsidR="006367E7" w:rsidRPr="00527D28" w:rsidRDefault="006367E7" w:rsidP="006367E7">
            <w:pPr>
              <w:bidi/>
              <w:contextualSpacing/>
              <w:rPr>
                <w:rFonts w:cstheme="minorHAnsi"/>
                <w:color w:val="000000" w:themeColor="text1"/>
                <w:rtl/>
              </w:rPr>
            </w:pPr>
            <w:bookmarkStart w:id="9" w:name="_Hlk198806384"/>
            <w:r w:rsidRPr="00527D28">
              <w:rPr>
                <w:rFonts w:cstheme="minorHAnsi"/>
                <w:color w:val="000000" w:themeColor="text1"/>
                <w:rtl/>
              </w:rPr>
              <w:t>1</w:t>
            </w:r>
          </w:p>
        </w:tc>
        <w:tc>
          <w:tcPr>
            <w:tcW w:w="3409" w:type="dxa"/>
          </w:tcPr>
          <w:p w14:paraId="2917F9AB" w14:textId="6B044727" w:rsidR="006367E7" w:rsidRPr="00527D28" w:rsidRDefault="006367E7" w:rsidP="006367E7">
            <w:pPr>
              <w:bidi/>
              <w:contextualSpacing/>
              <w:rPr>
                <w:rFonts w:cstheme="minorHAnsi"/>
                <w:color w:val="000000" w:themeColor="text1"/>
                <w:rtl/>
              </w:rPr>
            </w:pPr>
            <w:r>
              <w:rPr>
                <w:rFonts w:cstheme="minorHAnsi" w:hint="cs"/>
                <w:rtl/>
              </w:rPr>
              <w:t>التعاقد مع خبير دولي و/ أو محلي ل</w:t>
            </w:r>
            <w:r w:rsidRPr="00527D28">
              <w:rPr>
                <w:rFonts w:cstheme="minorHAnsi"/>
                <w:rtl/>
              </w:rPr>
              <w:t xml:space="preserve">إجراء </w:t>
            </w:r>
            <w:r w:rsidRPr="00527D28">
              <w:rPr>
                <w:rFonts w:cstheme="minorHAnsi" w:hint="cs"/>
                <w:rtl/>
              </w:rPr>
              <w:t>استبانة</w:t>
            </w:r>
            <w:r w:rsidRPr="00527D28">
              <w:rPr>
                <w:rFonts w:cstheme="minorHAnsi"/>
                <w:rtl/>
              </w:rPr>
              <w:t xml:space="preserve"> لتحديد مؤشرات الفساد في </w:t>
            </w:r>
            <w:r>
              <w:rPr>
                <w:rFonts w:cstheme="minorHAnsi" w:hint="cs"/>
                <w:rtl/>
              </w:rPr>
              <w:t>قطاعات النفط والغاز والتعدين</w:t>
            </w:r>
            <w:r>
              <w:rPr>
                <w:rFonts w:cstheme="minorHAnsi" w:hint="cs"/>
                <w:color w:val="000000" w:themeColor="text1"/>
                <w:rtl/>
              </w:rPr>
              <w:t xml:space="preserve"> في رحاب إستراتيجي</w:t>
            </w:r>
            <w:r>
              <w:rPr>
                <w:rFonts w:cstheme="minorHAnsi" w:hint="eastAsia"/>
                <w:color w:val="000000" w:themeColor="text1"/>
                <w:rtl/>
              </w:rPr>
              <w:t>ة</w:t>
            </w:r>
            <w:r>
              <w:rPr>
                <w:rFonts w:cstheme="minorHAnsi" w:hint="cs"/>
                <w:color w:val="000000" w:themeColor="text1"/>
                <w:rtl/>
              </w:rPr>
              <w:t xml:space="preserve"> مكافحة الفساد</w:t>
            </w:r>
          </w:p>
        </w:tc>
        <w:tc>
          <w:tcPr>
            <w:tcW w:w="1420" w:type="dxa"/>
          </w:tcPr>
          <w:p w14:paraId="3A43E339" w14:textId="741C1720" w:rsidR="006367E7" w:rsidRDefault="006367E7" w:rsidP="006367E7">
            <w:pPr>
              <w:bidi/>
              <w:contextualSpacing/>
              <w:rPr>
                <w:rFonts w:cstheme="minorHAnsi"/>
                <w:color w:val="000000" w:themeColor="text1"/>
                <w:rtl/>
              </w:rPr>
            </w:pPr>
            <w:r w:rsidRPr="00527D28">
              <w:rPr>
                <w:rFonts w:cstheme="minorHAnsi"/>
                <w:rtl/>
              </w:rPr>
              <w:t xml:space="preserve">مجلس </w:t>
            </w:r>
            <w:r>
              <w:rPr>
                <w:rFonts w:cstheme="minorHAnsi"/>
                <w:rtl/>
              </w:rPr>
              <w:t>الأمناء</w:t>
            </w:r>
          </w:p>
          <w:p w14:paraId="17D1DFFA" w14:textId="59DC7B6A" w:rsidR="006367E7" w:rsidRPr="00527D28" w:rsidRDefault="006367E7" w:rsidP="006367E7">
            <w:pPr>
              <w:bidi/>
              <w:contextualSpacing/>
              <w:rPr>
                <w:rFonts w:cstheme="minorHAnsi"/>
                <w:color w:val="000000" w:themeColor="text1"/>
                <w:rtl/>
              </w:rPr>
            </w:pPr>
            <w:r>
              <w:rPr>
                <w:rFonts w:cstheme="minorHAnsi" w:hint="cs"/>
                <w:color w:val="000000" w:themeColor="text1"/>
                <w:rtl/>
              </w:rPr>
              <w:t>الأمانة الوطنية</w:t>
            </w:r>
          </w:p>
        </w:tc>
        <w:tc>
          <w:tcPr>
            <w:tcW w:w="1420" w:type="dxa"/>
          </w:tcPr>
          <w:p w14:paraId="2D422774" w14:textId="77777777" w:rsidR="006367E7" w:rsidRDefault="006367E7" w:rsidP="006367E7">
            <w:pPr>
              <w:bidi/>
              <w:contextualSpacing/>
              <w:rPr>
                <w:rFonts w:cstheme="minorHAnsi"/>
                <w:rtl/>
              </w:rPr>
            </w:pPr>
            <w:r>
              <w:rPr>
                <w:rFonts w:cstheme="minorHAnsi" w:hint="cs"/>
                <w:rtl/>
              </w:rPr>
              <w:t>البنك الدولي</w:t>
            </w:r>
          </w:p>
          <w:p w14:paraId="5EEA0671" w14:textId="06816667" w:rsidR="006367E7" w:rsidRDefault="006367E7" w:rsidP="006367E7">
            <w:pPr>
              <w:bidi/>
              <w:contextualSpacing/>
              <w:rPr>
                <w:rFonts w:cstheme="minorHAnsi"/>
                <w:rtl/>
              </w:rPr>
            </w:pPr>
            <w:r>
              <w:rPr>
                <w:rFonts w:cstheme="minorHAnsi" w:hint="cs"/>
                <w:rtl/>
              </w:rPr>
              <w:t>وزارة النفط</w:t>
            </w:r>
          </w:p>
          <w:p w14:paraId="504295D0" w14:textId="1C61619A" w:rsidR="006367E7" w:rsidRDefault="006367E7" w:rsidP="006367E7">
            <w:pPr>
              <w:bidi/>
              <w:contextualSpacing/>
              <w:rPr>
                <w:rFonts w:cstheme="minorHAnsi"/>
                <w:rtl/>
              </w:rPr>
            </w:pPr>
            <w:r>
              <w:rPr>
                <w:rFonts w:cstheme="minorHAnsi" w:hint="cs"/>
                <w:rtl/>
              </w:rPr>
              <w:t>وزارة الصناعة والمعادن</w:t>
            </w:r>
          </w:p>
          <w:p w14:paraId="6D11D464" w14:textId="77777777" w:rsidR="006367E7" w:rsidRDefault="006367E7" w:rsidP="006367E7">
            <w:pPr>
              <w:bidi/>
              <w:contextualSpacing/>
              <w:rPr>
                <w:rFonts w:cstheme="minorHAnsi"/>
                <w:color w:val="000000" w:themeColor="text1"/>
                <w:rtl/>
              </w:rPr>
            </w:pPr>
            <w:r>
              <w:rPr>
                <w:rFonts w:cstheme="minorHAnsi" w:hint="cs"/>
                <w:rtl/>
              </w:rPr>
              <w:t>هيأة النزاهة</w:t>
            </w:r>
          </w:p>
          <w:p w14:paraId="698A3EE7" w14:textId="739570F6" w:rsidR="006367E7" w:rsidRPr="00527D28" w:rsidRDefault="006367E7" w:rsidP="006367E7">
            <w:pPr>
              <w:bidi/>
              <w:contextualSpacing/>
              <w:rPr>
                <w:rFonts w:cstheme="minorHAnsi"/>
                <w:color w:val="000000" w:themeColor="text1"/>
                <w:rtl/>
              </w:rPr>
            </w:pPr>
            <w:r>
              <w:rPr>
                <w:rFonts w:cstheme="minorHAnsi" w:hint="cs"/>
                <w:color w:val="000000" w:themeColor="text1"/>
                <w:rtl/>
              </w:rPr>
              <w:t>المجتمع المدني</w:t>
            </w:r>
          </w:p>
        </w:tc>
        <w:tc>
          <w:tcPr>
            <w:tcW w:w="3408" w:type="dxa"/>
            <w:gridSpan w:val="2"/>
          </w:tcPr>
          <w:p w14:paraId="779C0FE3" w14:textId="6D6FDE09" w:rsidR="006367E7" w:rsidRPr="00527D28" w:rsidRDefault="006367E7" w:rsidP="006367E7">
            <w:pPr>
              <w:bidi/>
              <w:rPr>
                <w:rFonts w:cstheme="minorHAnsi"/>
                <w:color w:val="000000" w:themeColor="text1"/>
                <w:rtl/>
              </w:rPr>
            </w:pPr>
            <w:r>
              <w:rPr>
                <w:rFonts w:cstheme="minorHAnsi" w:hint="cs"/>
                <w:rtl/>
              </w:rPr>
              <w:t xml:space="preserve">دراسة مهنية مستفيضة </w:t>
            </w:r>
            <w:r w:rsidR="00D42EF9">
              <w:rPr>
                <w:rFonts w:cstheme="minorHAnsi" w:hint="cs"/>
                <w:rtl/>
              </w:rPr>
              <w:t>ل</w:t>
            </w:r>
            <w:r w:rsidRPr="007019D7">
              <w:rPr>
                <w:rFonts w:cstheme="minorHAnsi"/>
                <w:rtl/>
              </w:rPr>
              <w:t xml:space="preserve">مؤشرات </w:t>
            </w:r>
            <w:r w:rsidR="00D42EF9">
              <w:rPr>
                <w:rFonts w:cstheme="minorHAnsi" w:hint="cs"/>
                <w:rtl/>
              </w:rPr>
              <w:t>ال</w:t>
            </w:r>
            <w:r w:rsidRPr="007019D7">
              <w:rPr>
                <w:rFonts w:cstheme="minorHAnsi"/>
                <w:rtl/>
              </w:rPr>
              <w:t xml:space="preserve">فساد محددة </w:t>
            </w:r>
            <w:r w:rsidRPr="007019D7">
              <w:rPr>
                <w:rFonts w:cstheme="minorHAnsi" w:hint="cs"/>
                <w:rtl/>
              </w:rPr>
              <w:t>وواضحة</w:t>
            </w:r>
            <w:r>
              <w:rPr>
                <w:rFonts w:cstheme="minorHAnsi" w:hint="cs"/>
                <w:rtl/>
              </w:rPr>
              <w:t xml:space="preserve"> الأسباب والنتائج والحلول</w:t>
            </w:r>
          </w:p>
        </w:tc>
        <w:tc>
          <w:tcPr>
            <w:tcW w:w="1420" w:type="dxa"/>
          </w:tcPr>
          <w:p w14:paraId="391A6DDA" w14:textId="6E85DCA6" w:rsidR="006367E7" w:rsidRPr="00527D28" w:rsidRDefault="007A5C43" w:rsidP="006367E7">
            <w:pPr>
              <w:bidi/>
              <w:contextualSpacing/>
              <w:rPr>
                <w:rFonts w:cstheme="minorHAnsi"/>
                <w:color w:val="000000" w:themeColor="text1"/>
                <w:rtl/>
              </w:rPr>
            </w:pPr>
            <w:r>
              <w:rPr>
                <w:rFonts w:cstheme="minorHAnsi" w:hint="cs"/>
                <w:color w:val="000000" w:themeColor="text1"/>
                <w:rtl/>
              </w:rPr>
              <w:t>الربع الاخير من عام 2024</w:t>
            </w:r>
          </w:p>
        </w:tc>
        <w:tc>
          <w:tcPr>
            <w:tcW w:w="1420" w:type="dxa"/>
          </w:tcPr>
          <w:p w14:paraId="45F51DBC" w14:textId="5206FA9C" w:rsidR="006367E7" w:rsidRPr="00527D28" w:rsidRDefault="00FE795F" w:rsidP="006367E7">
            <w:pPr>
              <w:bidi/>
              <w:contextualSpacing/>
              <w:jc w:val="center"/>
              <w:rPr>
                <w:rFonts w:cstheme="minorHAnsi"/>
                <w:color w:val="000000" w:themeColor="text1"/>
                <w:rtl/>
              </w:rPr>
            </w:pPr>
            <w:r>
              <w:rPr>
                <w:rFonts w:cstheme="minorHAnsi" w:hint="cs"/>
                <w:color w:val="000000" w:themeColor="text1"/>
                <w:rtl/>
              </w:rPr>
              <w:t>تحدد لاحقا</w:t>
            </w:r>
          </w:p>
        </w:tc>
        <w:tc>
          <w:tcPr>
            <w:tcW w:w="2842" w:type="dxa"/>
          </w:tcPr>
          <w:p w14:paraId="67829175" w14:textId="5BCA711F" w:rsidR="006367E7" w:rsidRPr="00527D28" w:rsidRDefault="006367E7" w:rsidP="006367E7">
            <w:pPr>
              <w:bidi/>
              <w:contextualSpacing/>
              <w:rPr>
                <w:rFonts w:cstheme="minorHAnsi"/>
                <w:color w:val="000000" w:themeColor="text1"/>
                <w:rtl/>
              </w:rPr>
            </w:pPr>
            <w:r w:rsidRPr="006367E7">
              <w:rPr>
                <w:rFonts w:cstheme="minorHAnsi" w:hint="cs"/>
                <w:color w:val="FF0000"/>
                <w:rtl/>
              </w:rPr>
              <w:t>جاري العمل</w:t>
            </w:r>
          </w:p>
        </w:tc>
      </w:tr>
      <w:bookmarkEnd w:id="9"/>
      <w:tr w:rsidR="006367E7" w:rsidRPr="00527D28" w14:paraId="000E0063" w14:textId="77777777" w:rsidTr="007E00C1">
        <w:trPr>
          <w:cantSplit/>
          <w:trHeight w:val="329"/>
          <w:jc w:val="center"/>
        </w:trPr>
        <w:tc>
          <w:tcPr>
            <w:tcW w:w="400" w:type="dxa"/>
          </w:tcPr>
          <w:p w14:paraId="53A798F7" w14:textId="77777777" w:rsidR="006367E7" w:rsidRPr="00527D28" w:rsidRDefault="006367E7" w:rsidP="006367E7">
            <w:pPr>
              <w:bidi/>
              <w:contextualSpacing/>
              <w:rPr>
                <w:rFonts w:cstheme="minorHAnsi"/>
                <w:color w:val="000000" w:themeColor="text1"/>
                <w:rtl/>
              </w:rPr>
            </w:pPr>
            <w:r w:rsidRPr="00527D28">
              <w:rPr>
                <w:rFonts w:cstheme="minorHAnsi"/>
                <w:color w:val="000000" w:themeColor="text1"/>
                <w:rtl/>
              </w:rPr>
              <w:t>2</w:t>
            </w:r>
          </w:p>
        </w:tc>
        <w:tc>
          <w:tcPr>
            <w:tcW w:w="3409" w:type="dxa"/>
          </w:tcPr>
          <w:p w14:paraId="5FA41591" w14:textId="138CFD5E" w:rsidR="006367E7" w:rsidRPr="00527D28" w:rsidRDefault="006367E7" w:rsidP="006367E7">
            <w:pPr>
              <w:bidi/>
              <w:contextualSpacing/>
              <w:rPr>
                <w:rFonts w:cstheme="minorHAnsi"/>
                <w:color w:val="000000" w:themeColor="text1"/>
                <w:rtl/>
              </w:rPr>
            </w:pPr>
            <w:r w:rsidRPr="00527D28">
              <w:rPr>
                <w:rFonts w:cstheme="minorHAnsi"/>
                <w:rtl/>
              </w:rPr>
              <w:t xml:space="preserve">ورشة عمل </w:t>
            </w:r>
            <w:r>
              <w:rPr>
                <w:rFonts w:cstheme="minorHAnsi" w:hint="cs"/>
                <w:rtl/>
              </w:rPr>
              <w:t>لمقارنة مخرجات الدراسة أعلاه مع مؤشرات الفساد في قطاعات النفط والغاز والتعدين الواردة في إستراتيجي</w:t>
            </w:r>
            <w:r>
              <w:rPr>
                <w:rFonts w:cstheme="minorHAnsi" w:hint="eastAsia"/>
                <w:rtl/>
              </w:rPr>
              <w:t>ة</w:t>
            </w:r>
            <w:r>
              <w:rPr>
                <w:rFonts w:cstheme="minorHAnsi" w:hint="cs"/>
                <w:rtl/>
              </w:rPr>
              <w:t xml:space="preserve"> مكافحة الفساد وملاحظات وزارتي النفط والصناعة والمعادن عليها</w:t>
            </w:r>
          </w:p>
        </w:tc>
        <w:tc>
          <w:tcPr>
            <w:tcW w:w="1420" w:type="dxa"/>
          </w:tcPr>
          <w:p w14:paraId="231107EF" w14:textId="23027975" w:rsidR="006367E7" w:rsidRDefault="006367E7" w:rsidP="006367E7">
            <w:pPr>
              <w:bidi/>
              <w:contextualSpacing/>
              <w:rPr>
                <w:rFonts w:cstheme="minorHAnsi"/>
                <w:color w:val="000000" w:themeColor="text1"/>
                <w:rtl/>
              </w:rPr>
            </w:pPr>
            <w:r w:rsidRPr="00527D28">
              <w:rPr>
                <w:rFonts w:cstheme="minorHAnsi"/>
                <w:rtl/>
              </w:rPr>
              <w:t xml:space="preserve">مجلس </w:t>
            </w:r>
            <w:r>
              <w:rPr>
                <w:rFonts w:cstheme="minorHAnsi"/>
                <w:rtl/>
              </w:rPr>
              <w:t>الأمناء</w:t>
            </w:r>
          </w:p>
          <w:p w14:paraId="34DC53B6" w14:textId="550FE7F7" w:rsidR="006367E7" w:rsidRPr="00527D28" w:rsidRDefault="006367E7" w:rsidP="006367E7">
            <w:pPr>
              <w:bidi/>
              <w:contextualSpacing/>
              <w:rPr>
                <w:rFonts w:cstheme="minorHAnsi"/>
                <w:color w:val="000000" w:themeColor="text1"/>
                <w:rtl/>
              </w:rPr>
            </w:pPr>
            <w:r>
              <w:rPr>
                <w:rFonts w:cstheme="minorHAnsi" w:hint="cs"/>
                <w:color w:val="000000" w:themeColor="text1"/>
                <w:rtl/>
              </w:rPr>
              <w:t>الأمانة الوطنية</w:t>
            </w:r>
          </w:p>
        </w:tc>
        <w:tc>
          <w:tcPr>
            <w:tcW w:w="1420" w:type="dxa"/>
          </w:tcPr>
          <w:p w14:paraId="00889D01" w14:textId="77777777" w:rsidR="006367E7" w:rsidRDefault="006367E7" w:rsidP="006367E7">
            <w:pPr>
              <w:bidi/>
              <w:rPr>
                <w:rFonts w:cstheme="minorHAnsi"/>
                <w:color w:val="000000" w:themeColor="text1"/>
                <w:rtl/>
              </w:rPr>
            </w:pPr>
            <w:r>
              <w:rPr>
                <w:rFonts w:cstheme="minorHAnsi" w:hint="cs"/>
                <w:color w:val="000000" w:themeColor="text1"/>
                <w:rtl/>
              </w:rPr>
              <w:t>لجنة النزاهة في مجلس النواب</w:t>
            </w:r>
          </w:p>
          <w:p w14:paraId="4CC4BF82" w14:textId="014649C4" w:rsidR="006367E7" w:rsidRDefault="006367E7" w:rsidP="006367E7">
            <w:pPr>
              <w:bidi/>
              <w:rPr>
                <w:rFonts w:cstheme="minorHAnsi"/>
                <w:color w:val="000000" w:themeColor="text1"/>
                <w:rtl/>
              </w:rPr>
            </w:pPr>
            <w:r>
              <w:rPr>
                <w:rFonts w:cstheme="minorHAnsi" w:hint="cs"/>
                <w:color w:val="000000" w:themeColor="text1"/>
                <w:rtl/>
              </w:rPr>
              <w:t>هيأة النزاهة</w:t>
            </w:r>
          </w:p>
          <w:p w14:paraId="3F68843A" w14:textId="2B7BF5A2" w:rsidR="006367E7" w:rsidRPr="00527D28" w:rsidRDefault="006367E7" w:rsidP="006367E7">
            <w:pPr>
              <w:bidi/>
              <w:rPr>
                <w:rFonts w:cstheme="minorHAnsi"/>
                <w:color w:val="000000" w:themeColor="text1"/>
              </w:rPr>
            </w:pPr>
            <w:r>
              <w:rPr>
                <w:rFonts w:cstheme="minorHAnsi" w:hint="cs"/>
                <w:color w:val="000000" w:themeColor="text1"/>
                <w:rtl/>
              </w:rPr>
              <w:t>ديوان الرقابة المالية الاتحادي</w:t>
            </w:r>
          </w:p>
          <w:p w14:paraId="6B6AAE0F" w14:textId="77777777" w:rsidR="006367E7" w:rsidRDefault="006367E7" w:rsidP="006367E7">
            <w:pPr>
              <w:bidi/>
              <w:rPr>
                <w:rFonts w:cstheme="minorHAnsi"/>
                <w:color w:val="000000" w:themeColor="text1"/>
                <w:rtl/>
              </w:rPr>
            </w:pPr>
            <w:r>
              <w:rPr>
                <w:rFonts w:cstheme="minorHAnsi" w:hint="cs"/>
                <w:rtl/>
              </w:rPr>
              <w:t>دوائر الدراسات والتخطيط والمتابعة والدوائر القانونية في وزارتي النفط والصناعة والمعادن</w:t>
            </w:r>
          </w:p>
          <w:p w14:paraId="03844683" w14:textId="4212E5EA" w:rsidR="006367E7" w:rsidRPr="00527D28" w:rsidRDefault="006367E7" w:rsidP="006367E7">
            <w:pPr>
              <w:bidi/>
              <w:rPr>
                <w:rFonts w:cstheme="minorHAnsi"/>
                <w:color w:val="000000" w:themeColor="text1"/>
                <w:rtl/>
              </w:rPr>
            </w:pPr>
            <w:r>
              <w:rPr>
                <w:rFonts w:cstheme="minorHAnsi" w:hint="cs"/>
                <w:color w:val="000000" w:themeColor="text1"/>
                <w:rtl/>
              </w:rPr>
              <w:t>المستشار القانوني في وزارة النفط</w:t>
            </w:r>
          </w:p>
        </w:tc>
        <w:tc>
          <w:tcPr>
            <w:tcW w:w="3408" w:type="dxa"/>
            <w:gridSpan w:val="2"/>
          </w:tcPr>
          <w:p w14:paraId="0491B775" w14:textId="22CEFA71" w:rsidR="006367E7" w:rsidRPr="00234B22" w:rsidRDefault="006367E7" w:rsidP="006367E7">
            <w:pPr>
              <w:bidi/>
              <w:rPr>
                <w:rFonts w:cstheme="minorHAnsi"/>
              </w:rPr>
            </w:pPr>
            <w:r>
              <w:rPr>
                <w:rFonts w:cstheme="minorHAnsi" w:hint="cs"/>
                <w:rtl/>
              </w:rPr>
              <w:t>تطوير إستراتيجي</w:t>
            </w:r>
            <w:r>
              <w:rPr>
                <w:rFonts w:cstheme="minorHAnsi" w:hint="eastAsia"/>
                <w:rtl/>
              </w:rPr>
              <w:t>ة</w:t>
            </w:r>
            <w:r>
              <w:rPr>
                <w:rFonts w:cstheme="minorHAnsi" w:hint="cs"/>
                <w:rtl/>
              </w:rPr>
              <w:t xml:space="preserve"> مكافحة الفساد والحصول على مؤشرات فساد واقعية وقابلة للمعالجة في قطاعات النفط والغاز والتعدين وتقديم التوصيات ومتابعتها</w:t>
            </w:r>
            <w:r w:rsidRPr="00234B22">
              <w:rPr>
                <w:rFonts w:cstheme="minorHAnsi"/>
                <w:rtl/>
              </w:rPr>
              <w:t xml:space="preserve"> </w:t>
            </w:r>
          </w:p>
        </w:tc>
        <w:tc>
          <w:tcPr>
            <w:tcW w:w="1420" w:type="dxa"/>
          </w:tcPr>
          <w:p w14:paraId="6537A8E4" w14:textId="690834B1" w:rsidR="006367E7" w:rsidRPr="00527D28" w:rsidRDefault="007A5C43" w:rsidP="006367E7">
            <w:pPr>
              <w:bidi/>
              <w:contextualSpacing/>
              <w:rPr>
                <w:rFonts w:cstheme="minorHAnsi"/>
                <w:color w:val="000000" w:themeColor="text1"/>
                <w:rtl/>
              </w:rPr>
            </w:pPr>
            <w:r>
              <w:rPr>
                <w:rFonts w:cstheme="minorHAnsi" w:hint="cs"/>
                <w:color w:val="000000" w:themeColor="text1"/>
                <w:rtl/>
              </w:rPr>
              <w:t>الربع الاخير من عام 2024</w:t>
            </w:r>
          </w:p>
        </w:tc>
        <w:tc>
          <w:tcPr>
            <w:tcW w:w="1420" w:type="dxa"/>
          </w:tcPr>
          <w:p w14:paraId="2357252C" w14:textId="19B9243E" w:rsidR="006367E7" w:rsidRPr="00527D28" w:rsidRDefault="007A5C43" w:rsidP="006367E7">
            <w:pPr>
              <w:bidi/>
              <w:contextualSpacing/>
              <w:jc w:val="center"/>
              <w:rPr>
                <w:rFonts w:cstheme="minorHAnsi"/>
                <w:color w:val="000000" w:themeColor="text1"/>
                <w:rtl/>
              </w:rPr>
            </w:pPr>
            <w:r>
              <w:rPr>
                <w:rFonts w:cstheme="minorHAnsi" w:hint="cs"/>
                <w:color w:val="000000" w:themeColor="text1"/>
                <w:rtl/>
              </w:rPr>
              <w:t>4,750</w:t>
            </w:r>
          </w:p>
        </w:tc>
        <w:tc>
          <w:tcPr>
            <w:tcW w:w="2842" w:type="dxa"/>
          </w:tcPr>
          <w:p w14:paraId="6139C380" w14:textId="0062A43B" w:rsidR="006367E7" w:rsidRPr="00527D28" w:rsidRDefault="006367E7" w:rsidP="006367E7">
            <w:pPr>
              <w:bidi/>
              <w:contextualSpacing/>
              <w:rPr>
                <w:rFonts w:cstheme="minorHAnsi"/>
                <w:color w:val="000000" w:themeColor="text1"/>
                <w:rtl/>
              </w:rPr>
            </w:pPr>
            <w:r w:rsidRPr="006367E7">
              <w:rPr>
                <w:rFonts w:cstheme="minorHAnsi" w:hint="cs"/>
                <w:color w:val="FF0000"/>
                <w:rtl/>
              </w:rPr>
              <w:t>جاري العمل</w:t>
            </w:r>
          </w:p>
        </w:tc>
      </w:tr>
      <w:tr w:rsidR="007A5C43" w:rsidRPr="00527D28" w14:paraId="556ECDB6" w14:textId="77777777" w:rsidTr="007E00C1">
        <w:trPr>
          <w:cantSplit/>
          <w:trHeight w:val="329"/>
          <w:jc w:val="center"/>
        </w:trPr>
        <w:tc>
          <w:tcPr>
            <w:tcW w:w="400" w:type="dxa"/>
          </w:tcPr>
          <w:p w14:paraId="5AAE2F61" w14:textId="78FB9E9E" w:rsidR="007A5C43" w:rsidRPr="00527D28" w:rsidRDefault="007A5C43" w:rsidP="007A5C43">
            <w:pPr>
              <w:bidi/>
              <w:contextualSpacing/>
              <w:rPr>
                <w:rFonts w:cstheme="minorHAnsi"/>
                <w:color w:val="000000" w:themeColor="text1"/>
                <w:rtl/>
              </w:rPr>
            </w:pPr>
            <w:bookmarkStart w:id="10" w:name="_Hlk198806399"/>
            <w:r>
              <w:rPr>
                <w:rFonts w:cstheme="minorHAnsi" w:hint="cs"/>
                <w:color w:val="000000" w:themeColor="text1"/>
                <w:rtl/>
              </w:rPr>
              <w:t>3</w:t>
            </w:r>
          </w:p>
        </w:tc>
        <w:tc>
          <w:tcPr>
            <w:tcW w:w="3409" w:type="dxa"/>
          </w:tcPr>
          <w:p w14:paraId="675C7913" w14:textId="16D6A2B3" w:rsidR="007A5C43" w:rsidRPr="00527D28" w:rsidRDefault="007A5C43" w:rsidP="007A5C43">
            <w:pPr>
              <w:bidi/>
              <w:contextualSpacing/>
              <w:rPr>
                <w:rFonts w:cstheme="minorHAnsi"/>
                <w:rtl/>
              </w:rPr>
            </w:pPr>
            <w:r>
              <w:rPr>
                <w:rFonts w:cstheme="minorHAnsi" w:hint="cs"/>
                <w:rtl/>
              </w:rPr>
              <w:t>التعاقد مع خبير دولي لإعداد دراسة عن الاستثمار في التعدين والخصخصة وعقود الشراكة وجدواها والتحديات التي تواجهها وسبل تطويرها</w:t>
            </w:r>
          </w:p>
        </w:tc>
        <w:tc>
          <w:tcPr>
            <w:tcW w:w="1420" w:type="dxa"/>
          </w:tcPr>
          <w:p w14:paraId="619DA9C3" w14:textId="0B46C710" w:rsidR="007A5C43" w:rsidRPr="00527D28" w:rsidRDefault="007A5C43" w:rsidP="007A5C43">
            <w:pPr>
              <w:bidi/>
              <w:contextualSpacing/>
              <w:rPr>
                <w:rFonts w:cstheme="minorHAnsi"/>
                <w:rtl/>
              </w:rPr>
            </w:pPr>
            <w:r>
              <w:rPr>
                <w:rFonts w:cstheme="minorHAnsi" w:hint="cs"/>
                <w:rtl/>
              </w:rPr>
              <w:t>مجلس الأمناء</w:t>
            </w:r>
          </w:p>
        </w:tc>
        <w:tc>
          <w:tcPr>
            <w:tcW w:w="1420" w:type="dxa"/>
          </w:tcPr>
          <w:p w14:paraId="44731D29" w14:textId="77777777" w:rsidR="007A5C43" w:rsidRDefault="007A5C43" w:rsidP="007A5C43">
            <w:pPr>
              <w:bidi/>
              <w:rPr>
                <w:rFonts w:cstheme="minorHAnsi"/>
                <w:color w:val="000000" w:themeColor="text1"/>
                <w:rtl/>
              </w:rPr>
            </w:pPr>
            <w:r>
              <w:rPr>
                <w:rFonts w:cstheme="minorHAnsi" w:hint="cs"/>
                <w:color w:val="000000" w:themeColor="text1"/>
                <w:rtl/>
              </w:rPr>
              <w:t>وزارة الصناعة والمعادن</w:t>
            </w:r>
          </w:p>
          <w:p w14:paraId="78869233" w14:textId="0F327CCC" w:rsidR="007A5C43" w:rsidRDefault="007A5C43" w:rsidP="007A5C43">
            <w:pPr>
              <w:bidi/>
              <w:rPr>
                <w:rFonts w:cstheme="minorHAnsi"/>
                <w:color w:val="000000" w:themeColor="text1"/>
                <w:rtl/>
              </w:rPr>
            </w:pPr>
            <w:r>
              <w:rPr>
                <w:rFonts w:cstheme="minorHAnsi" w:hint="cs"/>
                <w:color w:val="000000" w:themeColor="text1"/>
                <w:rtl/>
              </w:rPr>
              <w:t>اتحاد الصناعات العراقي</w:t>
            </w:r>
          </w:p>
        </w:tc>
        <w:tc>
          <w:tcPr>
            <w:tcW w:w="3408" w:type="dxa"/>
            <w:gridSpan w:val="2"/>
          </w:tcPr>
          <w:p w14:paraId="5DA3B21A" w14:textId="743F62FF" w:rsidR="007A5C43" w:rsidRDefault="007A5C43" w:rsidP="007A5C43">
            <w:pPr>
              <w:bidi/>
              <w:rPr>
                <w:rFonts w:cstheme="minorHAnsi"/>
                <w:rtl/>
              </w:rPr>
            </w:pPr>
            <w:r>
              <w:rPr>
                <w:rFonts w:cstheme="minorHAnsi" w:hint="cs"/>
                <w:rtl/>
              </w:rPr>
              <w:t xml:space="preserve">تقديم التوصيات حول سبل تطوير القطاع والاستثمار الأمثل وتقديم التوصيات بشأن مكافحة الفساد وتعظيم الإيرادات </w:t>
            </w:r>
          </w:p>
        </w:tc>
        <w:tc>
          <w:tcPr>
            <w:tcW w:w="1420" w:type="dxa"/>
          </w:tcPr>
          <w:p w14:paraId="6BF467C9" w14:textId="613CE551" w:rsidR="007A5C43" w:rsidRPr="00527D28" w:rsidRDefault="007A5C43" w:rsidP="007A5C43">
            <w:pPr>
              <w:bidi/>
              <w:contextualSpacing/>
              <w:rPr>
                <w:rFonts w:cstheme="minorHAnsi"/>
                <w:color w:val="000000" w:themeColor="text1"/>
                <w:rtl/>
              </w:rPr>
            </w:pPr>
            <w:r>
              <w:rPr>
                <w:rFonts w:cstheme="minorHAnsi" w:hint="cs"/>
                <w:color w:val="000000" w:themeColor="text1"/>
                <w:rtl/>
              </w:rPr>
              <w:t>الربع الاخير من عام 2024</w:t>
            </w:r>
          </w:p>
        </w:tc>
        <w:tc>
          <w:tcPr>
            <w:tcW w:w="1420" w:type="dxa"/>
          </w:tcPr>
          <w:p w14:paraId="1A3E69C8" w14:textId="6F222A88" w:rsidR="007A5C43" w:rsidRPr="00527D28" w:rsidRDefault="00FE795F" w:rsidP="007A5C43">
            <w:pPr>
              <w:bidi/>
              <w:contextualSpacing/>
              <w:jc w:val="center"/>
              <w:rPr>
                <w:rFonts w:cstheme="minorHAnsi"/>
                <w:color w:val="000000" w:themeColor="text1"/>
                <w:rtl/>
              </w:rPr>
            </w:pPr>
            <w:r>
              <w:rPr>
                <w:rFonts w:cstheme="minorHAnsi" w:hint="cs"/>
                <w:color w:val="000000" w:themeColor="text1"/>
                <w:rtl/>
              </w:rPr>
              <w:t>تحدد لاحقا</w:t>
            </w:r>
          </w:p>
        </w:tc>
        <w:tc>
          <w:tcPr>
            <w:tcW w:w="2842" w:type="dxa"/>
          </w:tcPr>
          <w:p w14:paraId="676CD686" w14:textId="63432979" w:rsidR="007A5C43" w:rsidRPr="00527D28" w:rsidRDefault="007A5C43" w:rsidP="007A5C43">
            <w:pPr>
              <w:bidi/>
              <w:contextualSpacing/>
              <w:rPr>
                <w:rFonts w:cstheme="minorHAnsi"/>
                <w:color w:val="000000" w:themeColor="text1"/>
                <w:rtl/>
              </w:rPr>
            </w:pPr>
            <w:r w:rsidRPr="006367E7">
              <w:rPr>
                <w:rFonts w:cstheme="minorHAnsi" w:hint="cs"/>
                <w:color w:val="FF0000"/>
                <w:rtl/>
              </w:rPr>
              <w:t>جاري العمل</w:t>
            </w:r>
          </w:p>
        </w:tc>
      </w:tr>
      <w:bookmarkEnd w:id="10"/>
      <w:tr w:rsidR="007A5C43" w:rsidRPr="00527D28" w14:paraId="1946D7D7" w14:textId="77777777" w:rsidTr="007E00C1">
        <w:trPr>
          <w:cantSplit/>
          <w:trHeight w:val="329"/>
          <w:jc w:val="center"/>
        </w:trPr>
        <w:tc>
          <w:tcPr>
            <w:tcW w:w="400" w:type="dxa"/>
          </w:tcPr>
          <w:p w14:paraId="2B4D8A69" w14:textId="0BD2B2B3" w:rsidR="007A5C43" w:rsidRPr="00527D28" w:rsidRDefault="007A5C43" w:rsidP="007A5C43">
            <w:pPr>
              <w:bidi/>
              <w:contextualSpacing/>
              <w:rPr>
                <w:rFonts w:cstheme="minorHAnsi"/>
                <w:color w:val="000000" w:themeColor="text1"/>
                <w:rtl/>
              </w:rPr>
            </w:pPr>
            <w:r>
              <w:rPr>
                <w:rFonts w:cstheme="minorHAnsi" w:hint="cs"/>
                <w:color w:val="000000" w:themeColor="text1"/>
                <w:rtl/>
              </w:rPr>
              <w:lastRenderedPageBreak/>
              <w:t>4</w:t>
            </w:r>
          </w:p>
        </w:tc>
        <w:tc>
          <w:tcPr>
            <w:tcW w:w="3409" w:type="dxa"/>
          </w:tcPr>
          <w:p w14:paraId="58C39A03" w14:textId="40DDB5C0" w:rsidR="007A5C43" w:rsidRPr="00527D28" w:rsidRDefault="007A5C43" w:rsidP="007A5C43">
            <w:pPr>
              <w:bidi/>
              <w:contextualSpacing/>
              <w:rPr>
                <w:rFonts w:cstheme="minorHAnsi"/>
                <w:rtl/>
              </w:rPr>
            </w:pPr>
            <w:r>
              <w:rPr>
                <w:rFonts w:cstheme="minorHAnsi" w:hint="cs"/>
                <w:rtl/>
              </w:rPr>
              <w:t>ورشة عمل حول مؤشرات الفساد والهدر في الوقود المستهلك في محطات التوليد في وزارة الكهرباء وعقود الاستيراد ومختبرات الفحص والنقل بين الموانئ والمحطات</w:t>
            </w:r>
          </w:p>
        </w:tc>
        <w:tc>
          <w:tcPr>
            <w:tcW w:w="1420" w:type="dxa"/>
          </w:tcPr>
          <w:p w14:paraId="240F9350" w14:textId="430EEDD0" w:rsidR="007A5C43" w:rsidRDefault="007A5C43" w:rsidP="007A5C43">
            <w:pPr>
              <w:bidi/>
              <w:contextualSpacing/>
              <w:rPr>
                <w:rFonts w:cstheme="minorHAnsi"/>
                <w:rtl/>
              </w:rPr>
            </w:pPr>
            <w:r>
              <w:rPr>
                <w:rFonts w:cstheme="minorHAnsi" w:hint="cs"/>
                <w:rtl/>
              </w:rPr>
              <w:t>مجلس الأمناء</w:t>
            </w:r>
          </w:p>
          <w:p w14:paraId="62F843F2" w14:textId="444BCCBE" w:rsidR="007A5C43" w:rsidRPr="00527D28" w:rsidRDefault="007A5C43" w:rsidP="007A5C43">
            <w:pPr>
              <w:bidi/>
              <w:contextualSpacing/>
              <w:rPr>
                <w:rFonts w:cstheme="minorHAnsi"/>
                <w:rtl/>
              </w:rPr>
            </w:pPr>
            <w:r>
              <w:rPr>
                <w:rFonts w:cstheme="minorHAnsi" w:hint="cs"/>
                <w:rtl/>
              </w:rPr>
              <w:t>الأمانة الوطنية</w:t>
            </w:r>
          </w:p>
        </w:tc>
        <w:tc>
          <w:tcPr>
            <w:tcW w:w="1420" w:type="dxa"/>
          </w:tcPr>
          <w:p w14:paraId="000ED2D8" w14:textId="77777777" w:rsidR="007A5C43" w:rsidRDefault="007A5C43" w:rsidP="007A5C43">
            <w:pPr>
              <w:bidi/>
              <w:rPr>
                <w:rFonts w:cstheme="minorHAnsi"/>
                <w:color w:val="000000" w:themeColor="text1"/>
                <w:rtl/>
              </w:rPr>
            </w:pPr>
            <w:r>
              <w:rPr>
                <w:rFonts w:cstheme="minorHAnsi" w:hint="cs"/>
                <w:color w:val="000000" w:themeColor="text1"/>
                <w:rtl/>
              </w:rPr>
              <w:t>شركة توزيع المنتجات النفطية</w:t>
            </w:r>
          </w:p>
          <w:p w14:paraId="606248D0" w14:textId="77777777" w:rsidR="007A5C43" w:rsidRDefault="007A5C43" w:rsidP="007A5C43">
            <w:pPr>
              <w:bidi/>
              <w:rPr>
                <w:rFonts w:cstheme="minorHAnsi"/>
                <w:color w:val="000000" w:themeColor="text1"/>
                <w:rtl/>
              </w:rPr>
            </w:pPr>
            <w:r>
              <w:rPr>
                <w:rFonts w:cstheme="minorHAnsi" w:hint="cs"/>
                <w:color w:val="000000" w:themeColor="text1"/>
                <w:rtl/>
              </w:rPr>
              <w:t>شركة التسويق النفطي</w:t>
            </w:r>
          </w:p>
          <w:p w14:paraId="69539977" w14:textId="32E453EC" w:rsidR="007A5C43" w:rsidRDefault="007A5C43" w:rsidP="007A5C43">
            <w:pPr>
              <w:bidi/>
              <w:rPr>
                <w:rFonts w:cstheme="minorHAnsi"/>
                <w:color w:val="000000" w:themeColor="text1"/>
                <w:rtl/>
              </w:rPr>
            </w:pPr>
            <w:r>
              <w:rPr>
                <w:rFonts w:cstheme="minorHAnsi" w:hint="cs"/>
                <w:color w:val="000000" w:themeColor="text1"/>
                <w:rtl/>
              </w:rPr>
              <w:t>مركز الوقود في وزارة الكهرباء</w:t>
            </w:r>
          </w:p>
        </w:tc>
        <w:tc>
          <w:tcPr>
            <w:tcW w:w="3408" w:type="dxa"/>
            <w:gridSpan w:val="2"/>
          </w:tcPr>
          <w:p w14:paraId="4279FEBB" w14:textId="4F568763" w:rsidR="007A5C43" w:rsidRPr="00365B5C" w:rsidRDefault="007A5C43" w:rsidP="007A5C43">
            <w:pPr>
              <w:pStyle w:val="ListParagraph"/>
              <w:numPr>
                <w:ilvl w:val="0"/>
                <w:numId w:val="1"/>
              </w:numPr>
              <w:bidi/>
              <w:rPr>
                <w:rFonts w:cstheme="minorHAnsi"/>
              </w:rPr>
            </w:pPr>
            <w:r w:rsidRPr="00365B5C">
              <w:rPr>
                <w:rFonts w:cstheme="minorHAnsi" w:hint="cs"/>
                <w:rtl/>
              </w:rPr>
              <w:t>تحديد مواطن الفساد والهدر وتقديم التوصيات ومتابعتها</w:t>
            </w:r>
          </w:p>
          <w:p w14:paraId="4733626A" w14:textId="5D876D8A" w:rsidR="007A5C43" w:rsidRPr="00A21D89" w:rsidRDefault="007A5C43" w:rsidP="007A5C43">
            <w:pPr>
              <w:bidi/>
              <w:rPr>
                <w:rFonts w:cstheme="minorHAnsi"/>
                <w:rtl/>
              </w:rPr>
            </w:pPr>
          </w:p>
        </w:tc>
        <w:tc>
          <w:tcPr>
            <w:tcW w:w="1420" w:type="dxa"/>
          </w:tcPr>
          <w:p w14:paraId="195363D6" w14:textId="176477A9" w:rsidR="007A5C43" w:rsidRPr="00527D28" w:rsidRDefault="007A5C43" w:rsidP="007A5C43">
            <w:pPr>
              <w:bidi/>
              <w:contextualSpacing/>
              <w:rPr>
                <w:rFonts w:cstheme="minorHAnsi"/>
                <w:color w:val="000000" w:themeColor="text1"/>
                <w:rtl/>
              </w:rPr>
            </w:pPr>
            <w:r>
              <w:rPr>
                <w:rFonts w:cstheme="minorHAnsi" w:hint="cs"/>
                <w:color w:val="000000" w:themeColor="text1"/>
                <w:rtl/>
              </w:rPr>
              <w:t>الربع الاخير من عام 2024</w:t>
            </w:r>
          </w:p>
        </w:tc>
        <w:tc>
          <w:tcPr>
            <w:tcW w:w="1420" w:type="dxa"/>
          </w:tcPr>
          <w:p w14:paraId="2F29CEBA" w14:textId="1B31ECB7" w:rsidR="007A5C43" w:rsidRPr="00527D28" w:rsidRDefault="007A5C43" w:rsidP="007A5C43">
            <w:pPr>
              <w:bidi/>
              <w:contextualSpacing/>
              <w:jc w:val="center"/>
              <w:rPr>
                <w:rFonts w:cstheme="minorHAnsi"/>
                <w:color w:val="000000" w:themeColor="text1"/>
                <w:rtl/>
              </w:rPr>
            </w:pPr>
            <w:r>
              <w:rPr>
                <w:rFonts w:cstheme="minorHAnsi" w:hint="cs"/>
                <w:color w:val="000000" w:themeColor="text1"/>
                <w:rtl/>
              </w:rPr>
              <w:t>4,750</w:t>
            </w:r>
          </w:p>
        </w:tc>
        <w:tc>
          <w:tcPr>
            <w:tcW w:w="2842" w:type="dxa"/>
          </w:tcPr>
          <w:p w14:paraId="71EC8212" w14:textId="229AF016" w:rsidR="007A5C43" w:rsidRPr="00527D28" w:rsidRDefault="007A5C43" w:rsidP="007A5C43">
            <w:pPr>
              <w:bidi/>
              <w:contextualSpacing/>
              <w:rPr>
                <w:rFonts w:cstheme="minorHAnsi"/>
                <w:color w:val="000000" w:themeColor="text1"/>
                <w:rtl/>
              </w:rPr>
            </w:pPr>
            <w:r w:rsidRPr="006367E7">
              <w:rPr>
                <w:rFonts w:cstheme="minorHAnsi" w:hint="cs"/>
                <w:color w:val="FF0000"/>
                <w:rtl/>
              </w:rPr>
              <w:t>جاري العمل</w:t>
            </w:r>
          </w:p>
        </w:tc>
      </w:tr>
      <w:tr w:rsidR="007A5C43" w:rsidRPr="00527D28" w14:paraId="128AEBEC" w14:textId="77777777" w:rsidTr="007E00C1">
        <w:trPr>
          <w:cantSplit/>
          <w:trHeight w:val="329"/>
          <w:jc w:val="center"/>
        </w:trPr>
        <w:tc>
          <w:tcPr>
            <w:tcW w:w="400" w:type="dxa"/>
          </w:tcPr>
          <w:p w14:paraId="166EE4D0" w14:textId="2D1E31EE" w:rsidR="007A5C43" w:rsidRPr="00527D28" w:rsidRDefault="007A5C43" w:rsidP="007A5C43">
            <w:pPr>
              <w:bidi/>
              <w:contextualSpacing/>
              <w:rPr>
                <w:rFonts w:cstheme="minorHAnsi"/>
                <w:color w:val="000000" w:themeColor="text1"/>
                <w:rtl/>
              </w:rPr>
            </w:pPr>
            <w:r>
              <w:rPr>
                <w:rFonts w:cstheme="minorHAnsi" w:hint="cs"/>
                <w:color w:val="000000" w:themeColor="text1"/>
                <w:rtl/>
              </w:rPr>
              <w:t>5</w:t>
            </w:r>
          </w:p>
        </w:tc>
        <w:tc>
          <w:tcPr>
            <w:tcW w:w="3409" w:type="dxa"/>
          </w:tcPr>
          <w:p w14:paraId="374CBE21" w14:textId="32ACBC73" w:rsidR="007A5C43" w:rsidRPr="00527D28" w:rsidRDefault="007A5C43" w:rsidP="007A5C43">
            <w:pPr>
              <w:bidi/>
              <w:contextualSpacing/>
              <w:rPr>
                <w:rFonts w:cstheme="minorHAnsi"/>
                <w:rtl/>
              </w:rPr>
            </w:pPr>
            <w:r w:rsidRPr="00A21D89">
              <w:rPr>
                <w:rFonts w:cstheme="minorHAnsi" w:hint="cs"/>
                <w:rtl/>
              </w:rPr>
              <w:t xml:space="preserve">تطوير نماذج </w:t>
            </w:r>
            <w:r>
              <w:rPr>
                <w:rFonts w:cstheme="minorHAnsi" w:hint="cs"/>
                <w:rtl/>
              </w:rPr>
              <w:t>الإفصاح</w:t>
            </w:r>
            <w:r w:rsidRPr="00A21D89">
              <w:rPr>
                <w:rFonts w:cstheme="minorHAnsi" w:hint="cs"/>
                <w:rtl/>
              </w:rPr>
              <w:t xml:space="preserve"> في تقارير الشفافية لتشمل بيانات اكثر تفصيلاٌ عن الوقود المستورد</w:t>
            </w:r>
            <w:r w:rsidRPr="00A21D89">
              <w:rPr>
                <w:rFonts w:cstheme="minorHAnsi" w:hint="eastAsia"/>
                <w:rtl/>
              </w:rPr>
              <w:t>،</w:t>
            </w:r>
            <w:r w:rsidRPr="00A21D89">
              <w:rPr>
                <w:rFonts w:cstheme="minorHAnsi" w:hint="cs"/>
                <w:rtl/>
              </w:rPr>
              <w:t xml:space="preserve"> والمنتج محلياً</w:t>
            </w:r>
            <w:r w:rsidRPr="00A21D89">
              <w:rPr>
                <w:rFonts w:cstheme="minorHAnsi" w:hint="eastAsia"/>
                <w:rtl/>
              </w:rPr>
              <w:t>،</w:t>
            </w:r>
            <w:r>
              <w:rPr>
                <w:rFonts w:cstheme="minorHAnsi" w:hint="cs"/>
                <w:rtl/>
              </w:rPr>
              <w:t xml:space="preserve"> وعقود استيراده ونقله. </w:t>
            </w:r>
            <w:r w:rsidRPr="00A21D89">
              <w:rPr>
                <w:rFonts w:cstheme="minorHAnsi" w:hint="cs"/>
                <w:rtl/>
              </w:rPr>
              <w:t>ومقارنته بالمستهلك فعلاً وتحديد نسبة الطاقة المنتجة لكل لتر من الوقود ومقارنتها بالنسب المعتمدة عالمياً</w:t>
            </w:r>
          </w:p>
        </w:tc>
        <w:tc>
          <w:tcPr>
            <w:tcW w:w="1420" w:type="dxa"/>
          </w:tcPr>
          <w:p w14:paraId="1626C52B" w14:textId="000DB82A" w:rsidR="007A5C43" w:rsidRPr="00527D28" w:rsidRDefault="007A5C43" w:rsidP="007A5C43">
            <w:pPr>
              <w:bidi/>
              <w:contextualSpacing/>
              <w:rPr>
                <w:rFonts w:cstheme="minorHAnsi"/>
                <w:rtl/>
              </w:rPr>
            </w:pPr>
            <w:r>
              <w:rPr>
                <w:rFonts w:cstheme="minorHAnsi" w:hint="cs"/>
                <w:rtl/>
              </w:rPr>
              <w:t>مجلس الأمناء</w:t>
            </w:r>
          </w:p>
        </w:tc>
        <w:tc>
          <w:tcPr>
            <w:tcW w:w="1420" w:type="dxa"/>
          </w:tcPr>
          <w:p w14:paraId="6866B98B" w14:textId="4A3A228F" w:rsidR="007A5C43" w:rsidRDefault="007A5C43" w:rsidP="007A5C43">
            <w:pPr>
              <w:bidi/>
              <w:rPr>
                <w:rFonts w:cstheme="minorHAnsi"/>
                <w:color w:val="000000" w:themeColor="text1"/>
                <w:rtl/>
              </w:rPr>
            </w:pPr>
            <w:r>
              <w:rPr>
                <w:rFonts w:cstheme="minorHAnsi" w:hint="cs"/>
                <w:color w:val="000000" w:themeColor="text1"/>
                <w:rtl/>
              </w:rPr>
              <w:t>الإداري المستقل</w:t>
            </w:r>
          </w:p>
        </w:tc>
        <w:tc>
          <w:tcPr>
            <w:tcW w:w="3408" w:type="dxa"/>
            <w:gridSpan w:val="2"/>
          </w:tcPr>
          <w:p w14:paraId="47E8E8CE" w14:textId="55535548" w:rsidR="007A5C43" w:rsidRDefault="007A5C43" w:rsidP="007A5C43">
            <w:pPr>
              <w:bidi/>
              <w:rPr>
                <w:rFonts w:cstheme="minorHAnsi"/>
                <w:rtl/>
              </w:rPr>
            </w:pPr>
            <w:r>
              <w:rPr>
                <w:rFonts w:cstheme="minorHAnsi" w:hint="cs"/>
                <w:rtl/>
              </w:rPr>
              <w:t>إطلاع المواطن والجهات المعنية على البيانات الدقيقة والتفصيلية عن الوقود المستهلك وتقديم التوصيات بشأن معالجة الفساد والهدر فيها</w:t>
            </w:r>
          </w:p>
        </w:tc>
        <w:tc>
          <w:tcPr>
            <w:tcW w:w="1420" w:type="dxa"/>
          </w:tcPr>
          <w:p w14:paraId="4D380279" w14:textId="2A9B4DB5" w:rsidR="007A5C43" w:rsidRPr="00527D28" w:rsidRDefault="007A5C43" w:rsidP="007A5C43">
            <w:pPr>
              <w:bidi/>
              <w:contextualSpacing/>
              <w:rPr>
                <w:rFonts w:cstheme="minorHAnsi"/>
                <w:color w:val="000000" w:themeColor="text1"/>
                <w:rtl/>
              </w:rPr>
            </w:pPr>
            <w:r>
              <w:rPr>
                <w:rFonts w:cstheme="minorHAnsi" w:hint="cs"/>
                <w:color w:val="000000" w:themeColor="text1"/>
                <w:rtl/>
              </w:rPr>
              <w:t>الربع الاخير من عام 2024</w:t>
            </w:r>
          </w:p>
        </w:tc>
        <w:tc>
          <w:tcPr>
            <w:tcW w:w="1420" w:type="dxa"/>
          </w:tcPr>
          <w:p w14:paraId="78C3BB6A" w14:textId="2300DC31" w:rsidR="007A5C43" w:rsidRPr="00527D28" w:rsidRDefault="007A5C43" w:rsidP="007A5C43">
            <w:pPr>
              <w:bidi/>
              <w:contextualSpacing/>
              <w:jc w:val="center"/>
              <w:rPr>
                <w:rFonts w:cstheme="minorHAnsi"/>
                <w:color w:val="000000" w:themeColor="text1"/>
                <w:rtl/>
              </w:rPr>
            </w:pPr>
            <w:r>
              <w:rPr>
                <w:rFonts w:cstheme="minorHAnsi" w:hint="cs"/>
                <w:color w:val="000000" w:themeColor="text1"/>
                <w:rtl/>
              </w:rPr>
              <w:t>-</w:t>
            </w:r>
          </w:p>
        </w:tc>
        <w:tc>
          <w:tcPr>
            <w:tcW w:w="2842" w:type="dxa"/>
          </w:tcPr>
          <w:p w14:paraId="07F9BB16" w14:textId="2CF937C9" w:rsidR="007A5C43" w:rsidRPr="00527D28" w:rsidRDefault="007A5C43" w:rsidP="007A5C43">
            <w:pPr>
              <w:bidi/>
              <w:contextualSpacing/>
              <w:rPr>
                <w:rFonts w:cstheme="minorHAnsi"/>
                <w:color w:val="000000" w:themeColor="text1"/>
                <w:rtl/>
              </w:rPr>
            </w:pPr>
            <w:r w:rsidRPr="006367E7">
              <w:rPr>
                <w:rFonts w:cstheme="minorHAnsi" w:hint="cs"/>
                <w:color w:val="FF0000"/>
                <w:rtl/>
              </w:rPr>
              <w:t>جاري العمل</w:t>
            </w:r>
          </w:p>
        </w:tc>
      </w:tr>
      <w:tr w:rsidR="007A5C43" w:rsidRPr="00B475E6" w14:paraId="337C20AF" w14:textId="77777777" w:rsidTr="007E00C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00" w:type="dxa"/>
            <w:shd w:val="clear" w:color="auto" w:fill="FFC000"/>
          </w:tcPr>
          <w:p w14:paraId="62727413" w14:textId="77777777" w:rsidR="007A5C43" w:rsidRPr="00B475E6" w:rsidRDefault="007A5C43" w:rsidP="007A5C43">
            <w:pPr>
              <w:bidi/>
              <w:contextualSpacing/>
              <w:rPr>
                <w:rFonts w:cstheme="minorHAnsi"/>
                <w:color w:val="FF0000"/>
                <w:rtl/>
              </w:rPr>
            </w:pPr>
          </w:p>
        </w:tc>
        <w:tc>
          <w:tcPr>
            <w:tcW w:w="3409" w:type="dxa"/>
            <w:shd w:val="clear" w:color="auto" w:fill="FFC000"/>
          </w:tcPr>
          <w:p w14:paraId="5BDBD70A" w14:textId="77777777" w:rsidR="007A5C43" w:rsidRPr="00B475E6" w:rsidRDefault="007A5C43" w:rsidP="007A5C43">
            <w:pPr>
              <w:bidi/>
              <w:contextualSpacing/>
              <w:rPr>
                <w:rFonts w:cstheme="minorHAnsi"/>
                <w:color w:val="FF0000"/>
                <w:rtl/>
              </w:rPr>
            </w:pPr>
          </w:p>
        </w:tc>
        <w:tc>
          <w:tcPr>
            <w:tcW w:w="1420" w:type="dxa"/>
            <w:shd w:val="clear" w:color="auto" w:fill="FFC000"/>
          </w:tcPr>
          <w:p w14:paraId="1BD5882E" w14:textId="77777777" w:rsidR="007A5C43" w:rsidRPr="00B475E6" w:rsidRDefault="007A5C43" w:rsidP="007A5C43">
            <w:pPr>
              <w:bidi/>
              <w:contextualSpacing/>
              <w:rPr>
                <w:rFonts w:cstheme="minorHAnsi"/>
                <w:color w:val="FF0000"/>
                <w:rtl/>
              </w:rPr>
            </w:pPr>
          </w:p>
        </w:tc>
        <w:tc>
          <w:tcPr>
            <w:tcW w:w="1420" w:type="dxa"/>
            <w:shd w:val="clear" w:color="auto" w:fill="FFC000"/>
          </w:tcPr>
          <w:p w14:paraId="69D6159D" w14:textId="77777777" w:rsidR="007A5C43" w:rsidRPr="00B475E6" w:rsidRDefault="007A5C43" w:rsidP="007A5C43">
            <w:pPr>
              <w:bidi/>
              <w:contextualSpacing/>
              <w:rPr>
                <w:rFonts w:cstheme="minorHAnsi"/>
                <w:color w:val="FF0000"/>
                <w:rtl/>
              </w:rPr>
            </w:pPr>
          </w:p>
        </w:tc>
        <w:tc>
          <w:tcPr>
            <w:tcW w:w="3408" w:type="dxa"/>
            <w:gridSpan w:val="2"/>
            <w:shd w:val="clear" w:color="auto" w:fill="FFC000"/>
          </w:tcPr>
          <w:p w14:paraId="55081E1F" w14:textId="77777777" w:rsidR="007A5C43" w:rsidRPr="00B475E6" w:rsidRDefault="007A5C43" w:rsidP="007A5C43">
            <w:pPr>
              <w:bidi/>
              <w:contextualSpacing/>
              <w:rPr>
                <w:rFonts w:cstheme="minorHAnsi"/>
                <w:color w:val="FF0000"/>
                <w:rtl/>
              </w:rPr>
            </w:pPr>
          </w:p>
        </w:tc>
        <w:tc>
          <w:tcPr>
            <w:tcW w:w="1420" w:type="dxa"/>
            <w:shd w:val="clear" w:color="auto" w:fill="FFC000"/>
          </w:tcPr>
          <w:p w14:paraId="33786F4B" w14:textId="77777777" w:rsidR="007A5C43" w:rsidRPr="00B475E6" w:rsidRDefault="007A5C43" w:rsidP="007A5C43">
            <w:pPr>
              <w:bidi/>
              <w:contextualSpacing/>
              <w:rPr>
                <w:rFonts w:cstheme="minorHAnsi"/>
                <w:color w:val="FF0000"/>
                <w:rtl/>
              </w:rPr>
            </w:pPr>
            <w:r w:rsidRPr="00B475E6">
              <w:rPr>
                <w:rFonts w:cstheme="minorHAnsi"/>
                <w:b/>
                <w:bCs/>
                <w:color w:val="FF0000"/>
                <w:rtl/>
              </w:rPr>
              <w:t>المجموع</w:t>
            </w:r>
          </w:p>
        </w:tc>
        <w:tc>
          <w:tcPr>
            <w:tcW w:w="1420" w:type="dxa"/>
            <w:shd w:val="clear" w:color="auto" w:fill="FFC000"/>
          </w:tcPr>
          <w:p w14:paraId="2E525688" w14:textId="365569FE" w:rsidR="007A5C43" w:rsidRPr="007A5C43" w:rsidRDefault="00145E48" w:rsidP="007A5C43">
            <w:pPr>
              <w:bidi/>
              <w:contextualSpacing/>
              <w:jc w:val="center"/>
              <w:rPr>
                <w:rFonts w:cstheme="minorHAnsi"/>
                <w:color w:val="FF0000"/>
              </w:rPr>
            </w:pPr>
            <w:r>
              <w:rPr>
                <w:rFonts w:cstheme="minorHAnsi"/>
                <w:color w:val="FF0000"/>
              </w:rPr>
              <w:t>9,500</w:t>
            </w:r>
          </w:p>
        </w:tc>
        <w:tc>
          <w:tcPr>
            <w:tcW w:w="2842" w:type="dxa"/>
            <w:shd w:val="clear" w:color="auto" w:fill="FFC000"/>
          </w:tcPr>
          <w:p w14:paraId="27CE616B" w14:textId="77777777" w:rsidR="007A5C43" w:rsidRPr="00B475E6" w:rsidRDefault="007A5C43" w:rsidP="007A5C43">
            <w:pPr>
              <w:bidi/>
              <w:contextualSpacing/>
              <w:rPr>
                <w:rFonts w:cstheme="minorHAnsi"/>
                <w:color w:val="FF0000"/>
                <w:rtl/>
              </w:rPr>
            </w:pPr>
          </w:p>
        </w:tc>
      </w:tr>
    </w:tbl>
    <w:p w14:paraId="4762E250" w14:textId="1906A842" w:rsidR="000C5979" w:rsidRPr="00A21D89" w:rsidRDefault="000C5979" w:rsidP="00A21D89">
      <w:pPr>
        <w:bidi/>
        <w:spacing w:after="0" w:line="240" w:lineRule="auto"/>
        <w:jc w:val="both"/>
        <w:rPr>
          <w:rFonts w:cstheme="minorHAnsi"/>
          <w:color w:val="000000" w:themeColor="text1"/>
          <w:sz w:val="28"/>
          <w:szCs w:val="28"/>
        </w:rPr>
      </w:pPr>
    </w:p>
    <w:p w14:paraId="3B48B8F5" w14:textId="77777777" w:rsidR="000C5979" w:rsidRDefault="000C5979">
      <w:pPr>
        <w:rPr>
          <w:rFonts w:cstheme="minorHAnsi"/>
          <w:color w:val="000000" w:themeColor="text1"/>
          <w:sz w:val="28"/>
          <w:szCs w:val="28"/>
        </w:rPr>
      </w:pPr>
      <w:r>
        <w:rPr>
          <w:rFonts w:cstheme="minorHAnsi"/>
          <w:color w:val="000000" w:themeColor="text1"/>
          <w:sz w:val="28"/>
          <w:szCs w:val="28"/>
        </w:rPr>
        <w:br w:type="page"/>
      </w:r>
    </w:p>
    <w:p w14:paraId="5F673937" w14:textId="77777777" w:rsidR="000C5979" w:rsidRPr="00504F2E" w:rsidRDefault="000C5979" w:rsidP="00C062B6">
      <w:pPr>
        <w:pStyle w:val="ListParagraph"/>
        <w:numPr>
          <w:ilvl w:val="0"/>
          <w:numId w:val="2"/>
        </w:numPr>
        <w:bidi/>
        <w:spacing w:after="0" w:line="240" w:lineRule="auto"/>
        <w:jc w:val="both"/>
        <w:rPr>
          <w:rFonts w:cstheme="minorHAnsi"/>
          <w:color w:val="000000" w:themeColor="text1"/>
          <w:sz w:val="28"/>
          <w:szCs w:val="28"/>
        </w:rPr>
      </w:pPr>
    </w:p>
    <w:p w14:paraId="1B25B33F" w14:textId="63A63C4A" w:rsidR="00162268" w:rsidRPr="00D851F0" w:rsidRDefault="00162268" w:rsidP="00162268">
      <w:pPr>
        <w:bidi/>
        <w:spacing w:after="0" w:line="240" w:lineRule="auto"/>
        <w:contextualSpacing/>
        <w:jc w:val="center"/>
        <w:rPr>
          <w:rFonts w:cstheme="minorHAnsi"/>
          <w:b/>
          <w:bCs/>
          <w:color w:val="000000" w:themeColor="text1"/>
          <w:sz w:val="32"/>
          <w:szCs w:val="32"/>
          <w:rtl/>
        </w:rPr>
      </w:pPr>
      <w:r w:rsidRPr="00D851F0">
        <w:rPr>
          <w:rFonts w:cstheme="minorHAnsi"/>
          <w:b/>
          <w:bCs/>
          <w:color w:val="000000" w:themeColor="text1"/>
          <w:sz w:val="32"/>
          <w:szCs w:val="32"/>
          <w:rtl/>
        </w:rPr>
        <w:t xml:space="preserve">المحور </w:t>
      </w:r>
      <w:r w:rsidR="007E00C1">
        <w:rPr>
          <w:rFonts w:cstheme="minorHAnsi" w:hint="cs"/>
          <w:b/>
          <w:bCs/>
          <w:color w:val="000000" w:themeColor="text1"/>
          <w:sz w:val="32"/>
          <w:szCs w:val="32"/>
          <w:rtl/>
        </w:rPr>
        <w:t>العاشر</w:t>
      </w:r>
    </w:p>
    <w:p w14:paraId="105A3315" w14:textId="77777777" w:rsidR="00162268" w:rsidRPr="004C1530" w:rsidRDefault="00162268" w:rsidP="00162268">
      <w:pPr>
        <w:bidi/>
        <w:spacing w:after="0" w:line="240" w:lineRule="auto"/>
        <w:contextualSpacing/>
        <w:jc w:val="center"/>
        <w:rPr>
          <w:rFonts w:cstheme="minorHAnsi"/>
          <w:b/>
          <w:bCs/>
          <w:color w:val="000000" w:themeColor="text1"/>
          <w:sz w:val="32"/>
          <w:szCs w:val="32"/>
          <w:rtl/>
        </w:rPr>
      </w:pPr>
      <w:r w:rsidRPr="004C1530">
        <w:rPr>
          <w:rFonts w:cstheme="minorHAnsi"/>
          <w:b/>
          <w:bCs/>
          <w:color w:val="000000" w:themeColor="text1"/>
          <w:sz w:val="32"/>
          <w:szCs w:val="32"/>
          <w:rtl/>
        </w:rPr>
        <w:t>التقرير السنوي</w:t>
      </w:r>
    </w:p>
    <w:p w14:paraId="6F667322" w14:textId="77777777" w:rsidR="00162268" w:rsidRDefault="00162268" w:rsidP="00162268">
      <w:pPr>
        <w:bidi/>
        <w:spacing w:after="0" w:line="240" w:lineRule="auto"/>
        <w:contextualSpacing/>
        <w:jc w:val="center"/>
        <w:rPr>
          <w:rFonts w:cstheme="minorHAnsi"/>
          <w:color w:val="000000" w:themeColor="text1"/>
          <w:rtl/>
        </w:rPr>
      </w:pPr>
      <w:hyperlink r:id="rId43" w:history="1">
        <w:r w:rsidRPr="00AA74FA">
          <w:rPr>
            <w:rStyle w:val="Hyperlink"/>
            <w:rFonts w:cstheme="minorHAnsi"/>
            <w:rtl/>
          </w:rPr>
          <w:t>المتطلبات رقم 6.2 و4.1 و4.9</w:t>
        </w:r>
      </w:hyperlink>
      <w:r w:rsidRPr="00B475E6">
        <w:rPr>
          <w:rFonts w:cstheme="minorHAnsi"/>
          <w:color w:val="000000" w:themeColor="text1"/>
          <w:rtl/>
        </w:rPr>
        <w:t xml:space="preserve"> من معايير مبادرة الشفافية في الصناعات الاستخراجية</w:t>
      </w:r>
    </w:p>
    <w:p w14:paraId="485BDCA2" w14:textId="77777777" w:rsidR="00162268" w:rsidRPr="00B475E6" w:rsidRDefault="00162268" w:rsidP="00162268">
      <w:pPr>
        <w:bidi/>
        <w:spacing w:after="0" w:line="240" w:lineRule="auto"/>
        <w:contextualSpacing/>
        <w:jc w:val="center"/>
        <w:rPr>
          <w:rFonts w:cstheme="minorHAnsi"/>
          <w:color w:val="000000" w:themeColor="text1"/>
          <w:rtl/>
        </w:rPr>
      </w:pPr>
    </w:p>
    <w:tbl>
      <w:tblPr>
        <w:tblStyle w:val="TableGrid"/>
        <w:bidiVisual/>
        <w:tblW w:w="15599" w:type="dxa"/>
        <w:jc w:val="center"/>
        <w:tblBorders>
          <w:top w:val="single" w:sz="4" w:space="0" w:color="806000" w:themeColor="accent4" w:themeShade="80"/>
          <w:left w:val="single" w:sz="4" w:space="0" w:color="806000" w:themeColor="accent4" w:themeShade="80"/>
          <w:bottom w:val="single" w:sz="4" w:space="0" w:color="806000" w:themeColor="accent4" w:themeShade="80"/>
          <w:right w:val="single" w:sz="4" w:space="0" w:color="806000" w:themeColor="accent4" w:themeShade="80"/>
          <w:insideH w:val="single" w:sz="4" w:space="0" w:color="806000" w:themeColor="accent4" w:themeShade="80"/>
          <w:insideV w:val="single" w:sz="4" w:space="0" w:color="806000" w:themeColor="accent4" w:themeShade="80"/>
        </w:tblBorders>
        <w:tblLayout w:type="fixed"/>
        <w:tblCellMar>
          <w:left w:w="43" w:type="dxa"/>
          <w:right w:w="43" w:type="dxa"/>
        </w:tblCellMar>
        <w:tblLook w:val="04A0" w:firstRow="1" w:lastRow="0" w:firstColumn="1" w:lastColumn="0" w:noHBand="0" w:noVBand="1"/>
      </w:tblPr>
      <w:tblGrid>
        <w:gridCol w:w="395"/>
        <w:gridCol w:w="3378"/>
        <w:gridCol w:w="1408"/>
        <w:gridCol w:w="1408"/>
        <w:gridCol w:w="1209"/>
        <w:gridCol w:w="2168"/>
        <w:gridCol w:w="1408"/>
        <w:gridCol w:w="1408"/>
        <w:gridCol w:w="2817"/>
      </w:tblGrid>
      <w:tr w:rsidR="00162268" w:rsidRPr="00B475E6" w14:paraId="3912FE0E" w14:textId="77777777" w:rsidTr="00BB30E7">
        <w:trPr>
          <w:cantSplit/>
          <w:trHeight w:val="484"/>
          <w:jc w:val="center"/>
        </w:trPr>
        <w:tc>
          <w:tcPr>
            <w:tcW w:w="7798" w:type="dxa"/>
            <w:gridSpan w:val="5"/>
            <w:tcMar>
              <w:left w:w="142" w:type="dxa"/>
              <w:right w:w="142" w:type="dxa"/>
            </w:tcMar>
          </w:tcPr>
          <w:p w14:paraId="70095177" w14:textId="77777777" w:rsidR="00162268" w:rsidRPr="00B475E6" w:rsidRDefault="00162268" w:rsidP="00BB30E7">
            <w:pPr>
              <w:bidi/>
              <w:contextualSpacing/>
              <w:rPr>
                <w:rFonts w:cstheme="minorHAnsi"/>
                <w:b/>
                <w:bCs/>
                <w:color w:val="000000" w:themeColor="text1"/>
                <w:u w:val="single"/>
                <w:rtl/>
              </w:rPr>
            </w:pPr>
            <w:r w:rsidRPr="00B475E6">
              <w:rPr>
                <w:rFonts w:cstheme="minorHAnsi"/>
                <w:b/>
                <w:bCs/>
                <w:color w:val="000000" w:themeColor="text1"/>
                <w:u w:val="single"/>
                <w:rtl/>
              </w:rPr>
              <w:t>الأهداف</w:t>
            </w:r>
          </w:p>
          <w:p w14:paraId="3087243D" w14:textId="46B34A2C" w:rsidR="00162268" w:rsidRPr="00B475E6" w:rsidRDefault="00162268" w:rsidP="00BB30E7">
            <w:pPr>
              <w:bidi/>
              <w:contextualSpacing/>
              <w:rPr>
                <w:rFonts w:cstheme="minorHAnsi"/>
                <w:color w:val="000000" w:themeColor="text1"/>
                <w:rtl/>
              </w:rPr>
            </w:pPr>
            <w:r w:rsidRPr="00B475E6">
              <w:rPr>
                <w:rFonts w:cstheme="minorHAnsi"/>
                <w:color w:val="000000" w:themeColor="text1"/>
                <w:rtl/>
              </w:rPr>
              <w:t xml:space="preserve">زيادة الشفافية في إدارة الموارد الطبيعية والمساهمة في الحد من الفساد والفقر وتطوير الاقتصاد وتحسين مستوى المعيشة في قطاعات النفط والغاز والمعادن. وذلك عبر </w:t>
            </w:r>
            <w:r w:rsidR="006367E7" w:rsidRPr="00B475E6">
              <w:rPr>
                <w:rFonts w:cstheme="minorHAnsi" w:hint="cs"/>
                <w:color w:val="000000" w:themeColor="text1"/>
                <w:rtl/>
              </w:rPr>
              <w:t>إصدار</w:t>
            </w:r>
            <w:r w:rsidRPr="00B475E6">
              <w:rPr>
                <w:rFonts w:cstheme="minorHAnsi"/>
                <w:color w:val="000000" w:themeColor="text1"/>
                <w:rtl/>
              </w:rPr>
              <w:t xml:space="preserve"> تقرير سنوي معتمد وموثوق يتناسب ومتطلبات ومعايير المبادرة ويحوي بيانات </w:t>
            </w:r>
            <w:r w:rsidR="006367E7" w:rsidRPr="00B475E6">
              <w:rPr>
                <w:rFonts w:cstheme="minorHAnsi" w:hint="cs"/>
                <w:color w:val="000000" w:themeColor="text1"/>
                <w:rtl/>
              </w:rPr>
              <w:t>الإنتاج</w:t>
            </w:r>
            <w:r w:rsidRPr="00B475E6">
              <w:rPr>
                <w:rFonts w:cstheme="minorHAnsi"/>
                <w:color w:val="000000" w:themeColor="text1"/>
                <w:rtl/>
              </w:rPr>
              <w:t xml:space="preserve"> والتصدير وتخصيصات البترودولار والمنافع الاجتماعية بهدف اطلاع المواطنين و</w:t>
            </w:r>
            <w:r w:rsidR="0019511B">
              <w:rPr>
                <w:rFonts w:cstheme="minorHAnsi"/>
                <w:color w:val="000000" w:themeColor="text1"/>
                <w:rtl/>
              </w:rPr>
              <w:t>أصحاب المصلحة</w:t>
            </w:r>
            <w:r w:rsidRPr="00B475E6">
              <w:rPr>
                <w:rFonts w:cstheme="minorHAnsi"/>
                <w:color w:val="000000" w:themeColor="text1"/>
                <w:rtl/>
              </w:rPr>
              <w:t xml:space="preserve"> </w:t>
            </w:r>
            <w:r w:rsidR="00906D39">
              <w:rPr>
                <w:rFonts w:cstheme="minorHAnsi"/>
                <w:color w:val="000000" w:themeColor="text1"/>
                <w:rtl/>
              </w:rPr>
              <w:t>ال</w:t>
            </w:r>
            <w:r w:rsidR="00A934B0">
              <w:rPr>
                <w:rFonts w:cstheme="minorHAnsi"/>
                <w:color w:val="000000" w:themeColor="text1"/>
                <w:rtl/>
              </w:rPr>
              <w:t>أو</w:t>
            </w:r>
            <w:r w:rsidR="00906D39">
              <w:rPr>
                <w:rFonts w:cstheme="minorHAnsi"/>
                <w:color w:val="000000" w:themeColor="text1"/>
                <w:rtl/>
              </w:rPr>
              <w:t>سع</w:t>
            </w:r>
          </w:p>
        </w:tc>
        <w:tc>
          <w:tcPr>
            <w:tcW w:w="7801" w:type="dxa"/>
            <w:gridSpan w:val="4"/>
            <w:tcMar>
              <w:left w:w="142" w:type="dxa"/>
              <w:right w:w="142" w:type="dxa"/>
            </w:tcMar>
          </w:tcPr>
          <w:p w14:paraId="4B86021D" w14:textId="77777777" w:rsidR="00162268" w:rsidRPr="00B475E6" w:rsidRDefault="00162268" w:rsidP="00BB30E7">
            <w:pPr>
              <w:bidi/>
              <w:contextualSpacing/>
              <w:rPr>
                <w:rFonts w:cstheme="minorHAnsi"/>
                <w:b/>
                <w:bCs/>
                <w:color w:val="000000" w:themeColor="text1"/>
                <w:u w:val="single"/>
                <w:rtl/>
              </w:rPr>
            </w:pPr>
            <w:r w:rsidRPr="00B475E6">
              <w:rPr>
                <w:rFonts w:cstheme="minorHAnsi"/>
                <w:b/>
                <w:bCs/>
                <w:color w:val="000000" w:themeColor="text1"/>
                <w:u w:val="single"/>
                <w:rtl/>
              </w:rPr>
              <w:t>التحديات</w:t>
            </w:r>
          </w:p>
          <w:p w14:paraId="6F0BF716" w14:textId="01860F67" w:rsidR="00162268" w:rsidRPr="00B475E6" w:rsidRDefault="00162268" w:rsidP="00BB30E7">
            <w:pPr>
              <w:bidi/>
              <w:contextualSpacing/>
              <w:rPr>
                <w:rFonts w:cstheme="minorHAnsi"/>
                <w:color w:val="000000" w:themeColor="text1"/>
                <w:rtl/>
              </w:rPr>
            </w:pPr>
            <w:r w:rsidRPr="00B475E6">
              <w:rPr>
                <w:rFonts w:cstheme="minorHAnsi"/>
                <w:color w:val="000000" w:themeColor="text1"/>
                <w:rtl/>
              </w:rPr>
              <w:t>تأخر استجابة الشركات العالمية والوطنية وبعض الجهات ال</w:t>
            </w:r>
            <w:r w:rsidR="00D83449">
              <w:rPr>
                <w:rFonts w:cstheme="minorHAnsi"/>
                <w:color w:val="000000" w:themeColor="text1"/>
                <w:rtl/>
              </w:rPr>
              <w:t>أخرى</w:t>
            </w:r>
            <w:r w:rsidRPr="00B475E6">
              <w:rPr>
                <w:rFonts w:cstheme="minorHAnsi"/>
                <w:color w:val="000000" w:themeColor="text1"/>
                <w:rtl/>
              </w:rPr>
              <w:t xml:space="preserve"> في تزويد البيانات في الوقت المناسب </w:t>
            </w:r>
            <w:r w:rsidR="00A934B0">
              <w:rPr>
                <w:rFonts w:cstheme="minorHAnsi"/>
                <w:color w:val="000000" w:themeColor="text1"/>
                <w:rtl/>
              </w:rPr>
              <w:t>أو</w:t>
            </w:r>
            <w:r w:rsidRPr="00B475E6">
              <w:rPr>
                <w:rFonts w:cstheme="minorHAnsi"/>
                <w:color w:val="000000" w:themeColor="text1"/>
                <w:rtl/>
              </w:rPr>
              <w:t xml:space="preserve"> </w:t>
            </w:r>
            <w:r w:rsidR="006367E7" w:rsidRPr="00B475E6">
              <w:rPr>
                <w:rFonts w:cstheme="minorHAnsi" w:hint="cs"/>
                <w:color w:val="000000" w:themeColor="text1"/>
                <w:rtl/>
              </w:rPr>
              <w:t>إنها</w:t>
            </w:r>
            <w:r w:rsidRPr="00B475E6">
              <w:rPr>
                <w:rFonts w:cstheme="minorHAnsi"/>
                <w:color w:val="000000" w:themeColor="text1"/>
                <w:rtl/>
              </w:rPr>
              <w:t xml:space="preserve"> ترسل بيانات غير مصادق عليها من قبل الجهات التدقيقية. وكذلك عدم توفر البيانات الخاصة بإقليم كردستان</w:t>
            </w:r>
          </w:p>
        </w:tc>
      </w:tr>
      <w:tr w:rsidR="00162268" w:rsidRPr="00B475E6" w14:paraId="11D41922" w14:textId="77777777" w:rsidTr="00BB30E7">
        <w:trPr>
          <w:cantSplit/>
          <w:trHeight w:val="329"/>
          <w:jc w:val="center"/>
        </w:trPr>
        <w:tc>
          <w:tcPr>
            <w:tcW w:w="395" w:type="dxa"/>
            <w:shd w:val="clear" w:color="auto" w:fill="FFD966" w:themeFill="accent4" w:themeFillTint="99"/>
            <w:vAlign w:val="center"/>
          </w:tcPr>
          <w:p w14:paraId="28A92AB1" w14:textId="77777777" w:rsidR="00162268" w:rsidRPr="00B475E6" w:rsidRDefault="00162268" w:rsidP="00BB30E7">
            <w:pPr>
              <w:bidi/>
              <w:contextualSpacing/>
              <w:rPr>
                <w:rFonts w:cstheme="minorHAnsi"/>
                <w:b/>
                <w:bCs/>
                <w:color w:val="000000" w:themeColor="text1"/>
                <w:rtl/>
              </w:rPr>
            </w:pPr>
            <w:r w:rsidRPr="00B475E6">
              <w:rPr>
                <w:rFonts w:cstheme="minorHAnsi"/>
                <w:b/>
                <w:bCs/>
                <w:color w:val="000000" w:themeColor="text1"/>
                <w:rtl/>
              </w:rPr>
              <w:t>ت</w:t>
            </w:r>
          </w:p>
        </w:tc>
        <w:tc>
          <w:tcPr>
            <w:tcW w:w="3378" w:type="dxa"/>
            <w:shd w:val="clear" w:color="auto" w:fill="FFD966" w:themeFill="accent4" w:themeFillTint="99"/>
            <w:vAlign w:val="center"/>
          </w:tcPr>
          <w:p w14:paraId="7CD78657" w14:textId="77777777" w:rsidR="00162268" w:rsidRPr="00B475E6" w:rsidRDefault="00162268" w:rsidP="00BB30E7">
            <w:pPr>
              <w:bidi/>
              <w:contextualSpacing/>
              <w:rPr>
                <w:rFonts w:cstheme="minorHAnsi"/>
                <w:b/>
                <w:bCs/>
                <w:color w:val="000000" w:themeColor="text1"/>
                <w:rtl/>
              </w:rPr>
            </w:pPr>
            <w:r w:rsidRPr="00B475E6">
              <w:rPr>
                <w:rFonts w:cstheme="minorHAnsi"/>
                <w:b/>
                <w:bCs/>
                <w:color w:val="000000" w:themeColor="text1"/>
                <w:rtl/>
              </w:rPr>
              <w:t>النشاط</w:t>
            </w:r>
          </w:p>
        </w:tc>
        <w:tc>
          <w:tcPr>
            <w:tcW w:w="1408" w:type="dxa"/>
            <w:shd w:val="clear" w:color="auto" w:fill="FFD966" w:themeFill="accent4" w:themeFillTint="99"/>
            <w:vAlign w:val="center"/>
          </w:tcPr>
          <w:p w14:paraId="7349A0BA" w14:textId="77777777" w:rsidR="00162268" w:rsidRPr="00B475E6" w:rsidRDefault="00162268" w:rsidP="00BB30E7">
            <w:pPr>
              <w:bidi/>
              <w:contextualSpacing/>
              <w:rPr>
                <w:rFonts w:cstheme="minorHAnsi"/>
                <w:b/>
                <w:bCs/>
                <w:color w:val="000000" w:themeColor="text1"/>
                <w:rtl/>
              </w:rPr>
            </w:pPr>
            <w:r w:rsidRPr="00B475E6">
              <w:rPr>
                <w:rFonts w:cstheme="minorHAnsi"/>
                <w:b/>
                <w:bCs/>
                <w:color w:val="000000" w:themeColor="text1"/>
                <w:rtl/>
              </w:rPr>
              <w:t>الجهات المسؤولة</w:t>
            </w:r>
          </w:p>
        </w:tc>
        <w:tc>
          <w:tcPr>
            <w:tcW w:w="1408" w:type="dxa"/>
            <w:shd w:val="clear" w:color="auto" w:fill="FFD966" w:themeFill="accent4" w:themeFillTint="99"/>
            <w:vAlign w:val="center"/>
          </w:tcPr>
          <w:p w14:paraId="6AA7F9C7" w14:textId="77777777" w:rsidR="00162268" w:rsidRPr="00B475E6" w:rsidRDefault="00162268" w:rsidP="00BB30E7">
            <w:pPr>
              <w:bidi/>
              <w:contextualSpacing/>
              <w:rPr>
                <w:rFonts w:cstheme="minorHAnsi"/>
                <w:b/>
                <w:bCs/>
                <w:color w:val="000000" w:themeColor="text1"/>
                <w:rtl/>
              </w:rPr>
            </w:pPr>
            <w:r w:rsidRPr="00B475E6">
              <w:rPr>
                <w:rFonts w:cstheme="minorHAnsi"/>
                <w:b/>
                <w:bCs/>
                <w:color w:val="000000" w:themeColor="text1"/>
                <w:rtl/>
              </w:rPr>
              <w:t>الجهات المستهدفة</w:t>
            </w:r>
          </w:p>
        </w:tc>
        <w:tc>
          <w:tcPr>
            <w:tcW w:w="3377" w:type="dxa"/>
            <w:gridSpan w:val="2"/>
            <w:shd w:val="clear" w:color="auto" w:fill="FFD966" w:themeFill="accent4" w:themeFillTint="99"/>
            <w:vAlign w:val="center"/>
          </w:tcPr>
          <w:p w14:paraId="49262B06" w14:textId="77777777" w:rsidR="00162268" w:rsidRPr="00B475E6" w:rsidRDefault="00162268" w:rsidP="00BB30E7">
            <w:pPr>
              <w:bidi/>
              <w:contextualSpacing/>
              <w:rPr>
                <w:rFonts w:cstheme="minorHAnsi"/>
                <w:b/>
                <w:bCs/>
                <w:color w:val="000000" w:themeColor="text1"/>
                <w:rtl/>
              </w:rPr>
            </w:pPr>
            <w:r w:rsidRPr="00B475E6">
              <w:rPr>
                <w:rFonts w:cstheme="minorHAnsi"/>
                <w:b/>
                <w:bCs/>
                <w:color w:val="000000" w:themeColor="text1"/>
                <w:rtl/>
              </w:rPr>
              <w:t>النتائج المتوخاة</w:t>
            </w:r>
          </w:p>
        </w:tc>
        <w:tc>
          <w:tcPr>
            <w:tcW w:w="1408" w:type="dxa"/>
            <w:shd w:val="clear" w:color="auto" w:fill="FFD966" w:themeFill="accent4" w:themeFillTint="99"/>
            <w:vAlign w:val="center"/>
          </w:tcPr>
          <w:p w14:paraId="584D55F4" w14:textId="77777777" w:rsidR="00162268" w:rsidRPr="00B475E6" w:rsidRDefault="00162268" w:rsidP="00BB30E7">
            <w:pPr>
              <w:bidi/>
              <w:contextualSpacing/>
              <w:rPr>
                <w:rFonts w:cstheme="minorHAnsi"/>
                <w:b/>
                <w:bCs/>
                <w:color w:val="000000" w:themeColor="text1"/>
                <w:rtl/>
              </w:rPr>
            </w:pPr>
            <w:r w:rsidRPr="00B475E6">
              <w:rPr>
                <w:rFonts w:cstheme="minorHAnsi"/>
                <w:b/>
                <w:bCs/>
                <w:color w:val="000000" w:themeColor="text1"/>
                <w:rtl/>
              </w:rPr>
              <w:t>الإطار الزمني</w:t>
            </w:r>
          </w:p>
        </w:tc>
        <w:tc>
          <w:tcPr>
            <w:tcW w:w="1408" w:type="dxa"/>
            <w:shd w:val="clear" w:color="auto" w:fill="FFD966" w:themeFill="accent4" w:themeFillTint="99"/>
          </w:tcPr>
          <w:p w14:paraId="29E74423" w14:textId="77777777" w:rsidR="00162268" w:rsidRPr="00B475E6" w:rsidRDefault="00162268" w:rsidP="00BB30E7">
            <w:pPr>
              <w:bidi/>
              <w:contextualSpacing/>
              <w:jc w:val="center"/>
              <w:rPr>
                <w:rFonts w:cstheme="minorHAnsi"/>
                <w:b/>
                <w:bCs/>
                <w:color w:val="000000" w:themeColor="text1"/>
              </w:rPr>
            </w:pPr>
            <w:r w:rsidRPr="00B475E6">
              <w:rPr>
                <w:rFonts w:cstheme="minorHAnsi"/>
                <w:b/>
                <w:bCs/>
                <w:color w:val="000000" w:themeColor="text1"/>
                <w:rtl/>
              </w:rPr>
              <w:t>الكلفة التخمينية</w:t>
            </w:r>
          </w:p>
          <w:p w14:paraId="282DCC08" w14:textId="77777777" w:rsidR="00162268" w:rsidRPr="00B475E6" w:rsidRDefault="00162268" w:rsidP="00BB30E7">
            <w:pPr>
              <w:bidi/>
              <w:contextualSpacing/>
              <w:jc w:val="center"/>
              <w:rPr>
                <w:rFonts w:cstheme="minorHAnsi"/>
                <w:b/>
                <w:bCs/>
                <w:color w:val="000000" w:themeColor="text1"/>
                <w:rtl/>
              </w:rPr>
            </w:pPr>
            <w:r w:rsidRPr="00B475E6">
              <w:rPr>
                <w:rFonts w:cstheme="minorHAnsi"/>
                <w:b/>
                <w:bCs/>
                <w:color w:val="000000" w:themeColor="text1"/>
                <w:rtl/>
              </w:rPr>
              <w:t>(مليون دينار)</w:t>
            </w:r>
          </w:p>
        </w:tc>
        <w:tc>
          <w:tcPr>
            <w:tcW w:w="2817" w:type="dxa"/>
            <w:shd w:val="clear" w:color="auto" w:fill="FFD966" w:themeFill="accent4" w:themeFillTint="99"/>
            <w:vAlign w:val="center"/>
          </w:tcPr>
          <w:p w14:paraId="7FF91629" w14:textId="77777777" w:rsidR="00162268" w:rsidRPr="00B475E6" w:rsidRDefault="00162268" w:rsidP="00BB30E7">
            <w:pPr>
              <w:bidi/>
              <w:contextualSpacing/>
              <w:rPr>
                <w:rFonts w:cstheme="minorHAnsi"/>
                <w:b/>
                <w:bCs/>
                <w:color w:val="000000" w:themeColor="text1"/>
                <w:rtl/>
              </w:rPr>
            </w:pPr>
            <w:r>
              <w:rPr>
                <w:rFonts w:cstheme="minorHAnsi" w:hint="cs"/>
                <w:b/>
                <w:bCs/>
                <w:color w:val="000000" w:themeColor="text1"/>
                <w:rtl/>
              </w:rPr>
              <w:t>الملاحظات</w:t>
            </w:r>
          </w:p>
        </w:tc>
      </w:tr>
      <w:tr w:rsidR="00162268" w:rsidRPr="00B475E6" w14:paraId="4CE5E040" w14:textId="77777777" w:rsidTr="00BB30E7">
        <w:trPr>
          <w:cantSplit/>
          <w:trHeight w:val="28"/>
          <w:jc w:val="center"/>
        </w:trPr>
        <w:tc>
          <w:tcPr>
            <w:tcW w:w="395" w:type="dxa"/>
          </w:tcPr>
          <w:p w14:paraId="10D4F91B" w14:textId="77777777" w:rsidR="00162268" w:rsidRPr="00B475E6" w:rsidRDefault="00162268" w:rsidP="00BB30E7">
            <w:pPr>
              <w:bidi/>
              <w:contextualSpacing/>
              <w:rPr>
                <w:rFonts w:cstheme="minorHAnsi"/>
                <w:color w:val="000000" w:themeColor="text1"/>
                <w:rtl/>
              </w:rPr>
            </w:pPr>
          </w:p>
        </w:tc>
        <w:tc>
          <w:tcPr>
            <w:tcW w:w="3378" w:type="dxa"/>
            <w:vAlign w:val="center"/>
          </w:tcPr>
          <w:p w14:paraId="55654CC9" w14:textId="51C13388" w:rsidR="00162268" w:rsidRPr="00B475E6" w:rsidRDefault="00A934B0" w:rsidP="00BB30E7">
            <w:pPr>
              <w:bidi/>
              <w:contextualSpacing/>
              <w:rPr>
                <w:rFonts w:cstheme="minorHAnsi"/>
                <w:color w:val="000000" w:themeColor="text1"/>
                <w:u w:val="single"/>
                <w:rtl/>
              </w:rPr>
            </w:pPr>
            <w:r w:rsidRPr="006367E7">
              <w:rPr>
                <w:rFonts w:cstheme="minorHAnsi"/>
                <w:b/>
                <w:bCs/>
                <w:color w:val="0070C0"/>
                <w:u w:val="single"/>
                <w:rtl/>
              </w:rPr>
              <w:t>أو</w:t>
            </w:r>
            <w:r w:rsidR="00162268" w:rsidRPr="006367E7">
              <w:rPr>
                <w:rFonts w:cstheme="minorHAnsi"/>
                <w:b/>
                <w:bCs/>
                <w:color w:val="0070C0"/>
                <w:u w:val="single"/>
                <w:rtl/>
              </w:rPr>
              <w:t>لاً: تقرير عام 2022</w:t>
            </w:r>
          </w:p>
        </w:tc>
        <w:tc>
          <w:tcPr>
            <w:tcW w:w="1408" w:type="dxa"/>
          </w:tcPr>
          <w:p w14:paraId="2A3F9BE7" w14:textId="77777777" w:rsidR="00162268" w:rsidRPr="00B475E6" w:rsidRDefault="00162268" w:rsidP="00BB30E7">
            <w:pPr>
              <w:bidi/>
              <w:contextualSpacing/>
              <w:rPr>
                <w:rFonts w:cstheme="minorHAnsi"/>
                <w:color w:val="000000" w:themeColor="text1"/>
                <w:rtl/>
              </w:rPr>
            </w:pPr>
          </w:p>
        </w:tc>
        <w:tc>
          <w:tcPr>
            <w:tcW w:w="1408" w:type="dxa"/>
          </w:tcPr>
          <w:p w14:paraId="654CC16F" w14:textId="77777777" w:rsidR="00162268" w:rsidRPr="00B475E6" w:rsidRDefault="00162268" w:rsidP="00BB30E7">
            <w:pPr>
              <w:bidi/>
              <w:contextualSpacing/>
              <w:rPr>
                <w:rFonts w:cstheme="minorHAnsi"/>
                <w:color w:val="000000" w:themeColor="text1"/>
                <w:rtl/>
                <w:lang w:val="en-SG"/>
              </w:rPr>
            </w:pPr>
          </w:p>
        </w:tc>
        <w:tc>
          <w:tcPr>
            <w:tcW w:w="3377" w:type="dxa"/>
            <w:gridSpan w:val="2"/>
          </w:tcPr>
          <w:p w14:paraId="4CA5BB55" w14:textId="77777777" w:rsidR="00162268" w:rsidRPr="00B475E6" w:rsidRDefault="00162268" w:rsidP="00BB30E7">
            <w:pPr>
              <w:bidi/>
              <w:contextualSpacing/>
              <w:rPr>
                <w:rFonts w:cstheme="minorHAnsi"/>
                <w:color w:val="000000" w:themeColor="text1"/>
                <w:rtl/>
              </w:rPr>
            </w:pPr>
          </w:p>
        </w:tc>
        <w:tc>
          <w:tcPr>
            <w:tcW w:w="1408" w:type="dxa"/>
          </w:tcPr>
          <w:p w14:paraId="0D1076F6" w14:textId="77777777" w:rsidR="00162268" w:rsidRPr="00B475E6" w:rsidRDefault="00162268" w:rsidP="00BB30E7">
            <w:pPr>
              <w:bidi/>
              <w:contextualSpacing/>
              <w:rPr>
                <w:rFonts w:cstheme="minorHAnsi"/>
                <w:color w:val="000000" w:themeColor="text1"/>
                <w:rtl/>
              </w:rPr>
            </w:pPr>
          </w:p>
        </w:tc>
        <w:tc>
          <w:tcPr>
            <w:tcW w:w="1408" w:type="dxa"/>
          </w:tcPr>
          <w:p w14:paraId="4BB06EFE" w14:textId="77777777" w:rsidR="00162268" w:rsidRPr="00B475E6" w:rsidRDefault="00162268" w:rsidP="00BB30E7">
            <w:pPr>
              <w:bidi/>
              <w:contextualSpacing/>
              <w:jc w:val="center"/>
              <w:rPr>
                <w:rFonts w:cstheme="minorHAnsi"/>
                <w:color w:val="000000" w:themeColor="text1"/>
                <w:rtl/>
              </w:rPr>
            </w:pPr>
          </w:p>
        </w:tc>
        <w:tc>
          <w:tcPr>
            <w:tcW w:w="2817" w:type="dxa"/>
          </w:tcPr>
          <w:p w14:paraId="4A9EE5E2" w14:textId="77777777" w:rsidR="00162268" w:rsidRPr="00B475E6" w:rsidRDefault="00162268" w:rsidP="00BB30E7">
            <w:pPr>
              <w:bidi/>
              <w:contextualSpacing/>
              <w:rPr>
                <w:rFonts w:cstheme="minorHAnsi"/>
                <w:color w:val="000000" w:themeColor="text1"/>
                <w:rtl/>
              </w:rPr>
            </w:pPr>
          </w:p>
        </w:tc>
      </w:tr>
      <w:tr w:rsidR="00162268" w:rsidRPr="00B475E6" w14:paraId="75E043F8" w14:textId="77777777" w:rsidTr="00BB30E7">
        <w:trPr>
          <w:cantSplit/>
          <w:jc w:val="center"/>
        </w:trPr>
        <w:tc>
          <w:tcPr>
            <w:tcW w:w="395" w:type="dxa"/>
          </w:tcPr>
          <w:p w14:paraId="29D8C63A" w14:textId="77777777" w:rsidR="00162268" w:rsidRPr="00B475E6" w:rsidRDefault="00162268" w:rsidP="00BB30E7">
            <w:pPr>
              <w:bidi/>
              <w:contextualSpacing/>
              <w:rPr>
                <w:rFonts w:cstheme="minorHAnsi"/>
                <w:color w:val="000000" w:themeColor="text1"/>
                <w:rtl/>
              </w:rPr>
            </w:pPr>
            <w:r w:rsidRPr="00B475E6">
              <w:rPr>
                <w:rFonts w:cstheme="minorHAnsi"/>
                <w:color w:val="000000" w:themeColor="text1"/>
                <w:rtl/>
              </w:rPr>
              <w:t>1</w:t>
            </w:r>
          </w:p>
        </w:tc>
        <w:tc>
          <w:tcPr>
            <w:tcW w:w="3378" w:type="dxa"/>
          </w:tcPr>
          <w:p w14:paraId="7C3963C7" w14:textId="77777777" w:rsidR="00162268" w:rsidRPr="00B475E6" w:rsidRDefault="00162268" w:rsidP="00BB30E7">
            <w:pPr>
              <w:bidi/>
              <w:contextualSpacing/>
              <w:rPr>
                <w:rFonts w:cstheme="minorHAnsi"/>
                <w:color w:val="000000" w:themeColor="text1"/>
                <w:rtl/>
              </w:rPr>
            </w:pPr>
            <w:r w:rsidRPr="00B475E6">
              <w:rPr>
                <w:rFonts w:cstheme="minorHAnsi"/>
                <w:color w:val="000000" w:themeColor="text1"/>
                <w:rtl/>
              </w:rPr>
              <w:t>كتابة مسودة الشروط المرجعية</w:t>
            </w:r>
            <w:r>
              <w:rPr>
                <w:rFonts w:cstheme="minorHAnsi" w:hint="cs"/>
                <w:color w:val="000000" w:themeColor="text1"/>
                <w:rtl/>
              </w:rPr>
              <w:t xml:space="preserve"> وإضافة</w:t>
            </w:r>
            <w:r w:rsidRPr="00B475E6">
              <w:rPr>
                <w:rFonts w:cstheme="minorHAnsi"/>
                <w:color w:val="000000" w:themeColor="text1"/>
                <w:rtl/>
              </w:rPr>
              <w:t xml:space="preserve"> نموذج ملكية المنفعة من ضمن </w:t>
            </w:r>
            <w:r>
              <w:rPr>
                <w:rFonts w:cstheme="minorHAnsi" w:hint="cs"/>
                <w:color w:val="000000" w:themeColor="text1"/>
                <w:rtl/>
              </w:rPr>
              <w:t>ال</w:t>
            </w:r>
            <w:r w:rsidRPr="00B475E6">
              <w:rPr>
                <w:rFonts w:cstheme="minorHAnsi"/>
                <w:color w:val="000000" w:themeColor="text1"/>
                <w:rtl/>
              </w:rPr>
              <w:t>متطلبات</w:t>
            </w:r>
            <w:r>
              <w:rPr>
                <w:rFonts w:cstheme="minorHAnsi" w:hint="cs"/>
                <w:color w:val="000000" w:themeColor="text1"/>
                <w:rtl/>
              </w:rPr>
              <w:t>.</w:t>
            </w:r>
          </w:p>
        </w:tc>
        <w:tc>
          <w:tcPr>
            <w:tcW w:w="1408" w:type="dxa"/>
          </w:tcPr>
          <w:p w14:paraId="40B5B8C9" w14:textId="6563AA4A" w:rsidR="00162268" w:rsidRDefault="00162268" w:rsidP="00BB30E7">
            <w:pPr>
              <w:bidi/>
              <w:contextualSpacing/>
              <w:rPr>
                <w:rFonts w:cstheme="minorHAnsi"/>
                <w:color w:val="000000" w:themeColor="text1"/>
                <w:rtl/>
              </w:rPr>
            </w:pPr>
            <w:r>
              <w:rPr>
                <w:rFonts w:cstheme="minorHAnsi" w:hint="cs"/>
                <w:color w:val="000000" w:themeColor="text1"/>
                <w:rtl/>
              </w:rPr>
              <w:t xml:space="preserve">فريق </w:t>
            </w:r>
            <w:r w:rsidR="000B6697">
              <w:rPr>
                <w:rFonts w:cstheme="minorHAnsi" w:hint="cs"/>
                <w:color w:val="000000" w:themeColor="text1"/>
                <w:rtl/>
              </w:rPr>
              <w:t>الإسناد</w:t>
            </w:r>
            <w:r w:rsidRPr="00B475E6">
              <w:rPr>
                <w:rFonts w:cstheme="minorHAnsi"/>
                <w:color w:val="000000" w:themeColor="text1"/>
                <w:rtl/>
              </w:rPr>
              <w:t xml:space="preserve"> </w:t>
            </w:r>
          </w:p>
          <w:p w14:paraId="167EDBA7" w14:textId="0A513750" w:rsidR="00162268" w:rsidRPr="00B475E6" w:rsidRDefault="00A934B0" w:rsidP="00BB30E7">
            <w:pPr>
              <w:bidi/>
              <w:contextualSpacing/>
              <w:rPr>
                <w:rFonts w:cstheme="minorHAnsi"/>
                <w:color w:val="000000" w:themeColor="text1"/>
                <w:rtl/>
              </w:rPr>
            </w:pPr>
            <w:r>
              <w:rPr>
                <w:rFonts w:cstheme="minorHAnsi"/>
                <w:color w:val="000000" w:themeColor="text1"/>
                <w:rtl/>
              </w:rPr>
              <w:t>الأمانة</w:t>
            </w:r>
            <w:r w:rsidR="00162268" w:rsidRPr="00B475E6">
              <w:rPr>
                <w:rFonts w:cstheme="minorHAnsi"/>
                <w:color w:val="000000" w:themeColor="text1"/>
                <w:rtl/>
              </w:rPr>
              <w:t xml:space="preserve"> الوطنية</w:t>
            </w:r>
          </w:p>
        </w:tc>
        <w:tc>
          <w:tcPr>
            <w:tcW w:w="1408" w:type="dxa"/>
          </w:tcPr>
          <w:p w14:paraId="1BBD46F9" w14:textId="3757F0D9" w:rsidR="00162268" w:rsidRPr="00B475E6" w:rsidRDefault="00162268" w:rsidP="00BB30E7">
            <w:pPr>
              <w:bidi/>
              <w:contextualSpacing/>
              <w:rPr>
                <w:rFonts w:cstheme="minorHAnsi"/>
                <w:color w:val="000000" w:themeColor="text1"/>
                <w:lang w:val="en-SG"/>
              </w:rPr>
            </w:pPr>
            <w:r w:rsidRPr="00B475E6">
              <w:rPr>
                <w:rFonts w:cstheme="minorHAnsi"/>
                <w:color w:val="000000" w:themeColor="text1"/>
                <w:rtl/>
                <w:lang w:val="en-SG"/>
              </w:rPr>
              <w:t xml:space="preserve"> مجلس </w:t>
            </w:r>
            <w:r w:rsidR="00D83449">
              <w:rPr>
                <w:rFonts w:cstheme="minorHAnsi"/>
                <w:color w:val="000000" w:themeColor="text1"/>
                <w:rtl/>
                <w:lang w:val="en-SG"/>
              </w:rPr>
              <w:t>الأمناء</w:t>
            </w:r>
          </w:p>
        </w:tc>
        <w:tc>
          <w:tcPr>
            <w:tcW w:w="3377" w:type="dxa"/>
            <w:gridSpan w:val="2"/>
          </w:tcPr>
          <w:p w14:paraId="475885DD" w14:textId="1F3CB70E" w:rsidR="00162268" w:rsidRPr="00B475E6" w:rsidRDefault="00162268" w:rsidP="00BB30E7">
            <w:pPr>
              <w:bidi/>
              <w:contextualSpacing/>
              <w:rPr>
                <w:rFonts w:cstheme="minorHAnsi"/>
                <w:color w:val="000000" w:themeColor="text1"/>
                <w:rtl/>
              </w:rPr>
            </w:pPr>
            <w:r>
              <w:rPr>
                <w:rFonts w:cstheme="minorHAnsi" w:hint="cs"/>
                <w:color w:val="000000" w:themeColor="text1"/>
                <w:rtl/>
              </w:rPr>
              <w:t>الحصول على</w:t>
            </w:r>
            <w:r w:rsidR="00D42EF9">
              <w:rPr>
                <w:rFonts w:cstheme="minorHAnsi"/>
                <w:color w:val="000000" w:themeColor="text1"/>
                <w:rtl/>
              </w:rPr>
              <w:t xml:space="preserve"> نصوص مت</w:t>
            </w:r>
            <w:r w:rsidR="00D42EF9">
              <w:rPr>
                <w:rFonts w:cstheme="minorHAnsi" w:hint="cs"/>
                <w:color w:val="000000" w:themeColor="text1"/>
                <w:rtl/>
              </w:rPr>
              <w:t>لائمة</w:t>
            </w:r>
            <w:r w:rsidRPr="00B475E6">
              <w:rPr>
                <w:rFonts w:cstheme="minorHAnsi"/>
                <w:color w:val="000000" w:themeColor="text1"/>
                <w:rtl/>
              </w:rPr>
              <w:t xml:space="preserve"> ومعايير المبادرة لتسهيل مناقشتها </w:t>
            </w:r>
            <w:r w:rsidR="006367E7" w:rsidRPr="00B475E6">
              <w:rPr>
                <w:rFonts w:cstheme="minorHAnsi" w:hint="cs"/>
                <w:color w:val="000000" w:themeColor="text1"/>
                <w:rtl/>
              </w:rPr>
              <w:t>وإقرارها</w:t>
            </w:r>
            <w:r w:rsidRPr="00B475E6">
              <w:rPr>
                <w:rFonts w:cstheme="minorHAnsi"/>
                <w:color w:val="000000" w:themeColor="text1"/>
                <w:rtl/>
              </w:rPr>
              <w:t xml:space="preserve"> من قبل المجلس. </w:t>
            </w:r>
          </w:p>
        </w:tc>
        <w:tc>
          <w:tcPr>
            <w:tcW w:w="1408" w:type="dxa"/>
          </w:tcPr>
          <w:p w14:paraId="2A144D19" w14:textId="77777777" w:rsidR="00162268" w:rsidRPr="00B475E6" w:rsidRDefault="00162268" w:rsidP="00BB30E7">
            <w:pPr>
              <w:bidi/>
              <w:contextualSpacing/>
              <w:rPr>
                <w:rFonts w:cstheme="minorHAnsi"/>
                <w:color w:val="000000" w:themeColor="text1"/>
                <w:rtl/>
              </w:rPr>
            </w:pPr>
            <w:r>
              <w:rPr>
                <w:rFonts w:cstheme="minorHAnsi" w:hint="cs"/>
                <w:color w:val="000000" w:themeColor="text1"/>
                <w:rtl/>
              </w:rPr>
              <w:t xml:space="preserve">كانون الثاني </w:t>
            </w:r>
            <w:r>
              <w:rPr>
                <w:rFonts w:cstheme="minorHAnsi"/>
                <w:color w:val="000000" w:themeColor="text1"/>
                <w:rtl/>
              </w:rPr>
              <w:t>–</w:t>
            </w:r>
            <w:r>
              <w:rPr>
                <w:rFonts w:cstheme="minorHAnsi" w:hint="cs"/>
                <w:color w:val="000000" w:themeColor="text1"/>
                <w:rtl/>
              </w:rPr>
              <w:t xml:space="preserve"> آذار 2024</w:t>
            </w:r>
          </w:p>
        </w:tc>
        <w:tc>
          <w:tcPr>
            <w:tcW w:w="1408" w:type="dxa"/>
          </w:tcPr>
          <w:p w14:paraId="67DE7B71" w14:textId="36DFB934" w:rsidR="00162268" w:rsidRPr="00B475E6" w:rsidRDefault="007A5C43" w:rsidP="00BB30E7">
            <w:pPr>
              <w:bidi/>
              <w:contextualSpacing/>
              <w:jc w:val="center"/>
              <w:rPr>
                <w:rFonts w:cstheme="minorHAnsi"/>
                <w:color w:val="000000" w:themeColor="text1"/>
                <w:rtl/>
              </w:rPr>
            </w:pPr>
            <w:r>
              <w:rPr>
                <w:rFonts w:cstheme="minorHAnsi" w:hint="cs"/>
                <w:color w:val="000000" w:themeColor="text1"/>
                <w:rtl/>
              </w:rPr>
              <w:t>-</w:t>
            </w:r>
          </w:p>
        </w:tc>
        <w:tc>
          <w:tcPr>
            <w:tcW w:w="2817" w:type="dxa"/>
          </w:tcPr>
          <w:p w14:paraId="5D328334" w14:textId="77777777" w:rsidR="00162268" w:rsidRPr="00521328" w:rsidRDefault="00162268" w:rsidP="00BB30E7">
            <w:pPr>
              <w:bidi/>
              <w:contextualSpacing/>
              <w:rPr>
                <w:rFonts w:cstheme="minorHAnsi"/>
                <w:color w:val="FF0000"/>
                <w:rtl/>
              </w:rPr>
            </w:pPr>
            <w:r w:rsidRPr="00521328">
              <w:rPr>
                <w:rFonts w:cstheme="minorHAnsi" w:hint="cs"/>
                <w:color w:val="FF0000"/>
                <w:rtl/>
              </w:rPr>
              <w:t>أنجز عام 2023</w:t>
            </w:r>
          </w:p>
        </w:tc>
      </w:tr>
      <w:tr w:rsidR="00162268" w:rsidRPr="00B475E6" w14:paraId="0A668A37" w14:textId="77777777" w:rsidTr="00BB30E7">
        <w:trPr>
          <w:cantSplit/>
          <w:jc w:val="center"/>
        </w:trPr>
        <w:tc>
          <w:tcPr>
            <w:tcW w:w="395" w:type="dxa"/>
          </w:tcPr>
          <w:p w14:paraId="379C7861" w14:textId="77777777" w:rsidR="00162268" w:rsidRPr="00B475E6" w:rsidRDefault="00162268" w:rsidP="00BB30E7">
            <w:pPr>
              <w:bidi/>
              <w:contextualSpacing/>
              <w:rPr>
                <w:rFonts w:cstheme="minorHAnsi"/>
                <w:color w:val="000000" w:themeColor="text1"/>
                <w:rtl/>
              </w:rPr>
            </w:pPr>
            <w:r w:rsidRPr="00B475E6">
              <w:rPr>
                <w:rFonts w:cstheme="minorHAnsi"/>
                <w:color w:val="000000" w:themeColor="text1"/>
                <w:rtl/>
              </w:rPr>
              <w:t>2</w:t>
            </w:r>
          </w:p>
        </w:tc>
        <w:tc>
          <w:tcPr>
            <w:tcW w:w="3378" w:type="dxa"/>
          </w:tcPr>
          <w:p w14:paraId="08C301AD" w14:textId="001C10DB" w:rsidR="00162268" w:rsidRPr="00B475E6" w:rsidRDefault="00162268" w:rsidP="00BB30E7">
            <w:pPr>
              <w:bidi/>
              <w:contextualSpacing/>
              <w:rPr>
                <w:rFonts w:cstheme="minorHAnsi"/>
                <w:color w:val="000000" w:themeColor="text1"/>
                <w:rtl/>
              </w:rPr>
            </w:pPr>
            <w:r w:rsidRPr="00B475E6">
              <w:rPr>
                <w:rFonts w:cstheme="minorHAnsi"/>
                <w:color w:val="000000" w:themeColor="text1"/>
                <w:rtl/>
              </w:rPr>
              <w:t xml:space="preserve">مناقشة </w:t>
            </w:r>
            <w:r w:rsidR="006367E7" w:rsidRPr="00B475E6">
              <w:rPr>
                <w:rFonts w:cstheme="minorHAnsi" w:hint="cs"/>
                <w:color w:val="000000" w:themeColor="text1"/>
                <w:rtl/>
              </w:rPr>
              <w:t>وإقرار</w:t>
            </w:r>
            <w:r w:rsidRPr="00B475E6">
              <w:rPr>
                <w:rFonts w:cstheme="minorHAnsi"/>
                <w:color w:val="000000" w:themeColor="text1"/>
                <w:rtl/>
              </w:rPr>
              <w:t xml:space="preserve"> الشروط المرجعية </w:t>
            </w:r>
          </w:p>
        </w:tc>
        <w:tc>
          <w:tcPr>
            <w:tcW w:w="1408" w:type="dxa"/>
          </w:tcPr>
          <w:p w14:paraId="3C23F48F" w14:textId="276C672D" w:rsidR="00162268" w:rsidRDefault="00162268" w:rsidP="00BB30E7">
            <w:pPr>
              <w:bidi/>
              <w:contextualSpacing/>
              <w:rPr>
                <w:rFonts w:cstheme="minorHAnsi"/>
                <w:color w:val="000000" w:themeColor="text1"/>
                <w:rtl/>
                <w:lang w:val="en-SG"/>
              </w:rPr>
            </w:pPr>
            <w:r w:rsidRPr="00B475E6">
              <w:rPr>
                <w:rFonts w:cstheme="minorHAnsi"/>
                <w:color w:val="000000" w:themeColor="text1"/>
                <w:rtl/>
                <w:lang w:val="en-SG"/>
              </w:rPr>
              <w:t xml:space="preserve">مجلس </w:t>
            </w:r>
            <w:r w:rsidR="00D83449">
              <w:rPr>
                <w:rFonts w:cstheme="minorHAnsi" w:hint="cs"/>
                <w:color w:val="000000" w:themeColor="text1"/>
                <w:rtl/>
                <w:lang w:val="en-SG"/>
              </w:rPr>
              <w:t>الأمناء</w:t>
            </w:r>
          </w:p>
          <w:p w14:paraId="4A69D9F4" w14:textId="0A5665AE" w:rsidR="00162268" w:rsidRPr="00B475E6" w:rsidRDefault="00162268" w:rsidP="00BB30E7">
            <w:pPr>
              <w:bidi/>
              <w:contextualSpacing/>
              <w:rPr>
                <w:rFonts w:cstheme="minorHAnsi"/>
                <w:color w:val="000000" w:themeColor="text1"/>
                <w:rtl/>
              </w:rPr>
            </w:pPr>
            <w:r>
              <w:rPr>
                <w:rFonts w:cstheme="minorHAnsi" w:hint="cs"/>
                <w:color w:val="000000" w:themeColor="text1"/>
                <w:rtl/>
              </w:rPr>
              <w:t xml:space="preserve">فريق </w:t>
            </w:r>
            <w:r w:rsidR="000B6697">
              <w:rPr>
                <w:rFonts w:cstheme="minorHAnsi" w:hint="cs"/>
                <w:color w:val="000000" w:themeColor="text1"/>
                <w:rtl/>
              </w:rPr>
              <w:t>الإسناد</w:t>
            </w:r>
            <w:r w:rsidRPr="00B475E6">
              <w:rPr>
                <w:rFonts w:cstheme="minorHAnsi"/>
                <w:color w:val="000000" w:themeColor="text1"/>
                <w:rtl/>
              </w:rPr>
              <w:t xml:space="preserve"> </w:t>
            </w:r>
          </w:p>
        </w:tc>
        <w:tc>
          <w:tcPr>
            <w:tcW w:w="1408" w:type="dxa"/>
          </w:tcPr>
          <w:p w14:paraId="59DB54D5" w14:textId="1EE488AD" w:rsidR="00162268" w:rsidRPr="00B475E6" w:rsidRDefault="00162268" w:rsidP="00BB30E7">
            <w:pPr>
              <w:bidi/>
              <w:contextualSpacing/>
              <w:rPr>
                <w:rFonts w:cstheme="minorHAnsi"/>
                <w:color w:val="000000" w:themeColor="text1"/>
                <w:rtl/>
              </w:rPr>
            </w:pPr>
            <w:r w:rsidRPr="00B475E6">
              <w:rPr>
                <w:rFonts w:cstheme="minorHAnsi"/>
                <w:color w:val="000000" w:themeColor="text1"/>
                <w:rtl/>
              </w:rPr>
              <w:t xml:space="preserve">شركات </w:t>
            </w:r>
            <w:r w:rsidR="00D83449">
              <w:rPr>
                <w:rFonts w:cstheme="minorHAnsi"/>
                <w:color w:val="000000" w:themeColor="text1"/>
                <w:rtl/>
              </w:rPr>
              <w:t>الإداري</w:t>
            </w:r>
            <w:r w:rsidRPr="00B475E6">
              <w:rPr>
                <w:rFonts w:cstheme="minorHAnsi"/>
                <w:color w:val="000000" w:themeColor="text1"/>
                <w:rtl/>
              </w:rPr>
              <w:t xml:space="preserve"> المستقل </w:t>
            </w:r>
          </w:p>
        </w:tc>
        <w:tc>
          <w:tcPr>
            <w:tcW w:w="3377" w:type="dxa"/>
            <w:gridSpan w:val="2"/>
          </w:tcPr>
          <w:p w14:paraId="4E525E7F" w14:textId="7CE34B56" w:rsidR="00162268" w:rsidRPr="00B475E6" w:rsidRDefault="00162268" w:rsidP="00BB30E7">
            <w:pPr>
              <w:bidi/>
              <w:contextualSpacing/>
              <w:rPr>
                <w:rFonts w:cstheme="minorHAnsi"/>
                <w:color w:val="000000" w:themeColor="text1"/>
                <w:rtl/>
              </w:rPr>
            </w:pPr>
            <w:r w:rsidRPr="00B475E6">
              <w:rPr>
                <w:rFonts w:cstheme="minorHAnsi"/>
                <w:color w:val="000000" w:themeColor="text1"/>
                <w:rtl/>
              </w:rPr>
              <w:t xml:space="preserve">شروط مرجعية متفق عليها من قبل </w:t>
            </w:r>
            <w:r w:rsidR="0019511B">
              <w:rPr>
                <w:rFonts w:cstheme="minorHAnsi"/>
                <w:color w:val="000000" w:themeColor="text1"/>
                <w:rtl/>
              </w:rPr>
              <w:t>أصحاب المصلحة</w:t>
            </w:r>
            <w:r w:rsidRPr="00B475E6">
              <w:rPr>
                <w:rFonts w:cstheme="minorHAnsi"/>
                <w:color w:val="000000" w:themeColor="text1"/>
                <w:rtl/>
              </w:rPr>
              <w:t>.</w:t>
            </w:r>
          </w:p>
        </w:tc>
        <w:tc>
          <w:tcPr>
            <w:tcW w:w="1408" w:type="dxa"/>
          </w:tcPr>
          <w:p w14:paraId="49001649" w14:textId="77777777" w:rsidR="00162268" w:rsidRPr="00B475E6" w:rsidRDefault="00162268" w:rsidP="00BB30E7">
            <w:pPr>
              <w:bidi/>
              <w:contextualSpacing/>
              <w:rPr>
                <w:rFonts w:cstheme="minorHAnsi"/>
                <w:color w:val="000000" w:themeColor="text1"/>
                <w:rtl/>
              </w:rPr>
            </w:pPr>
            <w:r>
              <w:rPr>
                <w:rFonts w:cstheme="minorHAnsi" w:hint="cs"/>
                <w:color w:val="000000" w:themeColor="text1"/>
                <w:rtl/>
              </w:rPr>
              <w:t xml:space="preserve">كانون الثاني </w:t>
            </w:r>
            <w:r>
              <w:rPr>
                <w:rFonts w:cstheme="minorHAnsi"/>
                <w:color w:val="000000" w:themeColor="text1"/>
                <w:rtl/>
              </w:rPr>
              <w:t>–</w:t>
            </w:r>
            <w:r>
              <w:rPr>
                <w:rFonts w:cstheme="minorHAnsi" w:hint="cs"/>
                <w:color w:val="000000" w:themeColor="text1"/>
                <w:rtl/>
              </w:rPr>
              <w:t xml:space="preserve"> آذار 2024</w:t>
            </w:r>
          </w:p>
        </w:tc>
        <w:tc>
          <w:tcPr>
            <w:tcW w:w="1408" w:type="dxa"/>
          </w:tcPr>
          <w:p w14:paraId="2363DACB" w14:textId="3FD0DAA1" w:rsidR="00162268" w:rsidRPr="00B475E6" w:rsidRDefault="007A5C43" w:rsidP="00BB30E7">
            <w:pPr>
              <w:bidi/>
              <w:contextualSpacing/>
              <w:jc w:val="center"/>
              <w:rPr>
                <w:rFonts w:cstheme="minorHAnsi"/>
                <w:color w:val="000000" w:themeColor="text1"/>
                <w:rtl/>
              </w:rPr>
            </w:pPr>
            <w:r>
              <w:rPr>
                <w:rFonts w:cstheme="minorHAnsi" w:hint="cs"/>
                <w:color w:val="000000" w:themeColor="text1"/>
                <w:rtl/>
              </w:rPr>
              <w:t>-</w:t>
            </w:r>
          </w:p>
        </w:tc>
        <w:tc>
          <w:tcPr>
            <w:tcW w:w="2817" w:type="dxa"/>
          </w:tcPr>
          <w:p w14:paraId="48CD6348" w14:textId="77777777" w:rsidR="00162268" w:rsidRPr="00B475E6" w:rsidRDefault="00162268" w:rsidP="00BB30E7">
            <w:pPr>
              <w:bidi/>
              <w:contextualSpacing/>
              <w:rPr>
                <w:rFonts w:cstheme="minorHAnsi"/>
                <w:color w:val="000000" w:themeColor="text1"/>
                <w:rtl/>
              </w:rPr>
            </w:pPr>
            <w:r w:rsidRPr="00521328">
              <w:rPr>
                <w:rFonts w:cstheme="minorHAnsi" w:hint="cs"/>
                <w:color w:val="FF0000"/>
                <w:rtl/>
              </w:rPr>
              <w:t>أنجز عام 2023</w:t>
            </w:r>
          </w:p>
        </w:tc>
      </w:tr>
      <w:tr w:rsidR="00162268" w:rsidRPr="00B475E6" w14:paraId="7D2180B1" w14:textId="77777777" w:rsidTr="00BB30E7">
        <w:trPr>
          <w:cantSplit/>
          <w:jc w:val="center"/>
        </w:trPr>
        <w:tc>
          <w:tcPr>
            <w:tcW w:w="395" w:type="dxa"/>
          </w:tcPr>
          <w:p w14:paraId="1AD11748" w14:textId="77777777" w:rsidR="00162268" w:rsidRPr="00B475E6" w:rsidRDefault="00162268" w:rsidP="00BB30E7">
            <w:pPr>
              <w:bidi/>
              <w:contextualSpacing/>
              <w:rPr>
                <w:rFonts w:cstheme="minorHAnsi"/>
                <w:color w:val="000000" w:themeColor="text1"/>
                <w:rtl/>
              </w:rPr>
            </w:pPr>
            <w:r w:rsidRPr="00B475E6">
              <w:rPr>
                <w:rFonts w:cstheme="minorHAnsi"/>
                <w:color w:val="000000" w:themeColor="text1"/>
                <w:rtl/>
              </w:rPr>
              <w:t>3</w:t>
            </w:r>
          </w:p>
        </w:tc>
        <w:tc>
          <w:tcPr>
            <w:tcW w:w="3378" w:type="dxa"/>
          </w:tcPr>
          <w:p w14:paraId="6276DA94" w14:textId="77777777" w:rsidR="00162268" w:rsidRPr="00B475E6" w:rsidRDefault="00162268" w:rsidP="00BB30E7">
            <w:pPr>
              <w:bidi/>
              <w:contextualSpacing/>
              <w:rPr>
                <w:rFonts w:cstheme="minorHAnsi"/>
                <w:color w:val="000000" w:themeColor="text1"/>
                <w:rtl/>
              </w:rPr>
            </w:pPr>
            <w:r w:rsidRPr="00B475E6">
              <w:rPr>
                <w:rFonts w:cstheme="minorHAnsi"/>
                <w:color w:val="000000" w:themeColor="text1"/>
                <w:rtl/>
              </w:rPr>
              <w:t xml:space="preserve">دعوة الشركات واستلام العروض وتحليلها والتوصية بالإحالة </w:t>
            </w:r>
          </w:p>
        </w:tc>
        <w:tc>
          <w:tcPr>
            <w:tcW w:w="1408" w:type="dxa"/>
          </w:tcPr>
          <w:p w14:paraId="04AC4D2A" w14:textId="3678D4B8" w:rsidR="00162268" w:rsidRPr="00B475E6" w:rsidRDefault="00162268" w:rsidP="00BB30E7">
            <w:pPr>
              <w:bidi/>
              <w:contextualSpacing/>
              <w:rPr>
                <w:rFonts w:cstheme="minorHAnsi"/>
                <w:color w:val="000000" w:themeColor="text1"/>
                <w:rtl/>
              </w:rPr>
            </w:pPr>
            <w:r w:rsidRPr="00B475E6">
              <w:rPr>
                <w:rFonts w:cstheme="minorHAnsi"/>
                <w:color w:val="000000" w:themeColor="text1"/>
                <w:rtl/>
              </w:rPr>
              <w:t xml:space="preserve">مجلس </w:t>
            </w:r>
            <w:r w:rsidR="00D83449">
              <w:rPr>
                <w:rFonts w:cstheme="minorHAnsi"/>
                <w:color w:val="000000" w:themeColor="text1"/>
                <w:rtl/>
              </w:rPr>
              <w:t>الأمناء</w:t>
            </w:r>
            <w:r w:rsidRPr="00B475E6">
              <w:rPr>
                <w:rFonts w:cstheme="minorHAnsi"/>
                <w:color w:val="000000" w:themeColor="text1"/>
                <w:rtl/>
              </w:rPr>
              <w:t xml:space="preserve"> </w:t>
            </w:r>
            <w:r w:rsidR="00A934B0">
              <w:rPr>
                <w:rFonts w:cstheme="minorHAnsi"/>
                <w:color w:val="000000" w:themeColor="text1"/>
                <w:rtl/>
              </w:rPr>
              <w:t>الأمانة</w:t>
            </w:r>
            <w:r w:rsidRPr="00B475E6">
              <w:rPr>
                <w:rFonts w:cstheme="minorHAnsi"/>
                <w:color w:val="000000" w:themeColor="text1"/>
                <w:rtl/>
              </w:rPr>
              <w:t xml:space="preserve"> الوطنية</w:t>
            </w:r>
          </w:p>
        </w:tc>
        <w:tc>
          <w:tcPr>
            <w:tcW w:w="1408" w:type="dxa"/>
          </w:tcPr>
          <w:p w14:paraId="6118FF3A" w14:textId="28CBC664" w:rsidR="00162268" w:rsidRPr="00B475E6" w:rsidRDefault="00162268" w:rsidP="00BB30E7">
            <w:pPr>
              <w:bidi/>
              <w:contextualSpacing/>
              <w:rPr>
                <w:rFonts w:cstheme="minorHAnsi"/>
                <w:color w:val="000000" w:themeColor="text1"/>
                <w:rtl/>
              </w:rPr>
            </w:pPr>
            <w:r w:rsidRPr="00B475E6">
              <w:rPr>
                <w:rFonts w:cstheme="minorHAnsi"/>
                <w:color w:val="000000" w:themeColor="text1"/>
                <w:rtl/>
              </w:rPr>
              <w:t xml:space="preserve">  شركات </w:t>
            </w:r>
            <w:r w:rsidR="00D83449">
              <w:rPr>
                <w:rFonts w:cstheme="minorHAnsi"/>
                <w:color w:val="000000" w:themeColor="text1"/>
                <w:rtl/>
              </w:rPr>
              <w:t>الإداري</w:t>
            </w:r>
            <w:r w:rsidRPr="00B475E6">
              <w:rPr>
                <w:rFonts w:cstheme="minorHAnsi"/>
                <w:color w:val="000000" w:themeColor="text1"/>
                <w:rtl/>
              </w:rPr>
              <w:t xml:space="preserve"> المستقل</w:t>
            </w:r>
          </w:p>
        </w:tc>
        <w:tc>
          <w:tcPr>
            <w:tcW w:w="3377" w:type="dxa"/>
            <w:gridSpan w:val="2"/>
          </w:tcPr>
          <w:p w14:paraId="17042C0A" w14:textId="32CDE68B" w:rsidR="00162268" w:rsidRPr="00B475E6" w:rsidRDefault="00162268" w:rsidP="00BB30E7">
            <w:pPr>
              <w:bidi/>
              <w:contextualSpacing/>
              <w:rPr>
                <w:rFonts w:cstheme="minorHAnsi"/>
                <w:color w:val="000000" w:themeColor="text1"/>
                <w:rtl/>
              </w:rPr>
            </w:pPr>
            <w:r w:rsidRPr="00B475E6">
              <w:rPr>
                <w:rFonts w:cstheme="minorHAnsi"/>
                <w:color w:val="000000" w:themeColor="text1"/>
                <w:rtl/>
              </w:rPr>
              <w:t xml:space="preserve">اطلاع المجلس على العروض تسهيلا لاتخاذ قرار </w:t>
            </w:r>
            <w:r w:rsidR="006367E7" w:rsidRPr="00B475E6">
              <w:rPr>
                <w:rFonts w:cstheme="minorHAnsi" w:hint="cs"/>
                <w:color w:val="000000" w:themeColor="text1"/>
                <w:rtl/>
              </w:rPr>
              <w:t>الإحالة</w:t>
            </w:r>
            <w:r w:rsidRPr="00B475E6">
              <w:rPr>
                <w:rFonts w:cstheme="minorHAnsi"/>
                <w:color w:val="000000" w:themeColor="text1"/>
                <w:rtl/>
              </w:rPr>
              <w:t xml:space="preserve">. </w:t>
            </w:r>
          </w:p>
        </w:tc>
        <w:tc>
          <w:tcPr>
            <w:tcW w:w="1408" w:type="dxa"/>
          </w:tcPr>
          <w:p w14:paraId="161A388D" w14:textId="77777777" w:rsidR="00162268" w:rsidRPr="00B475E6" w:rsidRDefault="00162268" w:rsidP="00BB30E7">
            <w:pPr>
              <w:bidi/>
              <w:contextualSpacing/>
              <w:rPr>
                <w:rFonts w:cstheme="minorHAnsi"/>
                <w:color w:val="000000" w:themeColor="text1"/>
              </w:rPr>
            </w:pPr>
            <w:r>
              <w:rPr>
                <w:rFonts w:cstheme="minorHAnsi" w:hint="cs"/>
                <w:color w:val="000000" w:themeColor="text1"/>
                <w:rtl/>
              </w:rPr>
              <w:t xml:space="preserve">كانون الثاني </w:t>
            </w:r>
            <w:r>
              <w:rPr>
                <w:rFonts w:cstheme="minorHAnsi"/>
                <w:color w:val="000000" w:themeColor="text1"/>
                <w:rtl/>
              </w:rPr>
              <w:t>–</w:t>
            </w:r>
            <w:r>
              <w:rPr>
                <w:rFonts w:cstheme="minorHAnsi" w:hint="cs"/>
                <w:color w:val="000000" w:themeColor="text1"/>
                <w:rtl/>
              </w:rPr>
              <w:t xml:space="preserve"> آذار 2024</w:t>
            </w:r>
          </w:p>
        </w:tc>
        <w:tc>
          <w:tcPr>
            <w:tcW w:w="1408" w:type="dxa"/>
          </w:tcPr>
          <w:p w14:paraId="06F8468D" w14:textId="4A602B0E" w:rsidR="00162268" w:rsidRPr="00B475E6" w:rsidRDefault="007A5C43" w:rsidP="00BB30E7">
            <w:pPr>
              <w:bidi/>
              <w:contextualSpacing/>
              <w:jc w:val="center"/>
              <w:rPr>
                <w:rFonts w:cstheme="minorHAnsi"/>
                <w:color w:val="000000" w:themeColor="text1"/>
                <w:rtl/>
              </w:rPr>
            </w:pPr>
            <w:r>
              <w:rPr>
                <w:rFonts w:cstheme="minorHAnsi" w:hint="cs"/>
                <w:color w:val="000000" w:themeColor="text1"/>
                <w:rtl/>
              </w:rPr>
              <w:t>-</w:t>
            </w:r>
          </w:p>
        </w:tc>
        <w:tc>
          <w:tcPr>
            <w:tcW w:w="2817" w:type="dxa"/>
          </w:tcPr>
          <w:p w14:paraId="7DB75414" w14:textId="77777777" w:rsidR="00162268" w:rsidRPr="00B475E6" w:rsidRDefault="00162268" w:rsidP="00BB30E7">
            <w:pPr>
              <w:bidi/>
              <w:contextualSpacing/>
              <w:rPr>
                <w:rFonts w:cstheme="minorHAnsi"/>
                <w:color w:val="000000" w:themeColor="text1"/>
                <w:rtl/>
              </w:rPr>
            </w:pPr>
            <w:r w:rsidRPr="00521328">
              <w:rPr>
                <w:rFonts w:cstheme="minorHAnsi" w:hint="cs"/>
                <w:color w:val="FF0000"/>
                <w:rtl/>
              </w:rPr>
              <w:t>أنجز عام 2023</w:t>
            </w:r>
          </w:p>
        </w:tc>
      </w:tr>
      <w:tr w:rsidR="006367E7" w:rsidRPr="00B475E6" w14:paraId="72B7B132" w14:textId="77777777" w:rsidTr="00BB30E7">
        <w:trPr>
          <w:cantSplit/>
          <w:jc w:val="center"/>
        </w:trPr>
        <w:tc>
          <w:tcPr>
            <w:tcW w:w="395" w:type="dxa"/>
          </w:tcPr>
          <w:p w14:paraId="09530934" w14:textId="77777777"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4</w:t>
            </w:r>
          </w:p>
        </w:tc>
        <w:tc>
          <w:tcPr>
            <w:tcW w:w="3378" w:type="dxa"/>
          </w:tcPr>
          <w:p w14:paraId="5194CFF4" w14:textId="77777777"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 xml:space="preserve">كتابة وتوقيع العقد </w:t>
            </w:r>
          </w:p>
        </w:tc>
        <w:tc>
          <w:tcPr>
            <w:tcW w:w="1408" w:type="dxa"/>
          </w:tcPr>
          <w:p w14:paraId="54FAA918" w14:textId="1C01D51D"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 xml:space="preserve">مجلس </w:t>
            </w:r>
            <w:r>
              <w:rPr>
                <w:rFonts w:cstheme="minorHAnsi"/>
                <w:color w:val="000000" w:themeColor="text1"/>
                <w:rtl/>
              </w:rPr>
              <w:t>الأمناء</w:t>
            </w:r>
            <w:r w:rsidRPr="00B475E6">
              <w:rPr>
                <w:rFonts w:cstheme="minorHAnsi"/>
                <w:color w:val="000000" w:themeColor="text1"/>
                <w:rtl/>
              </w:rPr>
              <w:t xml:space="preserve"> </w:t>
            </w:r>
            <w:r>
              <w:rPr>
                <w:rFonts w:cstheme="minorHAnsi"/>
                <w:color w:val="000000" w:themeColor="text1"/>
                <w:rtl/>
              </w:rPr>
              <w:t>الأمانة</w:t>
            </w:r>
            <w:r w:rsidRPr="00B475E6">
              <w:rPr>
                <w:rFonts w:cstheme="minorHAnsi"/>
                <w:color w:val="000000" w:themeColor="text1"/>
                <w:rtl/>
              </w:rPr>
              <w:t xml:space="preserve"> الوطني</w:t>
            </w:r>
          </w:p>
        </w:tc>
        <w:tc>
          <w:tcPr>
            <w:tcW w:w="1408" w:type="dxa"/>
          </w:tcPr>
          <w:p w14:paraId="2F35D550" w14:textId="469114C7"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 xml:space="preserve"> </w:t>
            </w:r>
            <w:r>
              <w:rPr>
                <w:rFonts w:cstheme="minorHAnsi"/>
                <w:color w:val="000000" w:themeColor="text1"/>
                <w:rtl/>
              </w:rPr>
              <w:t>الإداري</w:t>
            </w:r>
            <w:r w:rsidRPr="00B475E6">
              <w:rPr>
                <w:rFonts w:cstheme="minorHAnsi"/>
                <w:color w:val="000000" w:themeColor="text1"/>
                <w:rtl/>
              </w:rPr>
              <w:t xml:space="preserve"> المستقل</w:t>
            </w:r>
          </w:p>
        </w:tc>
        <w:tc>
          <w:tcPr>
            <w:tcW w:w="3377" w:type="dxa"/>
            <w:gridSpan w:val="2"/>
          </w:tcPr>
          <w:p w14:paraId="3F451E80" w14:textId="418A3A36"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 xml:space="preserve">عقد مع شركة </w:t>
            </w:r>
            <w:r>
              <w:rPr>
                <w:rFonts w:cstheme="minorHAnsi"/>
                <w:color w:val="000000" w:themeColor="text1"/>
                <w:rtl/>
              </w:rPr>
              <w:t>الإداري</w:t>
            </w:r>
            <w:r w:rsidRPr="00B475E6">
              <w:rPr>
                <w:rFonts w:cstheme="minorHAnsi"/>
                <w:color w:val="000000" w:themeColor="text1"/>
                <w:rtl/>
              </w:rPr>
              <w:t xml:space="preserve"> المستقل والمباشرة بإعداد التقرير.  </w:t>
            </w:r>
          </w:p>
        </w:tc>
        <w:tc>
          <w:tcPr>
            <w:tcW w:w="1408" w:type="dxa"/>
          </w:tcPr>
          <w:p w14:paraId="59AFF66E" w14:textId="77777777" w:rsidR="006367E7" w:rsidRPr="00B475E6" w:rsidRDefault="006367E7" w:rsidP="006367E7">
            <w:pPr>
              <w:bidi/>
              <w:contextualSpacing/>
              <w:rPr>
                <w:rFonts w:cstheme="minorHAnsi"/>
                <w:color w:val="000000" w:themeColor="text1"/>
                <w:rtl/>
              </w:rPr>
            </w:pPr>
            <w:r>
              <w:rPr>
                <w:rFonts w:cstheme="minorHAnsi" w:hint="cs"/>
                <w:color w:val="000000" w:themeColor="text1"/>
                <w:rtl/>
              </w:rPr>
              <w:t xml:space="preserve">كانون الثاني </w:t>
            </w:r>
            <w:r>
              <w:rPr>
                <w:rFonts w:cstheme="minorHAnsi"/>
                <w:color w:val="000000" w:themeColor="text1"/>
                <w:rtl/>
              </w:rPr>
              <w:t>–</w:t>
            </w:r>
            <w:r>
              <w:rPr>
                <w:rFonts w:cstheme="minorHAnsi" w:hint="cs"/>
                <w:color w:val="000000" w:themeColor="text1"/>
                <w:rtl/>
              </w:rPr>
              <w:t xml:space="preserve"> آذار 2024</w:t>
            </w:r>
          </w:p>
        </w:tc>
        <w:tc>
          <w:tcPr>
            <w:tcW w:w="1408" w:type="dxa"/>
          </w:tcPr>
          <w:p w14:paraId="4E8DC34F" w14:textId="45ECC5B0" w:rsidR="006367E7" w:rsidRPr="00B475E6" w:rsidRDefault="007A5C43" w:rsidP="006367E7">
            <w:pPr>
              <w:bidi/>
              <w:contextualSpacing/>
              <w:jc w:val="center"/>
              <w:rPr>
                <w:rFonts w:cstheme="minorHAnsi"/>
                <w:color w:val="000000" w:themeColor="text1"/>
                <w:rtl/>
              </w:rPr>
            </w:pPr>
            <w:r>
              <w:rPr>
                <w:rFonts w:cstheme="minorHAnsi" w:hint="cs"/>
                <w:color w:val="000000" w:themeColor="text1"/>
                <w:rtl/>
              </w:rPr>
              <w:t>2</w:t>
            </w:r>
            <w:r w:rsidR="00317402">
              <w:rPr>
                <w:rFonts w:cstheme="minorHAnsi" w:hint="cs"/>
                <w:color w:val="000000" w:themeColor="text1"/>
                <w:rtl/>
              </w:rPr>
              <w:t>4</w:t>
            </w:r>
            <w:r>
              <w:rPr>
                <w:rFonts w:cstheme="minorHAnsi" w:hint="cs"/>
                <w:color w:val="000000" w:themeColor="text1"/>
                <w:rtl/>
              </w:rPr>
              <w:t>0</w:t>
            </w:r>
          </w:p>
        </w:tc>
        <w:tc>
          <w:tcPr>
            <w:tcW w:w="2817" w:type="dxa"/>
          </w:tcPr>
          <w:p w14:paraId="2F8A9660" w14:textId="205626D0" w:rsidR="006367E7" w:rsidRPr="00B475E6" w:rsidRDefault="006367E7" w:rsidP="006367E7">
            <w:pPr>
              <w:bidi/>
              <w:contextualSpacing/>
              <w:rPr>
                <w:rFonts w:cstheme="minorHAnsi"/>
                <w:color w:val="000000" w:themeColor="text1"/>
                <w:rtl/>
              </w:rPr>
            </w:pPr>
            <w:r w:rsidRPr="006367E7">
              <w:rPr>
                <w:rFonts w:cstheme="minorHAnsi" w:hint="cs"/>
                <w:color w:val="FF0000"/>
                <w:rtl/>
              </w:rPr>
              <w:t>جاري العمل</w:t>
            </w:r>
          </w:p>
        </w:tc>
      </w:tr>
      <w:tr w:rsidR="006367E7" w:rsidRPr="00B475E6" w14:paraId="5A72FFB5" w14:textId="77777777" w:rsidTr="00BB30E7">
        <w:trPr>
          <w:cantSplit/>
          <w:jc w:val="center"/>
        </w:trPr>
        <w:tc>
          <w:tcPr>
            <w:tcW w:w="395" w:type="dxa"/>
          </w:tcPr>
          <w:p w14:paraId="0C15C095" w14:textId="77777777"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5</w:t>
            </w:r>
          </w:p>
        </w:tc>
        <w:tc>
          <w:tcPr>
            <w:tcW w:w="3378" w:type="dxa"/>
          </w:tcPr>
          <w:p w14:paraId="3989B985" w14:textId="41D44DF4" w:rsidR="006367E7" w:rsidRPr="00B475E6" w:rsidRDefault="006367E7" w:rsidP="006367E7">
            <w:pPr>
              <w:bidi/>
              <w:contextualSpacing/>
              <w:rPr>
                <w:rFonts w:cstheme="minorHAnsi"/>
                <w:color w:val="000000" w:themeColor="text1"/>
                <w:rtl/>
              </w:rPr>
            </w:pPr>
            <w:r w:rsidRPr="00B475E6">
              <w:rPr>
                <w:rFonts w:cstheme="minorHAnsi" w:hint="cs"/>
                <w:color w:val="000000" w:themeColor="text1"/>
                <w:rtl/>
              </w:rPr>
              <w:t>إصدار</w:t>
            </w:r>
            <w:r w:rsidRPr="00B475E6">
              <w:rPr>
                <w:rFonts w:cstheme="minorHAnsi"/>
                <w:color w:val="000000" w:themeColor="text1"/>
                <w:rtl/>
              </w:rPr>
              <w:t xml:space="preserve"> التقرير الابتدائي</w:t>
            </w:r>
          </w:p>
        </w:tc>
        <w:tc>
          <w:tcPr>
            <w:tcW w:w="1408" w:type="dxa"/>
          </w:tcPr>
          <w:p w14:paraId="739EEF4A" w14:textId="53558E25" w:rsidR="006367E7" w:rsidRDefault="006367E7" w:rsidP="006367E7">
            <w:pPr>
              <w:bidi/>
              <w:contextualSpacing/>
              <w:rPr>
                <w:rFonts w:cstheme="minorHAnsi"/>
                <w:color w:val="000000" w:themeColor="text1"/>
                <w:rtl/>
              </w:rPr>
            </w:pPr>
            <w:r>
              <w:rPr>
                <w:rFonts w:cstheme="minorHAnsi"/>
                <w:color w:val="000000" w:themeColor="text1"/>
                <w:rtl/>
              </w:rPr>
              <w:t>الإداري</w:t>
            </w:r>
            <w:r w:rsidRPr="00B475E6">
              <w:rPr>
                <w:rFonts w:cstheme="minorHAnsi"/>
                <w:color w:val="000000" w:themeColor="text1"/>
                <w:rtl/>
              </w:rPr>
              <w:t xml:space="preserve"> المستقل مجلس </w:t>
            </w:r>
            <w:r>
              <w:rPr>
                <w:rFonts w:cstheme="minorHAnsi"/>
                <w:color w:val="000000" w:themeColor="text1"/>
                <w:rtl/>
              </w:rPr>
              <w:t>الأمناء</w:t>
            </w:r>
          </w:p>
          <w:p w14:paraId="334EF121" w14:textId="79C29B38" w:rsidR="006367E7" w:rsidRPr="00B475E6" w:rsidRDefault="006367E7" w:rsidP="006367E7">
            <w:pPr>
              <w:bidi/>
              <w:contextualSpacing/>
              <w:rPr>
                <w:rFonts w:cstheme="minorHAnsi"/>
                <w:color w:val="000000" w:themeColor="text1"/>
                <w:rtl/>
              </w:rPr>
            </w:pPr>
            <w:r>
              <w:rPr>
                <w:rFonts w:cstheme="minorHAnsi" w:hint="cs"/>
                <w:color w:val="000000" w:themeColor="text1"/>
                <w:rtl/>
              </w:rPr>
              <w:t>فريق الإسناد</w:t>
            </w:r>
            <w:r w:rsidRPr="00B475E6">
              <w:rPr>
                <w:rFonts w:cstheme="minorHAnsi"/>
                <w:color w:val="000000" w:themeColor="text1"/>
                <w:rtl/>
              </w:rPr>
              <w:t xml:space="preserve"> </w:t>
            </w:r>
          </w:p>
        </w:tc>
        <w:tc>
          <w:tcPr>
            <w:tcW w:w="1408" w:type="dxa"/>
          </w:tcPr>
          <w:p w14:paraId="76855394" w14:textId="7E1E4054"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 xml:space="preserve">مجلس </w:t>
            </w:r>
            <w:r>
              <w:rPr>
                <w:rFonts w:cstheme="minorHAnsi"/>
                <w:color w:val="000000" w:themeColor="text1"/>
                <w:rtl/>
              </w:rPr>
              <w:t>الأمناء</w:t>
            </w:r>
          </w:p>
        </w:tc>
        <w:tc>
          <w:tcPr>
            <w:tcW w:w="3377" w:type="dxa"/>
            <w:gridSpan w:val="2"/>
          </w:tcPr>
          <w:p w14:paraId="73E457BD" w14:textId="36174735"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 xml:space="preserve">مصادقة المجلس على التقرير الابتدائي وتوجيه </w:t>
            </w:r>
            <w:r>
              <w:rPr>
                <w:rFonts w:cstheme="minorHAnsi"/>
                <w:color w:val="000000" w:themeColor="text1"/>
                <w:rtl/>
              </w:rPr>
              <w:t>الإداري</w:t>
            </w:r>
            <w:r w:rsidRPr="00B475E6">
              <w:rPr>
                <w:rFonts w:cstheme="minorHAnsi"/>
                <w:color w:val="000000" w:themeColor="text1"/>
                <w:rtl/>
              </w:rPr>
              <w:t xml:space="preserve"> المستقل بالمباشرة بجمع وتحصيل البيانات.  </w:t>
            </w:r>
          </w:p>
        </w:tc>
        <w:tc>
          <w:tcPr>
            <w:tcW w:w="1408" w:type="dxa"/>
          </w:tcPr>
          <w:p w14:paraId="1A06DAFC" w14:textId="451BD549" w:rsidR="006367E7" w:rsidRPr="00B475E6" w:rsidRDefault="006367E7" w:rsidP="006367E7">
            <w:pPr>
              <w:bidi/>
              <w:contextualSpacing/>
              <w:rPr>
                <w:rFonts w:cstheme="minorHAnsi"/>
                <w:color w:val="000000" w:themeColor="text1"/>
                <w:rtl/>
              </w:rPr>
            </w:pPr>
            <w:r w:rsidRPr="00B475E6">
              <w:rPr>
                <w:rFonts w:cstheme="minorHAnsi" w:hint="cs"/>
                <w:color w:val="000000" w:themeColor="text1"/>
                <w:rtl/>
              </w:rPr>
              <w:t>ن</w:t>
            </w:r>
            <w:r>
              <w:rPr>
                <w:rFonts w:cstheme="minorHAnsi" w:hint="cs"/>
                <w:color w:val="000000" w:themeColor="text1"/>
                <w:rtl/>
              </w:rPr>
              <w:t xml:space="preserve">يسان </w:t>
            </w:r>
            <w:r>
              <w:rPr>
                <w:rFonts w:cstheme="minorHAnsi"/>
                <w:color w:val="000000" w:themeColor="text1"/>
                <w:rtl/>
              </w:rPr>
              <w:t>–</w:t>
            </w:r>
            <w:r>
              <w:rPr>
                <w:rFonts w:cstheme="minorHAnsi" w:hint="cs"/>
                <w:color w:val="000000" w:themeColor="text1"/>
                <w:rtl/>
              </w:rPr>
              <w:t xml:space="preserve"> حزيران 2024</w:t>
            </w:r>
          </w:p>
        </w:tc>
        <w:tc>
          <w:tcPr>
            <w:tcW w:w="1408" w:type="dxa"/>
          </w:tcPr>
          <w:p w14:paraId="140BA9A0" w14:textId="2E7FFE01" w:rsidR="006367E7" w:rsidRPr="00B475E6" w:rsidRDefault="007A5C43" w:rsidP="006367E7">
            <w:pPr>
              <w:bidi/>
              <w:contextualSpacing/>
              <w:jc w:val="center"/>
              <w:rPr>
                <w:rFonts w:cstheme="minorHAnsi"/>
                <w:color w:val="000000" w:themeColor="text1"/>
                <w:rtl/>
              </w:rPr>
            </w:pPr>
            <w:r>
              <w:rPr>
                <w:rFonts w:cstheme="minorHAnsi" w:hint="cs"/>
                <w:color w:val="000000" w:themeColor="text1"/>
                <w:rtl/>
              </w:rPr>
              <w:t>-</w:t>
            </w:r>
          </w:p>
        </w:tc>
        <w:tc>
          <w:tcPr>
            <w:tcW w:w="2817" w:type="dxa"/>
          </w:tcPr>
          <w:p w14:paraId="1E771BD2" w14:textId="241BCE4F" w:rsidR="006367E7" w:rsidRPr="00B475E6" w:rsidRDefault="006367E7" w:rsidP="006367E7">
            <w:pPr>
              <w:bidi/>
              <w:contextualSpacing/>
              <w:rPr>
                <w:rFonts w:cstheme="minorHAnsi"/>
                <w:color w:val="000000" w:themeColor="text1"/>
                <w:rtl/>
              </w:rPr>
            </w:pPr>
            <w:r w:rsidRPr="006367E7">
              <w:rPr>
                <w:rFonts w:cstheme="minorHAnsi" w:hint="cs"/>
                <w:color w:val="FF0000"/>
                <w:rtl/>
              </w:rPr>
              <w:t>جاري العمل</w:t>
            </w:r>
          </w:p>
        </w:tc>
      </w:tr>
      <w:tr w:rsidR="006367E7" w:rsidRPr="00B475E6" w14:paraId="5070D49E" w14:textId="77777777" w:rsidTr="00BB30E7">
        <w:trPr>
          <w:cantSplit/>
          <w:jc w:val="center"/>
        </w:trPr>
        <w:tc>
          <w:tcPr>
            <w:tcW w:w="395" w:type="dxa"/>
          </w:tcPr>
          <w:p w14:paraId="08C8BA58" w14:textId="77777777"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6</w:t>
            </w:r>
          </w:p>
        </w:tc>
        <w:tc>
          <w:tcPr>
            <w:tcW w:w="3378" w:type="dxa"/>
          </w:tcPr>
          <w:p w14:paraId="17A1718D" w14:textId="77777777"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 xml:space="preserve">جمع وتحصيل البيانات </w:t>
            </w:r>
          </w:p>
        </w:tc>
        <w:tc>
          <w:tcPr>
            <w:tcW w:w="1408" w:type="dxa"/>
          </w:tcPr>
          <w:p w14:paraId="278DEED0" w14:textId="285529B0" w:rsidR="006367E7" w:rsidRPr="00B475E6" w:rsidRDefault="006367E7" w:rsidP="006367E7">
            <w:pPr>
              <w:bidi/>
              <w:contextualSpacing/>
              <w:rPr>
                <w:rFonts w:cstheme="minorHAnsi"/>
                <w:color w:val="000000" w:themeColor="text1"/>
                <w:rtl/>
              </w:rPr>
            </w:pPr>
            <w:r>
              <w:rPr>
                <w:rFonts w:cstheme="minorHAnsi"/>
                <w:color w:val="000000" w:themeColor="text1"/>
                <w:rtl/>
              </w:rPr>
              <w:t>الإداري</w:t>
            </w:r>
            <w:r w:rsidRPr="00B475E6">
              <w:rPr>
                <w:rFonts w:cstheme="minorHAnsi"/>
                <w:color w:val="000000" w:themeColor="text1"/>
                <w:rtl/>
              </w:rPr>
              <w:t xml:space="preserve"> المستقل   مجلس </w:t>
            </w:r>
            <w:r>
              <w:rPr>
                <w:rFonts w:cstheme="minorHAnsi"/>
                <w:color w:val="000000" w:themeColor="text1"/>
                <w:rtl/>
              </w:rPr>
              <w:t>الأمناء</w:t>
            </w:r>
          </w:p>
        </w:tc>
        <w:tc>
          <w:tcPr>
            <w:tcW w:w="1408" w:type="dxa"/>
          </w:tcPr>
          <w:p w14:paraId="0B0F6B12" w14:textId="77777777"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وزارة النفط</w:t>
            </w:r>
          </w:p>
          <w:p w14:paraId="698B4C48" w14:textId="77777777"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وزارة الصناعة</w:t>
            </w:r>
          </w:p>
          <w:p w14:paraId="1FFA4F95" w14:textId="77777777"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 xml:space="preserve">الشركات العامة الشركات العالمية </w:t>
            </w:r>
          </w:p>
        </w:tc>
        <w:tc>
          <w:tcPr>
            <w:tcW w:w="3377" w:type="dxa"/>
            <w:gridSpan w:val="2"/>
          </w:tcPr>
          <w:p w14:paraId="60CBD068" w14:textId="77777777"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 xml:space="preserve">معلومات وبيانات موثقة وكاملة. </w:t>
            </w:r>
          </w:p>
        </w:tc>
        <w:tc>
          <w:tcPr>
            <w:tcW w:w="1408" w:type="dxa"/>
          </w:tcPr>
          <w:p w14:paraId="0607185A" w14:textId="50740D64" w:rsidR="006367E7" w:rsidRPr="00B475E6" w:rsidRDefault="006367E7" w:rsidP="006367E7">
            <w:pPr>
              <w:bidi/>
              <w:contextualSpacing/>
              <w:rPr>
                <w:rFonts w:cstheme="minorHAnsi"/>
                <w:color w:val="000000" w:themeColor="text1"/>
                <w:rtl/>
              </w:rPr>
            </w:pPr>
            <w:r w:rsidRPr="00B475E6">
              <w:rPr>
                <w:rFonts w:cstheme="minorHAnsi" w:hint="cs"/>
                <w:color w:val="000000" w:themeColor="text1"/>
                <w:rtl/>
              </w:rPr>
              <w:t>ن</w:t>
            </w:r>
            <w:r>
              <w:rPr>
                <w:rFonts w:cstheme="minorHAnsi" w:hint="cs"/>
                <w:color w:val="000000" w:themeColor="text1"/>
                <w:rtl/>
              </w:rPr>
              <w:t xml:space="preserve">يسان </w:t>
            </w:r>
            <w:r>
              <w:rPr>
                <w:rFonts w:cstheme="minorHAnsi"/>
                <w:color w:val="000000" w:themeColor="text1"/>
                <w:rtl/>
              </w:rPr>
              <w:t>–</w:t>
            </w:r>
            <w:r>
              <w:rPr>
                <w:rFonts w:cstheme="minorHAnsi" w:hint="cs"/>
                <w:color w:val="000000" w:themeColor="text1"/>
                <w:rtl/>
              </w:rPr>
              <w:t xml:space="preserve"> حزيران 2024</w:t>
            </w:r>
          </w:p>
        </w:tc>
        <w:tc>
          <w:tcPr>
            <w:tcW w:w="1408" w:type="dxa"/>
          </w:tcPr>
          <w:p w14:paraId="593DDDC1" w14:textId="7F403D5B" w:rsidR="006367E7" w:rsidRPr="00B475E6" w:rsidRDefault="007A5C43" w:rsidP="006367E7">
            <w:pPr>
              <w:bidi/>
              <w:contextualSpacing/>
              <w:jc w:val="center"/>
              <w:rPr>
                <w:rFonts w:cstheme="minorHAnsi"/>
                <w:color w:val="000000" w:themeColor="text1"/>
                <w:rtl/>
              </w:rPr>
            </w:pPr>
            <w:r>
              <w:rPr>
                <w:rFonts w:cstheme="minorHAnsi" w:hint="cs"/>
                <w:color w:val="000000" w:themeColor="text1"/>
                <w:rtl/>
              </w:rPr>
              <w:t>-</w:t>
            </w:r>
          </w:p>
        </w:tc>
        <w:tc>
          <w:tcPr>
            <w:tcW w:w="2817" w:type="dxa"/>
          </w:tcPr>
          <w:p w14:paraId="357123A2" w14:textId="59C670E2" w:rsidR="006367E7" w:rsidRPr="00B475E6" w:rsidRDefault="006367E7" w:rsidP="006367E7">
            <w:pPr>
              <w:bidi/>
              <w:contextualSpacing/>
              <w:rPr>
                <w:rFonts w:cstheme="minorHAnsi"/>
                <w:color w:val="000000" w:themeColor="text1"/>
                <w:rtl/>
              </w:rPr>
            </w:pPr>
            <w:r w:rsidRPr="006367E7">
              <w:rPr>
                <w:rFonts w:cstheme="minorHAnsi" w:hint="cs"/>
                <w:color w:val="FF0000"/>
                <w:rtl/>
              </w:rPr>
              <w:t>جاري العمل</w:t>
            </w:r>
          </w:p>
        </w:tc>
      </w:tr>
      <w:tr w:rsidR="006367E7" w:rsidRPr="00B475E6" w14:paraId="488D43EC" w14:textId="77777777" w:rsidTr="00BB30E7">
        <w:trPr>
          <w:cantSplit/>
          <w:jc w:val="center"/>
        </w:trPr>
        <w:tc>
          <w:tcPr>
            <w:tcW w:w="395" w:type="dxa"/>
          </w:tcPr>
          <w:p w14:paraId="13999847" w14:textId="77777777"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7</w:t>
            </w:r>
          </w:p>
        </w:tc>
        <w:tc>
          <w:tcPr>
            <w:tcW w:w="3378" w:type="dxa"/>
          </w:tcPr>
          <w:p w14:paraId="06739E55" w14:textId="77777777"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 xml:space="preserve"> تقرير المطابقة والتحقق من الفروقات</w:t>
            </w:r>
          </w:p>
        </w:tc>
        <w:tc>
          <w:tcPr>
            <w:tcW w:w="1408" w:type="dxa"/>
          </w:tcPr>
          <w:p w14:paraId="1C8DE1BF" w14:textId="669EC80A" w:rsidR="006367E7" w:rsidRDefault="006367E7" w:rsidP="006367E7">
            <w:pPr>
              <w:bidi/>
              <w:contextualSpacing/>
              <w:rPr>
                <w:rFonts w:cstheme="minorHAnsi"/>
                <w:color w:val="000000" w:themeColor="text1"/>
                <w:rtl/>
              </w:rPr>
            </w:pPr>
            <w:r>
              <w:rPr>
                <w:rFonts w:cstheme="minorHAnsi"/>
                <w:color w:val="000000" w:themeColor="text1"/>
                <w:rtl/>
              </w:rPr>
              <w:t>الإداري</w:t>
            </w:r>
            <w:r w:rsidRPr="00B475E6">
              <w:rPr>
                <w:rFonts w:cstheme="minorHAnsi"/>
                <w:color w:val="000000" w:themeColor="text1"/>
                <w:rtl/>
              </w:rPr>
              <w:t xml:space="preserve"> المستقل   مجلس </w:t>
            </w:r>
            <w:r>
              <w:rPr>
                <w:rFonts w:cstheme="minorHAnsi"/>
                <w:color w:val="000000" w:themeColor="text1"/>
                <w:rtl/>
              </w:rPr>
              <w:t>الأمناء</w:t>
            </w:r>
          </w:p>
          <w:p w14:paraId="0A1A1F14" w14:textId="0AB4AB21" w:rsidR="006367E7" w:rsidRPr="00B475E6" w:rsidRDefault="006367E7" w:rsidP="006367E7">
            <w:pPr>
              <w:bidi/>
              <w:contextualSpacing/>
              <w:rPr>
                <w:rFonts w:cstheme="minorHAnsi"/>
                <w:color w:val="000000" w:themeColor="text1"/>
                <w:rtl/>
              </w:rPr>
            </w:pPr>
            <w:r>
              <w:rPr>
                <w:rFonts w:cstheme="minorHAnsi" w:hint="cs"/>
                <w:color w:val="000000" w:themeColor="text1"/>
                <w:rtl/>
              </w:rPr>
              <w:t>فريق الإسناد</w:t>
            </w:r>
          </w:p>
        </w:tc>
        <w:tc>
          <w:tcPr>
            <w:tcW w:w="1408" w:type="dxa"/>
          </w:tcPr>
          <w:p w14:paraId="2726E8B5" w14:textId="635B28F9"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 xml:space="preserve">مجلس </w:t>
            </w:r>
            <w:r>
              <w:rPr>
                <w:rFonts w:cstheme="minorHAnsi"/>
                <w:color w:val="000000" w:themeColor="text1"/>
                <w:rtl/>
              </w:rPr>
              <w:t>الأمناء</w:t>
            </w:r>
            <w:r w:rsidRPr="00B475E6">
              <w:rPr>
                <w:rFonts w:cstheme="minorHAnsi"/>
                <w:color w:val="000000" w:themeColor="text1"/>
                <w:rtl/>
              </w:rPr>
              <w:t xml:space="preserve"> </w:t>
            </w:r>
          </w:p>
        </w:tc>
        <w:tc>
          <w:tcPr>
            <w:tcW w:w="3377" w:type="dxa"/>
            <w:gridSpan w:val="2"/>
          </w:tcPr>
          <w:p w14:paraId="1ABA2233" w14:textId="1808EC29"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 xml:space="preserve">استعراض ومناقشة البيانات واستنتاجات </w:t>
            </w:r>
            <w:r>
              <w:rPr>
                <w:rFonts w:cstheme="minorHAnsi"/>
                <w:color w:val="000000" w:themeColor="text1"/>
                <w:rtl/>
              </w:rPr>
              <w:t>الإداري</w:t>
            </w:r>
            <w:r w:rsidRPr="00B475E6">
              <w:rPr>
                <w:rFonts w:cstheme="minorHAnsi"/>
                <w:color w:val="000000" w:themeColor="text1"/>
                <w:rtl/>
              </w:rPr>
              <w:t xml:space="preserve"> المستقل والتحقق من الفروقات. </w:t>
            </w:r>
          </w:p>
        </w:tc>
        <w:tc>
          <w:tcPr>
            <w:tcW w:w="1408" w:type="dxa"/>
          </w:tcPr>
          <w:p w14:paraId="71BECC13" w14:textId="77777777" w:rsidR="006367E7" w:rsidRPr="00B475E6" w:rsidRDefault="006367E7" w:rsidP="006367E7">
            <w:pPr>
              <w:bidi/>
              <w:contextualSpacing/>
              <w:rPr>
                <w:rFonts w:cstheme="minorHAnsi"/>
                <w:color w:val="000000" w:themeColor="text1"/>
                <w:rtl/>
              </w:rPr>
            </w:pPr>
            <w:r>
              <w:rPr>
                <w:rFonts w:cstheme="minorHAnsi" w:hint="cs"/>
                <w:color w:val="000000" w:themeColor="text1"/>
                <w:rtl/>
              </w:rPr>
              <w:t>حزيران 2024</w:t>
            </w:r>
          </w:p>
        </w:tc>
        <w:tc>
          <w:tcPr>
            <w:tcW w:w="1408" w:type="dxa"/>
          </w:tcPr>
          <w:p w14:paraId="3FA7F508" w14:textId="5E7ED9D2" w:rsidR="006367E7" w:rsidRPr="00B475E6" w:rsidRDefault="007A5C43" w:rsidP="006367E7">
            <w:pPr>
              <w:bidi/>
              <w:contextualSpacing/>
              <w:jc w:val="center"/>
              <w:rPr>
                <w:rFonts w:cstheme="minorHAnsi"/>
                <w:color w:val="000000" w:themeColor="text1"/>
                <w:rtl/>
              </w:rPr>
            </w:pPr>
            <w:r>
              <w:rPr>
                <w:rFonts w:cstheme="minorHAnsi" w:hint="cs"/>
                <w:color w:val="000000" w:themeColor="text1"/>
                <w:rtl/>
              </w:rPr>
              <w:t>-</w:t>
            </w:r>
          </w:p>
        </w:tc>
        <w:tc>
          <w:tcPr>
            <w:tcW w:w="2817" w:type="dxa"/>
          </w:tcPr>
          <w:p w14:paraId="296FFEC3" w14:textId="2CE5732E" w:rsidR="006367E7" w:rsidRPr="00B475E6" w:rsidRDefault="006367E7" w:rsidP="006367E7">
            <w:pPr>
              <w:bidi/>
              <w:contextualSpacing/>
              <w:rPr>
                <w:rFonts w:cstheme="minorHAnsi"/>
                <w:color w:val="000000" w:themeColor="text1"/>
                <w:rtl/>
              </w:rPr>
            </w:pPr>
            <w:r w:rsidRPr="006367E7">
              <w:rPr>
                <w:rFonts w:cstheme="minorHAnsi" w:hint="cs"/>
                <w:color w:val="FF0000"/>
                <w:rtl/>
              </w:rPr>
              <w:t>جاري العمل</w:t>
            </w:r>
          </w:p>
        </w:tc>
      </w:tr>
      <w:tr w:rsidR="006367E7" w:rsidRPr="00B475E6" w14:paraId="688A8580" w14:textId="77777777" w:rsidTr="00BB30E7">
        <w:trPr>
          <w:cantSplit/>
          <w:jc w:val="center"/>
        </w:trPr>
        <w:tc>
          <w:tcPr>
            <w:tcW w:w="395" w:type="dxa"/>
          </w:tcPr>
          <w:p w14:paraId="6E73A0B4" w14:textId="77777777"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8</w:t>
            </w:r>
          </w:p>
        </w:tc>
        <w:tc>
          <w:tcPr>
            <w:tcW w:w="3378" w:type="dxa"/>
          </w:tcPr>
          <w:p w14:paraId="64E90FC7" w14:textId="46C6CB19"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التقرير الشامل ال</w:t>
            </w:r>
            <w:r>
              <w:rPr>
                <w:rFonts w:cstheme="minorHAnsi"/>
                <w:color w:val="000000" w:themeColor="text1"/>
                <w:rtl/>
              </w:rPr>
              <w:t>أو</w:t>
            </w:r>
            <w:r w:rsidRPr="00B475E6">
              <w:rPr>
                <w:rFonts w:cstheme="minorHAnsi"/>
                <w:color w:val="000000" w:themeColor="text1"/>
                <w:rtl/>
              </w:rPr>
              <w:t>لي</w:t>
            </w:r>
          </w:p>
        </w:tc>
        <w:tc>
          <w:tcPr>
            <w:tcW w:w="1408" w:type="dxa"/>
          </w:tcPr>
          <w:p w14:paraId="5C0F1ED5" w14:textId="4A402425" w:rsidR="006367E7" w:rsidRDefault="006367E7" w:rsidP="006367E7">
            <w:pPr>
              <w:bidi/>
              <w:contextualSpacing/>
              <w:rPr>
                <w:rFonts w:cstheme="minorHAnsi"/>
                <w:color w:val="000000" w:themeColor="text1"/>
                <w:rtl/>
              </w:rPr>
            </w:pPr>
            <w:r>
              <w:rPr>
                <w:rFonts w:cstheme="minorHAnsi"/>
                <w:color w:val="000000" w:themeColor="text1"/>
                <w:rtl/>
              </w:rPr>
              <w:t>الإداري</w:t>
            </w:r>
            <w:r w:rsidRPr="00B475E6">
              <w:rPr>
                <w:rFonts w:cstheme="minorHAnsi"/>
                <w:color w:val="000000" w:themeColor="text1"/>
                <w:rtl/>
              </w:rPr>
              <w:t xml:space="preserve"> المستقل   مجلس </w:t>
            </w:r>
            <w:r>
              <w:rPr>
                <w:rFonts w:cstheme="minorHAnsi"/>
                <w:color w:val="000000" w:themeColor="text1"/>
                <w:rtl/>
              </w:rPr>
              <w:t>الأمناء</w:t>
            </w:r>
          </w:p>
          <w:p w14:paraId="4B1EAD8A" w14:textId="6E277A83" w:rsidR="006367E7" w:rsidRPr="00B475E6" w:rsidRDefault="006367E7" w:rsidP="006367E7">
            <w:pPr>
              <w:bidi/>
              <w:contextualSpacing/>
              <w:rPr>
                <w:rFonts w:cstheme="minorHAnsi"/>
                <w:color w:val="000000" w:themeColor="text1"/>
                <w:rtl/>
              </w:rPr>
            </w:pPr>
            <w:r>
              <w:rPr>
                <w:rFonts w:cstheme="minorHAnsi" w:hint="cs"/>
                <w:color w:val="000000" w:themeColor="text1"/>
                <w:rtl/>
              </w:rPr>
              <w:t>فريق الإسناد</w:t>
            </w:r>
          </w:p>
        </w:tc>
        <w:tc>
          <w:tcPr>
            <w:tcW w:w="1408" w:type="dxa"/>
          </w:tcPr>
          <w:p w14:paraId="72F47101" w14:textId="3ADF4556"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 xml:space="preserve">مجلس </w:t>
            </w:r>
            <w:r>
              <w:rPr>
                <w:rFonts w:cstheme="minorHAnsi"/>
                <w:color w:val="000000" w:themeColor="text1"/>
                <w:rtl/>
              </w:rPr>
              <w:t>الأمناء</w:t>
            </w:r>
          </w:p>
        </w:tc>
        <w:tc>
          <w:tcPr>
            <w:tcW w:w="3377" w:type="dxa"/>
            <w:gridSpan w:val="2"/>
          </w:tcPr>
          <w:p w14:paraId="26A02674" w14:textId="77777777"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 xml:space="preserve">التحقق من شمولية التقرير واستيفائه لمتطلبات الشروط المرجعية ومعايير المبادرة. </w:t>
            </w:r>
          </w:p>
        </w:tc>
        <w:tc>
          <w:tcPr>
            <w:tcW w:w="1408" w:type="dxa"/>
          </w:tcPr>
          <w:p w14:paraId="68F009FA" w14:textId="77777777" w:rsidR="006367E7" w:rsidRPr="00B475E6" w:rsidRDefault="006367E7" w:rsidP="006367E7">
            <w:pPr>
              <w:bidi/>
              <w:contextualSpacing/>
              <w:rPr>
                <w:rFonts w:cstheme="minorHAnsi"/>
                <w:color w:val="000000" w:themeColor="text1"/>
                <w:rtl/>
              </w:rPr>
            </w:pPr>
            <w:r>
              <w:rPr>
                <w:rFonts w:cstheme="minorHAnsi" w:hint="cs"/>
                <w:color w:val="000000" w:themeColor="text1"/>
                <w:rtl/>
              </w:rPr>
              <w:t>تموز - أيلول 2024</w:t>
            </w:r>
          </w:p>
        </w:tc>
        <w:tc>
          <w:tcPr>
            <w:tcW w:w="1408" w:type="dxa"/>
          </w:tcPr>
          <w:p w14:paraId="5BBBB3DB" w14:textId="4377409B" w:rsidR="006367E7" w:rsidRPr="00B475E6" w:rsidRDefault="007A5C43" w:rsidP="006367E7">
            <w:pPr>
              <w:bidi/>
              <w:contextualSpacing/>
              <w:jc w:val="center"/>
              <w:rPr>
                <w:rFonts w:cstheme="minorHAnsi"/>
                <w:color w:val="000000" w:themeColor="text1"/>
                <w:rtl/>
              </w:rPr>
            </w:pPr>
            <w:r>
              <w:rPr>
                <w:rFonts w:cstheme="minorHAnsi" w:hint="cs"/>
                <w:color w:val="000000" w:themeColor="text1"/>
                <w:rtl/>
              </w:rPr>
              <w:t>-</w:t>
            </w:r>
          </w:p>
        </w:tc>
        <w:tc>
          <w:tcPr>
            <w:tcW w:w="2817" w:type="dxa"/>
          </w:tcPr>
          <w:p w14:paraId="4AEFB1F3" w14:textId="798086D2" w:rsidR="006367E7" w:rsidRPr="00B475E6" w:rsidRDefault="006367E7" w:rsidP="006367E7">
            <w:pPr>
              <w:bidi/>
              <w:contextualSpacing/>
              <w:rPr>
                <w:rFonts w:cstheme="minorHAnsi"/>
                <w:color w:val="000000" w:themeColor="text1"/>
                <w:rtl/>
              </w:rPr>
            </w:pPr>
            <w:r w:rsidRPr="006367E7">
              <w:rPr>
                <w:rFonts w:cstheme="minorHAnsi" w:hint="cs"/>
                <w:color w:val="FF0000"/>
                <w:rtl/>
              </w:rPr>
              <w:t>جاري العمل</w:t>
            </w:r>
          </w:p>
        </w:tc>
      </w:tr>
      <w:tr w:rsidR="006367E7" w:rsidRPr="00B475E6" w14:paraId="2FB4169D" w14:textId="77777777" w:rsidTr="00BB30E7">
        <w:trPr>
          <w:cantSplit/>
          <w:jc w:val="center"/>
        </w:trPr>
        <w:tc>
          <w:tcPr>
            <w:tcW w:w="395" w:type="dxa"/>
          </w:tcPr>
          <w:p w14:paraId="2530719E" w14:textId="77777777"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lastRenderedPageBreak/>
              <w:t>9</w:t>
            </w:r>
          </w:p>
        </w:tc>
        <w:tc>
          <w:tcPr>
            <w:tcW w:w="3378" w:type="dxa"/>
          </w:tcPr>
          <w:p w14:paraId="4E838660" w14:textId="3D6F7E77"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 xml:space="preserve">ملاحظات </w:t>
            </w:r>
            <w:r>
              <w:rPr>
                <w:rFonts w:cstheme="minorHAnsi"/>
                <w:color w:val="000000" w:themeColor="text1"/>
                <w:rtl/>
              </w:rPr>
              <w:t>الأمانة</w:t>
            </w:r>
            <w:r w:rsidRPr="00B475E6">
              <w:rPr>
                <w:rFonts w:cstheme="minorHAnsi"/>
                <w:color w:val="000000" w:themeColor="text1"/>
                <w:rtl/>
              </w:rPr>
              <w:t xml:space="preserve"> الدولية على المسودة النهائية</w:t>
            </w:r>
          </w:p>
        </w:tc>
        <w:tc>
          <w:tcPr>
            <w:tcW w:w="1408" w:type="dxa"/>
          </w:tcPr>
          <w:p w14:paraId="26C6F1C2" w14:textId="11B385BB" w:rsidR="006367E7" w:rsidRPr="00B475E6" w:rsidRDefault="006367E7" w:rsidP="006367E7">
            <w:pPr>
              <w:bidi/>
              <w:contextualSpacing/>
              <w:rPr>
                <w:rFonts w:cstheme="minorHAnsi"/>
                <w:color w:val="000000" w:themeColor="text1"/>
                <w:rtl/>
              </w:rPr>
            </w:pPr>
            <w:r>
              <w:rPr>
                <w:rFonts w:cstheme="minorHAnsi"/>
                <w:color w:val="000000" w:themeColor="text1"/>
                <w:rtl/>
              </w:rPr>
              <w:t>الأمانة</w:t>
            </w:r>
            <w:r w:rsidRPr="00B475E6">
              <w:rPr>
                <w:rFonts w:cstheme="minorHAnsi"/>
                <w:color w:val="000000" w:themeColor="text1"/>
                <w:rtl/>
              </w:rPr>
              <w:t xml:space="preserve"> الدولية</w:t>
            </w:r>
          </w:p>
        </w:tc>
        <w:tc>
          <w:tcPr>
            <w:tcW w:w="1408" w:type="dxa"/>
          </w:tcPr>
          <w:p w14:paraId="393573FF" w14:textId="4C8E11A4"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 xml:space="preserve">مجلس </w:t>
            </w:r>
            <w:r>
              <w:rPr>
                <w:rFonts w:cstheme="minorHAnsi"/>
                <w:color w:val="000000" w:themeColor="text1"/>
                <w:rtl/>
              </w:rPr>
              <w:t>الأمناء</w:t>
            </w:r>
            <w:r w:rsidRPr="00B475E6">
              <w:rPr>
                <w:rFonts w:cstheme="minorHAnsi"/>
                <w:color w:val="000000" w:themeColor="text1"/>
                <w:rtl/>
              </w:rPr>
              <w:t xml:space="preserve">  </w:t>
            </w:r>
          </w:p>
          <w:p w14:paraId="52AFD347" w14:textId="30EF13E2" w:rsidR="006367E7" w:rsidRPr="00B475E6" w:rsidRDefault="006367E7" w:rsidP="006367E7">
            <w:pPr>
              <w:bidi/>
              <w:contextualSpacing/>
              <w:rPr>
                <w:rFonts w:cstheme="minorHAnsi"/>
                <w:color w:val="000000" w:themeColor="text1"/>
                <w:rtl/>
              </w:rPr>
            </w:pPr>
            <w:r>
              <w:rPr>
                <w:rFonts w:cstheme="minorHAnsi"/>
                <w:color w:val="000000" w:themeColor="text1"/>
                <w:rtl/>
              </w:rPr>
              <w:t>الأمانة</w:t>
            </w:r>
            <w:r w:rsidRPr="00B475E6">
              <w:rPr>
                <w:rFonts w:cstheme="minorHAnsi"/>
                <w:color w:val="000000" w:themeColor="text1"/>
                <w:rtl/>
              </w:rPr>
              <w:t xml:space="preserve"> الوطنية</w:t>
            </w:r>
          </w:p>
          <w:p w14:paraId="3E493C3C" w14:textId="2D3EE1A4" w:rsidR="006367E7" w:rsidRPr="00B475E6" w:rsidRDefault="006367E7" w:rsidP="006367E7">
            <w:pPr>
              <w:bidi/>
              <w:contextualSpacing/>
              <w:rPr>
                <w:rFonts w:cstheme="minorHAnsi"/>
                <w:color w:val="000000" w:themeColor="text1"/>
                <w:rtl/>
              </w:rPr>
            </w:pPr>
            <w:r>
              <w:rPr>
                <w:rFonts w:cstheme="minorHAnsi"/>
                <w:color w:val="000000" w:themeColor="text1"/>
                <w:rtl/>
              </w:rPr>
              <w:t>الإداري</w:t>
            </w:r>
            <w:r w:rsidRPr="00B475E6">
              <w:rPr>
                <w:rFonts w:cstheme="minorHAnsi"/>
                <w:color w:val="000000" w:themeColor="text1"/>
                <w:rtl/>
              </w:rPr>
              <w:t xml:space="preserve"> المستقل   </w:t>
            </w:r>
          </w:p>
        </w:tc>
        <w:tc>
          <w:tcPr>
            <w:tcW w:w="3377" w:type="dxa"/>
            <w:gridSpan w:val="2"/>
          </w:tcPr>
          <w:p w14:paraId="1A98A3CA" w14:textId="77777777"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 xml:space="preserve">ضمان شمولية التقرير واستيفائه لكافة معايير المبادرة. </w:t>
            </w:r>
          </w:p>
          <w:p w14:paraId="6CD035A0" w14:textId="77777777"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 xml:space="preserve"> </w:t>
            </w:r>
          </w:p>
        </w:tc>
        <w:tc>
          <w:tcPr>
            <w:tcW w:w="1408" w:type="dxa"/>
            <w:shd w:val="clear" w:color="auto" w:fill="FFFFFF" w:themeFill="background1"/>
          </w:tcPr>
          <w:p w14:paraId="0AA632A4" w14:textId="77777777" w:rsidR="006367E7" w:rsidRPr="00B475E6" w:rsidRDefault="006367E7" w:rsidP="006367E7">
            <w:pPr>
              <w:bidi/>
              <w:contextualSpacing/>
              <w:rPr>
                <w:rFonts w:cstheme="minorHAnsi"/>
                <w:color w:val="000000" w:themeColor="text1"/>
                <w:rtl/>
              </w:rPr>
            </w:pPr>
            <w:r>
              <w:rPr>
                <w:rFonts w:cstheme="minorHAnsi" w:hint="cs"/>
                <w:color w:val="000000" w:themeColor="text1"/>
                <w:rtl/>
              </w:rPr>
              <w:t>تموز - أيلول 2024</w:t>
            </w:r>
          </w:p>
        </w:tc>
        <w:tc>
          <w:tcPr>
            <w:tcW w:w="1408" w:type="dxa"/>
          </w:tcPr>
          <w:p w14:paraId="24F16644" w14:textId="50F642B0" w:rsidR="006367E7" w:rsidRPr="00B475E6" w:rsidRDefault="007A5C43" w:rsidP="006367E7">
            <w:pPr>
              <w:bidi/>
              <w:contextualSpacing/>
              <w:jc w:val="center"/>
              <w:rPr>
                <w:rFonts w:cstheme="minorHAnsi"/>
                <w:color w:val="000000" w:themeColor="text1"/>
                <w:rtl/>
              </w:rPr>
            </w:pPr>
            <w:r>
              <w:rPr>
                <w:rFonts w:cstheme="minorHAnsi" w:hint="cs"/>
                <w:color w:val="000000" w:themeColor="text1"/>
                <w:rtl/>
              </w:rPr>
              <w:t>-</w:t>
            </w:r>
          </w:p>
        </w:tc>
        <w:tc>
          <w:tcPr>
            <w:tcW w:w="2817" w:type="dxa"/>
          </w:tcPr>
          <w:p w14:paraId="5BED0A61" w14:textId="739E4373" w:rsidR="006367E7" w:rsidRPr="00B475E6" w:rsidRDefault="006367E7" w:rsidP="006367E7">
            <w:pPr>
              <w:bidi/>
              <w:contextualSpacing/>
              <w:rPr>
                <w:rFonts w:cstheme="minorHAnsi"/>
                <w:color w:val="000000" w:themeColor="text1"/>
                <w:rtl/>
              </w:rPr>
            </w:pPr>
            <w:r w:rsidRPr="006367E7">
              <w:rPr>
                <w:rFonts w:cstheme="minorHAnsi" w:hint="cs"/>
                <w:color w:val="FF0000"/>
                <w:rtl/>
              </w:rPr>
              <w:t>جاري العمل</w:t>
            </w:r>
          </w:p>
        </w:tc>
      </w:tr>
      <w:tr w:rsidR="006367E7" w:rsidRPr="00B475E6" w14:paraId="0C140095" w14:textId="77777777" w:rsidTr="00BB30E7">
        <w:trPr>
          <w:cantSplit/>
          <w:jc w:val="center"/>
        </w:trPr>
        <w:tc>
          <w:tcPr>
            <w:tcW w:w="395" w:type="dxa"/>
          </w:tcPr>
          <w:p w14:paraId="2AD443AD" w14:textId="77777777"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10</w:t>
            </w:r>
          </w:p>
        </w:tc>
        <w:tc>
          <w:tcPr>
            <w:tcW w:w="3378" w:type="dxa"/>
          </w:tcPr>
          <w:p w14:paraId="2C3517FE" w14:textId="348A6A13"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ملاحظات المجتمع المدني و</w:t>
            </w:r>
            <w:r>
              <w:rPr>
                <w:rFonts w:cstheme="minorHAnsi"/>
                <w:color w:val="000000" w:themeColor="text1"/>
                <w:rtl/>
              </w:rPr>
              <w:t>أصحاب المصلحة</w:t>
            </w:r>
            <w:r w:rsidRPr="00B475E6">
              <w:rPr>
                <w:rFonts w:cstheme="minorHAnsi"/>
                <w:color w:val="000000" w:themeColor="text1"/>
                <w:rtl/>
              </w:rPr>
              <w:t xml:space="preserve"> </w:t>
            </w:r>
            <w:r>
              <w:rPr>
                <w:rFonts w:cstheme="minorHAnsi"/>
                <w:color w:val="000000" w:themeColor="text1"/>
                <w:rtl/>
              </w:rPr>
              <w:t>الأوسع</w:t>
            </w:r>
            <w:r w:rsidRPr="00B475E6">
              <w:rPr>
                <w:rFonts w:cstheme="minorHAnsi"/>
                <w:color w:val="000000" w:themeColor="text1"/>
                <w:rtl/>
              </w:rPr>
              <w:t xml:space="preserve"> </w:t>
            </w:r>
          </w:p>
        </w:tc>
        <w:tc>
          <w:tcPr>
            <w:tcW w:w="1408" w:type="dxa"/>
          </w:tcPr>
          <w:p w14:paraId="0BE64471" w14:textId="571A1FA5"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 xml:space="preserve">محلس </w:t>
            </w:r>
            <w:r>
              <w:rPr>
                <w:rFonts w:cstheme="minorHAnsi"/>
                <w:color w:val="000000" w:themeColor="text1"/>
                <w:rtl/>
              </w:rPr>
              <w:t>الأمناء</w:t>
            </w:r>
            <w:r w:rsidRPr="00B475E6">
              <w:rPr>
                <w:rFonts w:cstheme="minorHAnsi"/>
                <w:color w:val="000000" w:themeColor="text1"/>
                <w:rtl/>
              </w:rPr>
              <w:t xml:space="preserve"> </w:t>
            </w:r>
            <w:r>
              <w:rPr>
                <w:rFonts w:cstheme="minorHAnsi"/>
                <w:color w:val="000000" w:themeColor="text1"/>
                <w:rtl/>
              </w:rPr>
              <w:t>الإداري</w:t>
            </w:r>
            <w:r w:rsidRPr="00B475E6">
              <w:rPr>
                <w:rFonts w:cstheme="minorHAnsi"/>
                <w:color w:val="000000" w:themeColor="text1"/>
                <w:rtl/>
              </w:rPr>
              <w:t xml:space="preserve"> المستقل </w:t>
            </w:r>
          </w:p>
        </w:tc>
        <w:tc>
          <w:tcPr>
            <w:tcW w:w="1408" w:type="dxa"/>
          </w:tcPr>
          <w:p w14:paraId="1BDC5C60" w14:textId="4BFBA5E7" w:rsidR="006367E7" w:rsidRPr="00B475E6" w:rsidRDefault="006367E7" w:rsidP="006367E7">
            <w:pPr>
              <w:bidi/>
              <w:contextualSpacing/>
              <w:rPr>
                <w:rFonts w:cstheme="minorHAnsi"/>
                <w:color w:val="000000" w:themeColor="text1"/>
                <w:rtl/>
              </w:rPr>
            </w:pPr>
            <w:r>
              <w:rPr>
                <w:rFonts w:cstheme="minorHAnsi"/>
                <w:color w:val="000000" w:themeColor="text1"/>
                <w:rtl/>
              </w:rPr>
              <w:t>أصحاب المصلحة</w:t>
            </w:r>
            <w:r w:rsidRPr="00B475E6">
              <w:rPr>
                <w:rFonts w:cstheme="minorHAnsi"/>
                <w:color w:val="000000" w:themeColor="text1"/>
                <w:rtl/>
              </w:rPr>
              <w:t xml:space="preserve"> </w:t>
            </w:r>
            <w:r>
              <w:rPr>
                <w:rFonts w:cstheme="minorHAnsi"/>
                <w:color w:val="000000" w:themeColor="text1"/>
                <w:rtl/>
              </w:rPr>
              <w:t>الأوسع</w:t>
            </w:r>
            <w:r w:rsidRPr="00B475E6">
              <w:rPr>
                <w:rFonts w:cstheme="minorHAnsi"/>
                <w:color w:val="000000" w:themeColor="text1"/>
                <w:rtl/>
              </w:rPr>
              <w:t xml:space="preserve"> </w:t>
            </w:r>
          </w:p>
        </w:tc>
        <w:tc>
          <w:tcPr>
            <w:tcW w:w="3377" w:type="dxa"/>
            <w:gridSpan w:val="2"/>
          </w:tcPr>
          <w:p w14:paraId="6FD080A0" w14:textId="71B66305"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 xml:space="preserve">اطلاع </w:t>
            </w:r>
            <w:r>
              <w:rPr>
                <w:rFonts w:cstheme="minorHAnsi"/>
                <w:color w:val="000000" w:themeColor="text1"/>
                <w:rtl/>
              </w:rPr>
              <w:t>أصحاب المصلحة</w:t>
            </w:r>
            <w:r w:rsidRPr="00B475E6">
              <w:rPr>
                <w:rFonts w:cstheme="minorHAnsi"/>
                <w:color w:val="000000" w:themeColor="text1"/>
                <w:rtl/>
              </w:rPr>
              <w:t xml:space="preserve"> </w:t>
            </w:r>
            <w:r>
              <w:rPr>
                <w:rFonts w:cstheme="minorHAnsi"/>
                <w:color w:val="000000" w:themeColor="text1"/>
                <w:rtl/>
              </w:rPr>
              <w:t>الأوسع</w:t>
            </w:r>
            <w:r w:rsidRPr="00B475E6">
              <w:rPr>
                <w:rFonts w:cstheme="minorHAnsi"/>
                <w:color w:val="000000" w:themeColor="text1"/>
                <w:rtl/>
              </w:rPr>
              <w:t xml:space="preserve"> على ال</w:t>
            </w:r>
            <w:r w:rsidR="00D42EF9">
              <w:rPr>
                <w:rFonts w:cstheme="minorHAnsi" w:hint="cs"/>
                <w:color w:val="000000" w:themeColor="text1"/>
                <w:rtl/>
              </w:rPr>
              <w:t>ت</w:t>
            </w:r>
            <w:r w:rsidRPr="00B475E6">
              <w:rPr>
                <w:rFonts w:cstheme="minorHAnsi"/>
                <w:color w:val="000000" w:themeColor="text1"/>
                <w:rtl/>
              </w:rPr>
              <w:t xml:space="preserve">قرير وضمان مشاركتهم في </w:t>
            </w:r>
            <w:r w:rsidRPr="00B475E6">
              <w:rPr>
                <w:rFonts w:cstheme="minorHAnsi" w:hint="cs"/>
                <w:color w:val="000000" w:themeColor="text1"/>
                <w:rtl/>
              </w:rPr>
              <w:t>إعداده</w:t>
            </w:r>
            <w:r w:rsidRPr="00B475E6">
              <w:rPr>
                <w:rFonts w:cstheme="minorHAnsi"/>
                <w:color w:val="000000" w:themeColor="text1"/>
                <w:rtl/>
              </w:rPr>
              <w:t xml:space="preserve"> وبيان ملاحظاتهم عليه قبل صدوره بالشكل النهائي.</w:t>
            </w:r>
          </w:p>
        </w:tc>
        <w:tc>
          <w:tcPr>
            <w:tcW w:w="1408" w:type="dxa"/>
          </w:tcPr>
          <w:p w14:paraId="2CE36B58" w14:textId="77777777" w:rsidR="006367E7" w:rsidRPr="00B475E6" w:rsidRDefault="006367E7" w:rsidP="006367E7">
            <w:pPr>
              <w:bidi/>
              <w:contextualSpacing/>
              <w:rPr>
                <w:rFonts w:cstheme="minorHAnsi"/>
                <w:color w:val="000000" w:themeColor="text1"/>
                <w:rtl/>
              </w:rPr>
            </w:pPr>
            <w:r>
              <w:rPr>
                <w:rFonts w:cstheme="minorHAnsi" w:hint="cs"/>
                <w:color w:val="000000" w:themeColor="text1"/>
                <w:rtl/>
              </w:rPr>
              <w:t>تموز - أيلول 2024</w:t>
            </w:r>
          </w:p>
        </w:tc>
        <w:tc>
          <w:tcPr>
            <w:tcW w:w="1408" w:type="dxa"/>
          </w:tcPr>
          <w:p w14:paraId="2B99D421" w14:textId="1269459D" w:rsidR="006367E7" w:rsidRPr="00B475E6" w:rsidRDefault="007A5C43" w:rsidP="006367E7">
            <w:pPr>
              <w:bidi/>
              <w:contextualSpacing/>
              <w:jc w:val="center"/>
              <w:rPr>
                <w:rFonts w:cstheme="minorHAnsi"/>
                <w:color w:val="000000" w:themeColor="text1"/>
                <w:rtl/>
              </w:rPr>
            </w:pPr>
            <w:r>
              <w:rPr>
                <w:rFonts w:cstheme="minorHAnsi" w:hint="cs"/>
                <w:color w:val="000000" w:themeColor="text1"/>
                <w:rtl/>
              </w:rPr>
              <w:t>-</w:t>
            </w:r>
          </w:p>
        </w:tc>
        <w:tc>
          <w:tcPr>
            <w:tcW w:w="2817" w:type="dxa"/>
          </w:tcPr>
          <w:p w14:paraId="476BC291" w14:textId="198E7E4D" w:rsidR="006367E7" w:rsidRPr="00B475E6" w:rsidRDefault="006367E7" w:rsidP="006367E7">
            <w:pPr>
              <w:bidi/>
              <w:contextualSpacing/>
              <w:rPr>
                <w:rFonts w:cstheme="minorHAnsi"/>
                <w:color w:val="000000" w:themeColor="text1"/>
                <w:rtl/>
              </w:rPr>
            </w:pPr>
            <w:r w:rsidRPr="006367E7">
              <w:rPr>
                <w:rFonts w:cstheme="minorHAnsi" w:hint="cs"/>
                <w:color w:val="FF0000"/>
                <w:rtl/>
              </w:rPr>
              <w:t>جاري العمل</w:t>
            </w:r>
          </w:p>
        </w:tc>
      </w:tr>
      <w:tr w:rsidR="006367E7" w:rsidRPr="00B475E6" w14:paraId="3A675D3F" w14:textId="77777777" w:rsidTr="00BB30E7">
        <w:trPr>
          <w:cantSplit/>
          <w:jc w:val="center"/>
        </w:trPr>
        <w:tc>
          <w:tcPr>
            <w:tcW w:w="395" w:type="dxa"/>
          </w:tcPr>
          <w:p w14:paraId="766707AD" w14:textId="77777777"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11</w:t>
            </w:r>
          </w:p>
        </w:tc>
        <w:tc>
          <w:tcPr>
            <w:tcW w:w="3378" w:type="dxa"/>
          </w:tcPr>
          <w:p w14:paraId="699E76D9" w14:textId="77777777"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المناقشة النهائية وإقرار التقرير</w:t>
            </w:r>
          </w:p>
        </w:tc>
        <w:tc>
          <w:tcPr>
            <w:tcW w:w="1408" w:type="dxa"/>
          </w:tcPr>
          <w:p w14:paraId="7F425E89" w14:textId="5C4A22D2"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 xml:space="preserve">مجلس </w:t>
            </w:r>
            <w:r>
              <w:rPr>
                <w:rFonts w:cstheme="minorHAnsi"/>
                <w:color w:val="000000" w:themeColor="text1"/>
                <w:rtl/>
              </w:rPr>
              <w:t>الأمناء</w:t>
            </w:r>
            <w:r w:rsidRPr="00B475E6">
              <w:rPr>
                <w:rFonts w:cstheme="minorHAnsi"/>
                <w:color w:val="000000" w:themeColor="text1"/>
                <w:rtl/>
              </w:rPr>
              <w:t xml:space="preserve"> </w:t>
            </w:r>
            <w:r>
              <w:rPr>
                <w:rFonts w:cstheme="minorHAnsi"/>
                <w:color w:val="000000" w:themeColor="text1"/>
                <w:rtl/>
              </w:rPr>
              <w:t>الإداري</w:t>
            </w:r>
            <w:r w:rsidRPr="00B475E6">
              <w:rPr>
                <w:rFonts w:cstheme="minorHAnsi"/>
                <w:color w:val="000000" w:themeColor="text1"/>
                <w:rtl/>
              </w:rPr>
              <w:t xml:space="preserve"> المستقل   </w:t>
            </w:r>
          </w:p>
        </w:tc>
        <w:tc>
          <w:tcPr>
            <w:tcW w:w="1408" w:type="dxa"/>
          </w:tcPr>
          <w:p w14:paraId="3031A9B4" w14:textId="02D42374"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 xml:space="preserve">مجلس </w:t>
            </w:r>
            <w:r>
              <w:rPr>
                <w:rFonts w:cstheme="minorHAnsi"/>
                <w:color w:val="000000" w:themeColor="text1"/>
                <w:rtl/>
              </w:rPr>
              <w:t>الأمناء</w:t>
            </w:r>
            <w:r w:rsidRPr="00B475E6">
              <w:rPr>
                <w:rFonts w:cstheme="minorHAnsi"/>
                <w:color w:val="000000" w:themeColor="text1"/>
                <w:rtl/>
              </w:rPr>
              <w:t xml:space="preserve">     </w:t>
            </w:r>
            <w:r>
              <w:rPr>
                <w:rFonts w:cstheme="minorHAnsi"/>
                <w:color w:val="000000" w:themeColor="text1"/>
                <w:rtl/>
              </w:rPr>
              <w:t>الأمانة</w:t>
            </w:r>
            <w:r w:rsidRPr="00B475E6">
              <w:rPr>
                <w:rFonts w:cstheme="minorHAnsi"/>
                <w:color w:val="000000" w:themeColor="text1"/>
                <w:rtl/>
              </w:rPr>
              <w:t xml:space="preserve"> الوطنية   </w:t>
            </w:r>
            <w:r>
              <w:rPr>
                <w:rFonts w:cstheme="minorHAnsi"/>
                <w:color w:val="000000" w:themeColor="text1"/>
                <w:rtl/>
              </w:rPr>
              <w:t>الإداري</w:t>
            </w:r>
            <w:r w:rsidRPr="00B475E6">
              <w:rPr>
                <w:rFonts w:cstheme="minorHAnsi"/>
                <w:color w:val="000000" w:themeColor="text1"/>
                <w:rtl/>
              </w:rPr>
              <w:t xml:space="preserve"> المستقل   </w:t>
            </w:r>
          </w:p>
        </w:tc>
        <w:tc>
          <w:tcPr>
            <w:tcW w:w="3377" w:type="dxa"/>
            <w:gridSpan w:val="2"/>
          </w:tcPr>
          <w:p w14:paraId="7C4822A6" w14:textId="77777777"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 xml:space="preserve">تقرير جاهز للطباعة والنشر والتوزيع. </w:t>
            </w:r>
          </w:p>
        </w:tc>
        <w:tc>
          <w:tcPr>
            <w:tcW w:w="1408" w:type="dxa"/>
          </w:tcPr>
          <w:p w14:paraId="76662659" w14:textId="77777777" w:rsidR="006367E7" w:rsidRPr="00B475E6" w:rsidRDefault="006367E7" w:rsidP="006367E7">
            <w:pPr>
              <w:bidi/>
              <w:contextualSpacing/>
              <w:rPr>
                <w:rFonts w:cstheme="minorHAnsi"/>
                <w:color w:val="000000" w:themeColor="text1"/>
                <w:rtl/>
              </w:rPr>
            </w:pPr>
            <w:r>
              <w:rPr>
                <w:rFonts w:cstheme="minorHAnsi" w:hint="cs"/>
                <w:color w:val="000000" w:themeColor="text1"/>
                <w:rtl/>
              </w:rPr>
              <w:t>تموز - أيلول 2024</w:t>
            </w:r>
          </w:p>
        </w:tc>
        <w:tc>
          <w:tcPr>
            <w:tcW w:w="1408" w:type="dxa"/>
          </w:tcPr>
          <w:p w14:paraId="47DA21D6" w14:textId="6BA04C2F" w:rsidR="006367E7" w:rsidRPr="00B475E6" w:rsidRDefault="007A5C43" w:rsidP="006367E7">
            <w:pPr>
              <w:bidi/>
              <w:contextualSpacing/>
              <w:jc w:val="center"/>
              <w:rPr>
                <w:rFonts w:cstheme="minorHAnsi"/>
                <w:color w:val="000000" w:themeColor="text1"/>
                <w:rtl/>
              </w:rPr>
            </w:pPr>
            <w:r>
              <w:rPr>
                <w:rFonts w:cstheme="minorHAnsi" w:hint="cs"/>
                <w:color w:val="000000" w:themeColor="text1"/>
                <w:rtl/>
              </w:rPr>
              <w:t>-</w:t>
            </w:r>
          </w:p>
        </w:tc>
        <w:tc>
          <w:tcPr>
            <w:tcW w:w="2817" w:type="dxa"/>
          </w:tcPr>
          <w:p w14:paraId="1650F22D" w14:textId="0A901CA1" w:rsidR="006367E7" w:rsidRPr="00B475E6" w:rsidRDefault="006367E7" w:rsidP="006367E7">
            <w:pPr>
              <w:bidi/>
              <w:contextualSpacing/>
              <w:rPr>
                <w:rFonts w:cstheme="minorHAnsi"/>
                <w:color w:val="000000" w:themeColor="text1"/>
                <w:rtl/>
              </w:rPr>
            </w:pPr>
            <w:r w:rsidRPr="006367E7">
              <w:rPr>
                <w:rFonts w:cstheme="minorHAnsi" w:hint="cs"/>
                <w:color w:val="FF0000"/>
                <w:rtl/>
              </w:rPr>
              <w:t>جاري العمل</w:t>
            </w:r>
          </w:p>
        </w:tc>
      </w:tr>
      <w:tr w:rsidR="006367E7" w:rsidRPr="00B475E6" w14:paraId="05BC9FBD" w14:textId="77777777" w:rsidTr="00BB30E7">
        <w:trPr>
          <w:cantSplit/>
          <w:jc w:val="center"/>
        </w:trPr>
        <w:tc>
          <w:tcPr>
            <w:tcW w:w="395" w:type="dxa"/>
          </w:tcPr>
          <w:p w14:paraId="2A711CDE" w14:textId="77777777"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12</w:t>
            </w:r>
          </w:p>
        </w:tc>
        <w:tc>
          <w:tcPr>
            <w:tcW w:w="3378" w:type="dxa"/>
          </w:tcPr>
          <w:p w14:paraId="506D4877" w14:textId="77777777"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الملخص التنفيذي</w:t>
            </w:r>
          </w:p>
        </w:tc>
        <w:tc>
          <w:tcPr>
            <w:tcW w:w="1408" w:type="dxa"/>
          </w:tcPr>
          <w:p w14:paraId="0B81D294" w14:textId="2B317708"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 xml:space="preserve">مجلس </w:t>
            </w:r>
            <w:r>
              <w:rPr>
                <w:rFonts w:cstheme="minorHAnsi"/>
                <w:color w:val="000000" w:themeColor="text1"/>
                <w:rtl/>
              </w:rPr>
              <w:t>الأمناء</w:t>
            </w:r>
            <w:r w:rsidRPr="00B475E6">
              <w:rPr>
                <w:rFonts w:cstheme="minorHAnsi"/>
                <w:color w:val="000000" w:themeColor="text1"/>
                <w:rtl/>
              </w:rPr>
              <w:t xml:space="preserve"> </w:t>
            </w:r>
            <w:r>
              <w:rPr>
                <w:rFonts w:cstheme="minorHAnsi"/>
                <w:color w:val="000000" w:themeColor="text1"/>
                <w:rtl/>
              </w:rPr>
              <w:t>الإداري</w:t>
            </w:r>
            <w:r w:rsidRPr="00B475E6">
              <w:rPr>
                <w:rFonts w:cstheme="minorHAnsi"/>
                <w:color w:val="000000" w:themeColor="text1"/>
                <w:rtl/>
              </w:rPr>
              <w:t xml:space="preserve"> المستقل   </w:t>
            </w:r>
          </w:p>
        </w:tc>
        <w:tc>
          <w:tcPr>
            <w:tcW w:w="1408" w:type="dxa"/>
          </w:tcPr>
          <w:p w14:paraId="0E7826F9" w14:textId="002BB266"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 xml:space="preserve">مجلس </w:t>
            </w:r>
            <w:r>
              <w:rPr>
                <w:rFonts w:cstheme="minorHAnsi"/>
                <w:color w:val="000000" w:themeColor="text1"/>
                <w:rtl/>
              </w:rPr>
              <w:t>الأمناء</w:t>
            </w:r>
          </w:p>
        </w:tc>
        <w:tc>
          <w:tcPr>
            <w:tcW w:w="3377" w:type="dxa"/>
            <w:gridSpan w:val="2"/>
          </w:tcPr>
          <w:p w14:paraId="327BE291" w14:textId="77777777" w:rsidR="006367E7" w:rsidRPr="00B475E6" w:rsidRDefault="006367E7" w:rsidP="006367E7">
            <w:pPr>
              <w:bidi/>
              <w:contextualSpacing/>
              <w:rPr>
                <w:rFonts w:cstheme="minorHAnsi"/>
                <w:color w:val="000000" w:themeColor="text1"/>
                <w:rtl/>
              </w:rPr>
            </w:pPr>
            <w:r>
              <w:rPr>
                <w:rFonts w:cstheme="minorHAnsi" w:hint="cs"/>
                <w:color w:val="000000" w:themeColor="text1"/>
                <w:rtl/>
              </w:rPr>
              <w:t>نشر</w:t>
            </w:r>
            <w:r w:rsidRPr="00B475E6">
              <w:rPr>
                <w:rFonts w:cstheme="minorHAnsi"/>
                <w:color w:val="000000" w:themeColor="text1"/>
                <w:rtl/>
              </w:rPr>
              <w:t xml:space="preserve"> الملخص التنفيذي.  </w:t>
            </w:r>
          </w:p>
        </w:tc>
        <w:tc>
          <w:tcPr>
            <w:tcW w:w="1408" w:type="dxa"/>
          </w:tcPr>
          <w:p w14:paraId="55AFB2C9" w14:textId="77777777" w:rsidR="006367E7" w:rsidRPr="00B475E6" w:rsidRDefault="006367E7" w:rsidP="006367E7">
            <w:pPr>
              <w:bidi/>
              <w:contextualSpacing/>
              <w:rPr>
                <w:rFonts w:cstheme="minorHAnsi"/>
                <w:color w:val="000000" w:themeColor="text1"/>
                <w:rtl/>
              </w:rPr>
            </w:pPr>
            <w:r>
              <w:rPr>
                <w:rFonts w:cstheme="minorHAnsi" w:hint="cs"/>
                <w:color w:val="000000" w:themeColor="text1"/>
                <w:rtl/>
              </w:rPr>
              <w:t>تموز - أيلول 2024</w:t>
            </w:r>
          </w:p>
        </w:tc>
        <w:tc>
          <w:tcPr>
            <w:tcW w:w="1408" w:type="dxa"/>
          </w:tcPr>
          <w:p w14:paraId="506AA841" w14:textId="7F979118" w:rsidR="006367E7" w:rsidRPr="00B475E6" w:rsidRDefault="007A5C43" w:rsidP="006367E7">
            <w:pPr>
              <w:bidi/>
              <w:contextualSpacing/>
              <w:jc w:val="center"/>
              <w:rPr>
                <w:rFonts w:cstheme="minorHAnsi"/>
                <w:color w:val="000000" w:themeColor="text1"/>
                <w:rtl/>
              </w:rPr>
            </w:pPr>
            <w:r>
              <w:rPr>
                <w:rFonts w:cstheme="minorHAnsi" w:hint="cs"/>
                <w:color w:val="000000" w:themeColor="text1"/>
                <w:rtl/>
              </w:rPr>
              <w:t>-</w:t>
            </w:r>
          </w:p>
        </w:tc>
        <w:tc>
          <w:tcPr>
            <w:tcW w:w="2817" w:type="dxa"/>
          </w:tcPr>
          <w:p w14:paraId="26C59A49" w14:textId="55A6F8FF" w:rsidR="006367E7" w:rsidRPr="00B475E6" w:rsidRDefault="006367E7" w:rsidP="006367E7">
            <w:pPr>
              <w:bidi/>
              <w:contextualSpacing/>
              <w:rPr>
                <w:rFonts w:cstheme="minorHAnsi"/>
                <w:color w:val="000000" w:themeColor="text1"/>
                <w:rtl/>
              </w:rPr>
            </w:pPr>
            <w:r w:rsidRPr="006367E7">
              <w:rPr>
                <w:rFonts w:cstheme="minorHAnsi" w:hint="cs"/>
                <w:color w:val="FF0000"/>
                <w:rtl/>
              </w:rPr>
              <w:t>جاري العمل</w:t>
            </w:r>
          </w:p>
        </w:tc>
      </w:tr>
      <w:tr w:rsidR="006367E7" w:rsidRPr="00B475E6" w14:paraId="72E255E0" w14:textId="77777777" w:rsidTr="00BB30E7">
        <w:trPr>
          <w:cantSplit/>
          <w:jc w:val="center"/>
        </w:trPr>
        <w:tc>
          <w:tcPr>
            <w:tcW w:w="395" w:type="dxa"/>
          </w:tcPr>
          <w:p w14:paraId="3048D87F" w14:textId="77777777"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13</w:t>
            </w:r>
          </w:p>
        </w:tc>
        <w:tc>
          <w:tcPr>
            <w:tcW w:w="3378" w:type="dxa"/>
          </w:tcPr>
          <w:p w14:paraId="75A65ADF" w14:textId="77777777"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الطباعة والنشر والتوزيع</w:t>
            </w:r>
          </w:p>
        </w:tc>
        <w:tc>
          <w:tcPr>
            <w:tcW w:w="1408" w:type="dxa"/>
          </w:tcPr>
          <w:p w14:paraId="09F91BF2" w14:textId="5E772801" w:rsidR="006367E7" w:rsidRPr="00B475E6" w:rsidRDefault="006367E7" w:rsidP="006367E7">
            <w:pPr>
              <w:bidi/>
              <w:contextualSpacing/>
              <w:rPr>
                <w:rFonts w:cstheme="minorHAnsi"/>
                <w:color w:val="000000" w:themeColor="text1"/>
                <w:rtl/>
              </w:rPr>
            </w:pPr>
            <w:r>
              <w:rPr>
                <w:rFonts w:cstheme="minorHAnsi"/>
                <w:color w:val="000000" w:themeColor="text1"/>
                <w:rtl/>
              </w:rPr>
              <w:t>الإداري</w:t>
            </w:r>
            <w:r w:rsidRPr="00B475E6">
              <w:rPr>
                <w:rFonts w:cstheme="minorHAnsi"/>
                <w:color w:val="000000" w:themeColor="text1"/>
                <w:rtl/>
              </w:rPr>
              <w:t xml:space="preserve"> المستقل </w:t>
            </w:r>
            <w:r>
              <w:rPr>
                <w:rFonts w:cstheme="minorHAnsi"/>
                <w:color w:val="000000" w:themeColor="text1"/>
                <w:rtl/>
              </w:rPr>
              <w:t>الأمانة</w:t>
            </w:r>
            <w:r w:rsidRPr="00B475E6">
              <w:rPr>
                <w:rFonts w:cstheme="minorHAnsi"/>
                <w:color w:val="000000" w:themeColor="text1"/>
                <w:rtl/>
              </w:rPr>
              <w:t xml:space="preserve"> الوطنية  </w:t>
            </w:r>
          </w:p>
        </w:tc>
        <w:tc>
          <w:tcPr>
            <w:tcW w:w="1408" w:type="dxa"/>
          </w:tcPr>
          <w:p w14:paraId="34B1BB00" w14:textId="121A168B" w:rsidR="006367E7" w:rsidRPr="00B475E6" w:rsidRDefault="006367E7" w:rsidP="006367E7">
            <w:pPr>
              <w:bidi/>
              <w:contextualSpacing/>
              <w:rPr>
                <w:rFonts w:cstheme="minorHAnsi"/>
                <w:color w:val="000000" w:themeColor="text1"/>
                <w:rtl/>
              </w:rPr>
            </w:pPr>
            <w:r>
              <w:rPr>
                <w:rFonts w:cstheme="minorHAnsi"/>
                <w:color w:val="000000" w:themeColor="text1"/>
                <w:rtl/>
              </w:rPr>
              <w:t>أصحاب المصلحة</w:t>
            </w:r>
            <w:r w:rsidRPr="00B475E6">
              <w:rPr>
                <w:rFonts w:cstheme="minorHAnsi"/>
                <w:color w:val="000000" w:themeColor="text1"/>
                <w:rtl/>
              </w:rPr>
              <w:t xml:space="preserve"> </w:t>
            </w:r>
            <w:r>
              <w:rPr>
                <w:rFonts w:cstheme="minorHAnsi"/>
                <w:color w:val="000000" w:themeColor="text1"/>
                <w:rtl/>
              </w:rPr>
              <w:t>الأوسع</w:t>
            </w:r>
          </w:p>
        </w:tc>
        <w:tc>
          <w:tcPr>
            <w:tcW w:w="3377" w:type="dxa"/>
            <w:gridSpan w:val="2"/>
          </w:tcPr>
          <w:p w14:paraId="215FCFA9" w14:textId="0859A1A0"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 xml:space="preserve">نشر التقرير </w:t>
            </w:r>
            <w:r w:rsidRPr="00B475E6">
              <w:rPr>
                <w:rFonts w:cstheme="minorHAnsi" w:hint="cs"/>
                <w:color w:val="000000" w:themeColor="text1"/>
                <w:rtl/>
              </w:rPr>
              <w:t>إيذانا</w:t>
            </w:r>
            <w:r w:rsidRPr="00B475E6">
              <w:rPr>
                <w:rFonts w:cstheme="minorHAnsi"/>
                <w:color w:val="000000" w:themeColor="text1"/>
                <w:rtl/>
              </w:rPr>
              <w:t xml:space="preserve"> بالمباشرة </w:t>
            </w:r>
            <w:r w:rsidRPr="00B475E6">
              <w:rPr>
                <w:rFonts w:cstheme="minorHAnsi" w:hint="cs"/>
                <w:color w:val="000000" w:themeColor="text1"/>
                <w:rtl/>
              </w:rPr>
              <w:t>وإثارة</w:t>
            </w:r>
            <w:r w:rsidRPr="00B475E6">
              <w:rPr>
                <w:rFonts w:cstheme="minorHAnsi"/>
                <w:color w:val="000000" w:themeColor="text1"/>
                <w:rtl/>
              </w:rPr>
              <w:t xml:space="preserve"> النقاشات العامة</w:t>
            </w:r>
          </w:p>
        </w:tc>
        <w:tc>
          <w:tcPr>
            <w:tcW w:w="1408" w:type="dxa"/>
          </w:tcPr>
          <w:p w14:paraId="73AE4601" w14:textId="77777777" w:rsidR="006367E7" w:rsidRPr="00B475E6" w:rsidRDefault="006367E7" w:rsidP="006367E7">
            <w:pPr>
              <w:bidi/>
              <w:contextualSpacing/>
              <w:rPr>
                <w:rFonts w:cstheme="minorHAnsi"/>
                <w:color w:val="000000" w:themeColor="text1"/>
              </w:rPr>
            </w:pPr>
            <w:r>
              <w:rPr>
                <w:rFonts w:cstheme="minorHAnsi" w:hint="cs"/>
                <w:color w:val="000000" w:themeColor="text1"/>
                <w:rtl/>
              </w:rPr>
              <w:t>أيلول 2024</w:t>
            </w:r>
          </w:p>
        </w:tc>
        <w:tc>
          <w:tcPr>
            <w:tcW w:w="1408" w:type="dxa"/>
          </w:tcPr>
          <w:p w14:paraId="7FC09CBB" w14:textId="74A646D1" w:rsidR="006367E7" w:rsidRPr="00B475E6" w:rsidRDefault="007A5C43" w:rsidP="006367E7">
            <w:pPr>
              <w:bidi/>
              <w:contextualSpacing/>
              <w:jc w:val="center"/>
              <w:rPr>
                <w:rFonts w:cstheme="minorHAnsi"/>
                <w:color w:val="000000" w:themeColor="text1"/>
                <w:rtl/>
              </w:rPr>
            </w:pPr>
            <w:r>
              <w:rPr>
                <w:rFonts w:cstheme="minorHAnsi" w:hint="cs"/>
                <w:color w:val="000000" w:themeColor="text1"/>
                <w:rtl/>
              </w:rPr>
              <w:t>-</w:t>
            </w:r>
          </w:p>
        </w:tc>
        <w:tc>
          <w:tcPr>
            <w:tcW w:w="2817" w:type="dxa"/>
          </w:tcPr>
          <w:p w14:paraId="1B49A241" w14:textId="01AB246F" w:rsidR="006367E7" w:rsidRPr="00B475E6" w:rsidRDefault="006367E7" w:rsidP="006367E7">
            <w:pPr>
              <w:bidi/>
              <w:contextualSpacing/>
              <w:rPr>
                <w:rFonts w:cstheme="minorHAnsi"/>
                <w:color w:val="000000" w:themeColor="text1"/>
                <w:rtl/>
              </w:rPr>
            </w:pPr>
            <w:r w:rsidRPr="006367E7">
              <w:rPr>
                <w:rFonts w:cstheme="minorHAnsi" w:hint="cs"/>
                <w:color w:val="FF0000"/>
                <w:rtl/>
              </w:rPr>
              <w:t>جاري العمل</w:t>
            </w:r>
          </w:p>
        </w:tc>
      </w:tr>
      <w:tr w:rsidR="006367E7" w:rsidRPr="00B475E6" w14:paraId="4085B5DD" w14:textId="77777777" w:rsidTr="00BB30E7">
        <w:trPr>
          <w:cantSplit/>
          <w:trHeight w:val="173"/>
          <w:jc w:val="center"/>
        </w:trPr>
        <w:tc>
          <w:tcPr>
            <w:tcW w:w="395" w:type="dxa"/>
          </w:tcPr>
          <w:p w14:paraId="580E75BF" w14:textId="77777777" w:rsidR="006367E7" w:rsidRPr="00B475E6" w:rsidRDefault="006367E7" w:rsidP="006367E7">
            <w:pPr>
              <w:bidi/>
              <w:contextualSpacing/>
              <w:rPr>
                <w:rFonts w:cstheme="minorHAnsi"/>
                <w:color w:val="000000" w:themeColor="text1"/>
              </w:rPr>
            </w:pPr>
          </w:p>
        </w:tc>
        <w:tc>
          <w:tcPr>
            <w:tcW w:w="3378" w:type="dxa"/>
          </w:tcPr>
          <w:p w14:paraId="3DC80EFB" w14:textId="77777777" w:rsidR="006367E7" w:rsidRPr="00B475E6" w:rsidRDefault="006367E7" w:rsidP="006367E7">
            <w:pPr>
              <w:bidi/>
              <w:contextualSpacing/>
              <w:rPr>
                <w:rFonts w:cstheme="minorHAnsi"/>
                <w:color w:val="000000" w:themeColor="text1"/>
                <w:rtl/>
              </w:rPr>
            </w:pPr>
            <w:r w:rsidRPr="006367E7">
              <w:rPr>
                <w:rFonts w:cstheme="minorHAnsi"/>
                <w:b/>
                <w:bCs/>
                <w:color w:val="0070C0"/>
                <w:u w:val="single"/>
                <w:rtl/>
              </w:rPr>
              <w:t>ثانياً: تقرير عام 2</w:t>
            </w:r>
            <w:r w:rsidRPr="006367E7">
              <w:rPr>
                <w:rFonts w:cstheme="minorHAnsi" w:hint="cs"/>
                <w:b/>
                <w:bCs/>
                <w:color w:val="0070C0"/>
                <w:u w:val="single"/>
                <w:rtl/>
              </w:rPr>
              <w:t>023</w:t>
            </w:r>
          </w:p>
        </w:tc>
        <w:tc>
          <w:tcPr>
            <w:tcW w:w="1408" w:type="dxa"/>
          </w:tcPr>
          <w:p w14:paraId="3EF390EB" w14:textId="77777777" w:rsidR="006367E7" w:rsidRPr="00B475E6" w:rsidRDefault="006367E7" w:rsidP="006367E7">
            <w:pPr>
              <w:bidi/>
              <w:contextualSpacing/>
              <w:rPr>
                <w:rFonts w:cstheme="minorHAnsi"/>
                <w:color w:val="000000" w:themeColor="text1"/>
                <w:rtl/>
              </w:rPr>
            </w:pPr>
          </w:p>
        </w:tc>
        <w:tc>
          <w:tcPr>
            <w:tcW w:w="1408" w:type="dxa"/>
          </w:tcPr>
          <w:p w14:paraId="210B6A21" w14:textId="77777777" w:rsidR="006367E7" w:rsidRPr="00B475E6" w:rsidRDefault="006367E7" w:rsidP="006367E7">
            <w:pPr>
              <w:bidi/>
              <w:contextualSpacing/>
              <w:rPr>
                <w:rFonts w:cstheme="minorHAnsi"/>
                <w:color w:val="000000" w:themeColor="text1"/>
                <w:rtl/>
                <w:lang w:val="en-SG"/>
              </w:rPr>
            </w:pPr>
          </w:p>
        </w:tc>
        <w:tc>
          <w:tcPr>
            <w:tcW w:w="3377" w:type="dxa"/>
            <w:gridSpan w:val="2"/>
          </w:tcPr>
          <w:p w14:paraId="4DF336E6" w14:textId="77777777" w:rsidR="006367E7" w:rsidRPr="00B475E6" w:rsidRDefault="006367E7" w:rsidP="006367E7">
            <w:pPr>
              <w:bidi/>
              <w:contextualSpacing/>
              <w:rPr>
                <w:rFonts w:cstheme="minorHAnsi"/>
                <w:color w:val="000000" w:themeColor="text1"/>
                <w:rtl/>
              </w:rPr>
            </w:pPr>
          </w:p>
        </w:tc>
        <w:tc>
          <w:tcPr>
            <w:tcW w:w="1408" w:type="dxa"/>
          </w:tcPr>
          <w:p w14:paraId="068DF744" w14:textId="77777777" w:rsidR="006367E7" w:rsidRPr="00B475E6" w:rsidRDefault="006367E7" w:rsidP="006367E7">
            <w:pPr>
              <w:bidi/>
              <w:contextualSpacing/>
              <w:rPr>
                <w:rFonts w:cstheme="minorHAnsi"/>
                <w:color w:val="000000" w:themeColor="text1"/>
                <w:rtl/>
              </w:rPr>
            </w:pPr>
          </w:p>
        </w:tc>
        <w:tc>
          <w:tcPr>
            <w:tcW w:w="1408" w:type="dxa"/>
          </w:tcPr>
          <w:p w14:paraId="0F5399CA" w14:textId="77777777" w:rsidR="006367E7" w:rsidRPr="00B475E6" w:rsidRDefault="006367E7" w:rsidP="006367E7">
            <w:pPr>
              <w:bidi/>
              <w:contextualSpacing/>
              <w:rPr>
                <w:rFonts w:cstheme="minorHAnsi"/>
                <w:color w:val="000000" w:themeColor="text1"/>
                <w:rtl/>
              </w:rPr>
            </w:pPr>
          </w:p>
        </w:tc>
        <w:tc>
          <w:tcPr>
            <w:tcW w:w="2817" w:type="dxa"/>
          </w:tcPr>
          <w:p w14:paraId="153F82B2" w14:textId="77777777" w:rsidR="006367E7" w:rsidRPr="00B475E6" w:rsidRDefault="006367E7" w:rsidP="006367E7">
            <w:pPr>
              <w:bidi/>
              <w:contextualSpacing/>
              <w:rPr>
                <w:rFonts w:cstheme="minorHAnsi"/>
                <w:color w:val="000000" w:themeColor="text1"/>
                <w:rtl/>
              </w:rPr>
            </w:pPr>
          </w:p>
        </w:tc>
      </w:tr>
      <w:tr w:rsidR="006367E7" w:rsidRPr="00B475E6" w14:paraId="56BC96C8" w14:textId="77777777" w:rsidTr="00BB30E7">
        <w:trPr>
          <w:cantSplit/>
          <w:jc w:val="center"/>
        </w:trPr>
        <w:tc>
          <w:tcPr>
            <w:tcW w:w="395" w:type="dxa"/>
          </w:tcPr>
          <w:p w14:paraId="649EB8E6" w14:textId="77777777"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14</w:t>
            </w:r>
          </w:p>
        </w:tc>
        <w:tc>
          <w:tcPr>
            <w:tcW w:w="3378" w:type="dxa"/>
          </w:tcPr>
          <w:p w14:paraId="382832B0" w14:textId="77777777"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كتابة مسودة الشروط المرجعية</w:t>
            </w:r>
            <w:r>
              <w:rPr>
                <w:rFonts w:cstheme="minorHAnsi" w:hint="cs"/>
                <w:color w:val="000000" w:themeColor="text1"/>
                <w:rtl/>
              </w:rPr>
              <w:t xml:space="preserve"> وإضافة</w:t>
            </w:r>
            <w:r w:rsidRPr="00B475E6">
              <w:rPr>
                <w:rFonts w:cstheme="minorHAnsi"/>
                <w:color w:val="000000" w:themeColor="text1"/>
                <w:rtl/>
              </w:rPr>
              <w:t xml:space="preserve"> نموذج ملكية المنفعة من ضمن </w:t>
            </w:r>
            <w:r>
              <w:rPr>
                <w:rFonts w:cstheme="minorHAnsi" w:hint="cs"/>
                <w:color w:val="000000" w:themeColor="text1"/>
                <w:rtl/>
              </w:rPr>
              <w:t>ال</w:t>
            </w:r>
            <w:r w:rsidRPr="00B475E6">
              <w:rPr>
                <w:rFonts w:cstheme="minorHAnsi"/>
                <w:color w:val="000000" w:themeColor="text1"/>
                <w:rtl/>
              </w:rPr>
              <w:t>متطلبات</w:t>
            </w:r>
            <w:r>
              <w:rPr>
                <w:rFonts w:cstheme="minorHAnsi" w:hint="cs"/>
                <w:color w:val="000000" w:themeColor="text1"/>
                <w:rtl/>
              </w:rPr>
              <w:t>.</w:t>
            </w:r>
          </w:p>
        </w:tc>
        <w:tc>
          <w:tcPr>
            <w:tcW w:w="1408" w:type="dxa"/>
          </w:tcPr>
          <w:p w14:paraId="792D4953" w14:textId="7410FA88" w:rsidR="006367E7" w:rsidRDefault="006367E7" w:rsidP="006367E7">
            <w:pPr>
              <w:bidi/>
              <w:contextualSpacing/>
              <w:rPr>
                <w:rFonts w:cstheme="minorHAnsi"/>
                <w:color w:val="000000" w:themeColor="text1"/>
                <w:rtl/>
              </w:rPr>
            </w:pPr>
            <w:r>
              <w:rPr>
                <w:rFonts w:cstheme="minorHAnsi" w:hint="cs"/>
                <w:color w:val="000000" w:themeColor="text1"/>
                <w:rtl/>
              </w:rPr>
              <w:t>فريق الإسناد</w:t>
            </w:r>
            <w:r w:rsidRPr="00B475E6">
              <w:rPr>
                <w:rFonts w:cstheme="minorHAnsi"/>
                <w:color w:val="000000" w:themeColor="text1"/>
                <w:rtl/>
              </w:rPr>
              <w:t xml:space="preserve"> </w:t>
            </w:r>
          </w:p>
          <w:p w14:paraId="5962E89E" w14:textId="5AC9CEB5" w:rsidR="006367E7" w:rsidRPr="00B475E6" w:rsidRDefault="006367E7" w:rsidP="006367E7">
            <w:pPr>
              <w:bidi/>
              <w:contextualSpacing/>
              <w:rPr>
                <w:rFonts w:cstheme="minorHAnsi"/>
                <w:color w:val="000000" w:themeColor="text1"/>
                <w:rtl/>
              </w:rPr>
            </w:pPr>
            <w:r>
              <w:rPr>
                <w:rFonts w:cstheme="minorHAnsi"/>
                <w:color w:val="000000" w:themeColor="text1"/>
                <w:rtl/>
              </w:rPr>
              <w:t>الأمانة</w:t>
            </w:r>
            <w:r w:rsidRPr="00B475E6">
              <w:rPr>
                <w:rFonts w:cstheme="minorHAnsi"/>
                <w:color w:val="000000" w:themeColor="text1"/>
                <w:rtl/>
              </w:rPr>
              <w:t xml:space="preserve"> الوطنية</w:t>
            </w:r>
          </w:p>
        </w:tc>
        <w:tc>
          <w:tcPr>
            <w:tcW w:w="1408" w:type="dxa"/>
          </w:tcPr>
          <w:p w14:paraId="4282CBCA" w14:textId="504C8B7B" w:rsidR="006367E7" w:rsidRPr="00B475E6" w:rsidRDefault="006367E7" w:rsidP="006367E7">
            <w:pPr>
              <w:bidi/>
              <w:contextualSpacing/>
              <w:rPr>
                <w:rFonts w:cstheme="minorHAnsi"/>
                <w:color w:val="000000" w:themeColor="text1"/>
                <w:rtl/>
              </w:rPr>
            </w:pPr>
            <w:r w:rsidRPr="00B475E6">
              <w:rPr>
                <w:rFonts w:cstheme="minorHAnsi"/>
                <w:color w:val="000000" w:themeColor="text1"/>
                <w:rtl/>
                <w:lang w:val="en-SG"/>
              </w:rPr>
              <w:t xml:space="preserve"> مجلس </w:t>
            </w:r>
            <w:r>
              <w:rPr>
                <w:rFonts w:cstheme="minorHAnsi"/>
                <w:color w:val="000000" w:themeColor="text1"/>
                <w:rtl/>
                <w:lang w:val="en-SG"/>
              </w:rPr>
              <w:t>الأمناء</w:t>
            </w:r>
          </w:p>
        </w:tc>
        <w:tc>
          <w:tcPr>
            <w:tcW w:w="3377" w:type="dxa"/>
            <w:gridSpan w:val="2"/>
          </w:tcPr>
          <w:p w14:paraId="2ED0EEC8" w14:textId="2A5A9FEF" w:rsidR="006367E7" w:rsidRPr="00B475E6" w:rsidRDefault="006367E7" w:rsidP="006367E7">
            <w:pPr>
              <w:bidi/>
              <w:contextualSpacing/>
              <w:rPr>
                <w:rFonts w:cstheme="minorHAnsi"/>
                <w:color w:val="000000" w:themeColor="text1"/>
                <w:rtl/>
              </w:rPr>
            </w:pPr>
            <w:r>
              <w:rPr>
                <w:rFonts w:cstheme="minorHAnsi" w:hint="cs"/>
                <w:color w:val="000000" w:themeColor="text1"/>
                <w:rtl/>
              </w:rPr>
              <w:t>الحصول على</w:t>
            </w:r>
            <w:r w:rsidR="00D42EF9">
              <w:rPr>
                <w:rFonts w:cstheme="minorHAnsi"/>
                <w:color w:val="000000" w:themeColor="text1"/>
                <w:rtl/>
              </w:rPr>
              <w:t xml:space="preserve"> نصوص مت</w:t>
            </w:r>
            <w:r w:rsidR="00D42EF9">
              <w:rPr>
                <w:rFonts w:cstheme="minorHAnsi" w:hint="cs"/>
                <w:color w:val="000000" w:themeColor="text1"/>
                <w:rtl/>
              </w:rPr>
              <w:t>لائمة</w:t>
            </w:r>
            <w:r w:rsidRPr="00B475E6">
              <w:rPr>
                <w:rFonts w:cstheme="minorHAnsi"/>
                <w:color w:val="000000" w:themeColor="text1"/>
                <w:rtl/>
              </w:rPr>
              <w:t xml:space="preserve"> ومعايير المبادرة لتسهيل مناقشتها </w:t>
            </w:r>
            <w:r w:rsidRPr="00B475E6">
              <w:rPr>
                <w:rFonts w:cstheme="minorHAnsi" w:hint="cs"/>
                <w:color w:val="000000" w:themeColor="text1"/>
                <w:rtl/>
              </w:rPr>
              <w:t>وإقرارها</w:t>
            </w:r>
            <w:r w:rsidRPr="00B475E6">
              <w:rPr>
                <w:rFonts w:cstheme="minorHAnsi"/>
                <w:color w:val="000000" w:themeColor="text1"/>
                <w:rtl/>
              </w:rPr>
              <w:t xml:space="preserve"> من قبل المجلس. </w:t>
            </w:r>
          </w:p>
        </w:tc>
        <w:tc>
          <w:tcPr>
            <w:tcW w:w="1408" w:type="dxa"/>
          </w:tcPr>
          <w:p w14:paraId="206545CD" w14:textId="77777777" w:rsidR="006367E7" w:rsidRPr="00B475E6" w:rsidRDefault="006367E7" w:rsidP="006367E7">
            <w:pPr>
              <w:bidi/>
              <w:contextualSpacing/>
              <w:rPr>
                <w:rFonts w:cstheme="minorHAnsi"/>
                <w:color w:val="000000" w:themeColor="text1"/>
              </w:rPr>
            </w:pPr>
            <w:r>
              <w:rPr>
                <w:rFonts w:cstheme="minorHAnsi" w:hint="cs"/>
                <w:color w:val="000000" w:themeColor="text1"/>
                <w:rtl/>
              </w:rPr>
              <w:t xml:space="preserve">كانون الثاني </w:t>
            </w:r>
            <w:r>
              <w:rPr>
                <w:rFonts w:cstheme="minorHAnsi"/>
                <w:color w:val="000000" w:themeColor="text1"/>
                <w:rtl/>
              </w:rPr>
              <w:t>–</w:t>
            </w:r>
            <w:r>
              <w:rPr>
                <w:rFonts w:cstheme="minorHAnsi" w:hint="cs"/>
                <w:color w:val="000000" w:themeColor="text1"/>
                <w:rtl/>
              </w:rPr>
              <w:t xml:space="preserve"> آذار 2024</w:t>
            </w:r>
          </w:p>
        </w:tc>
        <w:tc>
          <w:tcPr>
            <w:tcW w:w="1408" w:type="dxa"/>
          </w:tcPr>
          <w:p w14:paraId="68338676" w14:textId="29F7BEEE" w:rsidR="006367E7" w:rsidRPr="00B475E6" w:rsidRDefault="007A5C43" w:rsidP="006367E7">
            <w:pPr>
              <w:bidi/>
              <w:contextualSpacing/>
              <w:jc w:val="center"/>
              <w:rPr>
                <w:rFonts w:cstheme="minorHAnsi"/>
                <w:color w:val="000000" w:themeColor="text1"/>
              </w:rPr>
            </w:pPr>
            <w:r>
              <w:rPr>
                <w:rFonts w:cstheme="minorHAnsi" w:hint="cs"/>
                <w:color w:val="000000" w:themeColor="text1"/>
                <w:rtl/>
              </w:rPr>
              <w:t>-</w:t>
            </w:r>
          </w:p>
        </w:tc>
        <w:tc>
          <w:tcPr>
            <w:tcW w:w="2817" w:type="dxa"/>
          </w:tcPr>
          <w:p w14:paraId="4534310C" w14:textId="77777777" w:rsidR="00A81BB1" w:rsidRDefault="00A81BB1" w:rsidP="00986046">
            <w:pPr>
              <w:bidi/>
              <w:rPr>
                <w:rFonts w:ascii="Calibri" w:hAnsi="Calibri" w:cs="Calibri"/>
                <w:color w:val="FF0000"/>
                <w:rtl/>
              </w:rPr>
            </w:pPr>
            <w:r>
              <w:rPr>
                <w:rFonts w:ascii="Calibri" w:hAnsi="Calibri" w:cs="Calibri" w:hint="cs"/>
                <w:color w:val="FF0000"/>
                <w:rtl/>
              </w:rPr>
              <w:t>انجز</w:t>
            </w:r>
          </w:p>
          <w:p w14:paraId="1BBA5787" w14:textId="7BEF8831" w:rsidR="006367E7" w:rsidRPr="00986046" w:rsidRDefault="00942605" w:rsidP="00A81BB1">
            <w:pPr>
              <w:bidi/>
              <w:rPr>
                <w:rFonts w:ascii="Calibri" w:hAnsi="Calibri" w:cs="Calibri"/>
                <w:color w:val="FF0000"/>
                <w:rtl/>
                <w:lang w:bidi="ar-SA"/>
              </w:rPr>
            </w:pPr>
            <w:r>
              <w:rPr>
                <w:rFonts w:ascii="Calibri" w:hAnsi="Calibri" w:cs="Calibri" w:hint="cs"/>
                <w:color w:val="FF0000"/>
                <w:rtl/>
              </w:rPr>
              <w:t>(</w:t>
            </w:r>
            <w:r w:rsidR="00986046">
              <w:rPr>
                <w:rFonts w:ascii="Calibri" w:hAnsi="Calibri" w:cs="Calibri"/>
                <w:color w:val="FF0000"/>
                <w:rtl/>
              </w:rPr>
              <w:t>راجع الشروط المرجعية لتقرير 2022: الفقرة (1.2.11)</w:t>
            </w:r>
            <w:r>
              <w:rPr>
                <w:rFonts w:ascii="Calibri" w:hAnsi="Calibri" w:cs="Calibri" w:hint="cs"/>
                <w:color w:val="FF0000"/>
                <w:rtl/>
              </w:rPr>
              <w:t>)</w:t>
            </w:r>
          </w:p>
        </w:tc>
      </w:tr>
      <w:tr w:rsidR="006367E7" w:rsidRPr="00B475E6" w14:paraId="41921BE1" w14:textId="77777777" w:rsidTr="00BB30E7">
        <w:trPr>
          <w:cantSplit/>
          <w:jc w:val="center"/>
        </w:trPr>
        <w:tc>
          <w:tcPr>
            <w:tcW w:w="395" w:type="dxa"/>
          </w:tcPr>
          <w:p w14:paraId="1BF14E1A" w14:textId="7E4A7FB5"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15</w:t>
            </w:r>
          </w:p>
        </w:tc>
        <w:tc>
          <w:tcPr>
            <w:tcW w:w="3378" w:type="dxa"/>
          </w:tcPr>
          <w:p w14:paraId="134DEDF3" w14:textId="035E4364"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 xml:space="preserve">مناقشة </w:t>
            </w:r>
            <w:r w:rsidRPr="00B475E6">
              <w:rPr>
                <w:rFonts w:cstheme="minorHAnsi" w:hint="cs"/>
                <w:color w:val="000000" w:themeColor="text1"/>
                <w:rtl/>
              </w:rPr>
              <w:t>وإقرار</w:t>
            </w:r>
            <w:r w:rsidRPr="00B475E6">
              <w:rPr>
                <w:rFonts w:cstheme="minorHAnsi"/>
                <w:color w:val="000000" w:themeColor="text1"/>
                <w:rtl/>
              </w:rPr>
              <w:t xml:space="preserve"> الشروط المرجعية </w:t>
            </w:r>
          </w:p>
        </w:tc>
        <w:tc>
          <w:tcPr>
            <w:tcW w:w="1408" w:type="dxa"/>
          </w:tcPr>
          <w:p w14:paraId="2FAE4717" w14:textId="6055F549" w:rsidR="006367E7" w:rsidRDefault="006367E7" w:rsidP="006367E7">
            <w:pPr>
              <w:bidi/>
              <w:contextualSpacing/>
              <w:rPr>
                <w:rFonts w:cstheme="minorHAnsi"/>
                <w:color w:val="000000" w:themeColor="text1"/>
                <w:rtl/>
                <w:lang w:val="en-SG"/>
              </w:rPr>
            </w:pPr>
            <w:r w:rsidRPr="00B475E6">
              <w:rPr>
                <w:rFonts w:cstheme="minorHAnsi"/>
                <w:color w:val="000000" w:themeColor="text1"/>
                <w:rtl/>
                <w:lang w:val="en-SG"/>
              </w:rPr>
              <w:t xml:space="preserve">مجلس </w:t>
            </w:r>
            <w:r>
              <w:rPr>
                <w:rFonts w:cstheme="minorHAnsi" w:hint="cs"/>
                <w:color w:val="000000" w:themeColor="text1"/>
                <w:rtl/>
                <w:lang w:val="en-SG"/>
              </w:rPr>
              <w:t>الأمناء</w:t>
            </w:r>
          </w:p>
          <w:p w14:paraId="4BE9FF97" w14:textId="16E1E3D7" w:rsidR="006367E7" w:rsidRPr="00B475E6" w:rsidRDefault="006367E7" w:rsidP="006367E7">
            <w:pPr>
              <w:bidi/>
              <w:contextualSpacing/>
              <w:rPr>
                <w:rFonts w:cstheme="minorHAnsi"/>
                <w:color w:val="000000" w:themeColor="text1"/>
                <w:rtl/>
              </w:rPr>
            </w:pPr>
            <w:r>
              <w:rPr>
                <w:rFonts w:cstheme="minorHAnsi" w:hint="cs"/>
                <w:color w:val="000000" w:themeColor="text1"/>
                <w:rtl/>
              </w:rPr>
              <w:t>فريق الإسناد</w:t>
            </w:r>
            <w:r w:rsidRPr="00B475E6">
              <w:rPr>
                <w:rFonts w:cstheme="minorHAnsi"/>
                <w:color w:val="000000" w:themeColor="text1"/>
                <w:rtl/>
              </w:rPr>
              <w:t xml:space="preserve"> </w:t>
            </w:r>
          </w:p>
        </w:tc>
        <w:tc>
          <w:tcPr>
            <w:tcW w:w="1408" w:type="dxa"/>
          </w:tcPr>
          <w:p w14:paraId="6AFF3392" w14:textId="02EF9635"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 xml:space="preserve">شركات </w:t>
            </w:r>
            <w:r>
              <w:rPr>
                <w:rFonts w:cstheme="minorHAnsi"/>
                <w:color w:val="000000" w:themeColor="text1"/>
                <w:rtl/>
              </w:rPr>
              <w:t>الإداري</w:t>
            </w:r>
            <w:r w:rsidRPr="00B475E6">
              <w:rPr>
                <w:rFonts w:cstheme="minorHAnsi"/>
                <w:color w:val="000000" w:themeColor="text1"/>
                <w:rtl/>
              </w:rPr>
              <w:t xml:space="preserve"> المستقل </w:t>
            </w:r>
          </w:p>
        </w:tc>
        <w:tc>
          <w:tcPr>
            <w:tcW w:w="3377" w:type="dxa"/>
            <w:gridSpan w:val="2"/>
          </w:tcPr>
          <w:p w14:paraId="5B6A6192" w14:textId="47E70184"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 xml:space="preserve">شروط مرجعية متفق عليها من قبل </w:t>
            </w:r>
            <w:r>
              <w:rPr>
                <w:rFonts w:cstheme="minorHAnsi"/>
                <w:color w:val="000000" w:themeColor="text1"/>
                <w:rtl/>
              </w:rPr>
              <w:t>أصحاب المصلحة</w:t>
            </w:r>
            <w:r w:rsidRPr="00B475E6">
              <w:rPr>
                <w:rFonts w:cstheme="minorHAnsi"/>
                <w:color w:val="000000" w:themeColor="text1"/>
                <w:rtl/>
              </w:rPr>
              <w:t>.</w:t>
            </w:r>
          </w:p>
        </w:tc>
        <w:tc>
          <w:tcPr>
            <w:tcW w:w="1408" w:type="dxa"/>
          </w:tcPr>
          <w:p w14:paraId="1B2E0FDC" w14:textId="77777777" w:rsidR="006367E7" w:rsidRPr="00B475E6" w:rsidRDefault="006367E7" w:rsidP="006367E7">
            <w:pPr>
              <w:bidi/>
              <w:contextualSpacing/>
              <w:rPr>
                <w:rFonts w:cstheme="minorHAnsi"/>
                <w:color w:val="000000" w:themeColor="text1"/>
              </w:rPr>
            </w:pPr>
            <w:r>
              <w:rPr>
                <w:rFonts w:cstheme="minorHAnsi" w:hint="cs"/>
                <w:color w:val="000000" w:themeColor="text1"/>
                <w:rtl/>
              </w:rPr>
              <w:t xml:space="preserve">كانون الثاني </w:t>
            </w:r>
            <w:r>
              <w:rPr>
                <w:rFonts w:cstheme="minorHAnsi"/>
                <w:color w:val="000000" w:themeColor="text1"/>
                <w:rtl/>
              </w:rPr>
              <w:t>–</w:t>
            </w:r>
            <w:r>
              <w:rPr>
                <w:rFonts w:cstheme="minorHAnsi" w:hint="cs"/>
                <w:color w:val="000000" w:themeColor="text1"/>
                <w:rtl/>
              </w:rPr>
              <w:t xml:space="preserve"> آذار 2024</w:t>
            </w:r>
          </w:p>
        </w:tc>
        <w:tc>
          <w:tcPr>
            <w:tcW w:w="1408" w:type="dxa"/>
          </w:tcPr>
          <w:p w14:paraId="51231B06" w14:textId="206485CE" w:rsidR="006367E7" w:rsidRPr="00B475E6" w:rsidRDefault="007A5C43" w:rsidP="006367E7">
            <w:pPr>
              <w:bidi/>
              <w:contextualSpacing/>
              <w:jc w:val="center"/>
              <w:rPr>
                <w:rFonts w:cstheme="minorHAnsi"/>
                <w:color w:val="000000" w:themeColor="text1"/>
                <w:rtl/>
              </w:rPr>
            </w:pPr>
            <w:r>
              <w:rPr>
                <w:rFonts w:cstheme="minorHAnsi" w:hint="cs"/>
                <w:color w:val="000000" w:themeColor="text1"/>
                <w:rtl/>
              </w:rPr>
              <w:t>-</w:t>
            </w:r>
          </w:p>
        </w:tc>
        <w:tc>
          <w:tcPr>
            <w:tcW w:w="2817" w:type="dxa"/>
          </w:tcPr>
          <w:p w14:paraId="5248D827" w14:textId="77777777" w:rsidR="00F4672C" w:rsidRDefault="00F4672C" w:rsidP="00F4672C">
            <w:pPr>
              <w:bidi/>
              <w:rPr>
                <w:rFonts w:ascii="Calibri" w:hAnsi="Calibri" w:cs="Calibri"/>
                <w:color w:val="FF0000"/>
                <w:rtl/>
              </w:rPr>
            </w:pPr>
            <w:r>
              <w:rPr>
                <w:rFonts w:ascii="Calibri" w:hAnsi="Calibri" w:cs="Calibri" w:hint="cs"/>
                <w:color w:val="FF0000"/>
                <w:rtl/>
              </w:rPr>
              <w:t>انجز</w:t>
            </w:r>
          </w:p>
          <w:p w14:paraId="4AD0A68C" w14:textId="4F992A02" w:rsidR="006367E7" w:rsidRPr="00B475E6" w:rsidRDefault="00F4672C" w:rsidP="00F4672C">
            <w:pPr>
              <w:bidi/>
              <w:contextualSpacing/>
              <w:rPr>
                <w:rFonts w:cstheme="minorHAnsi"/>
                <w:color w:val="000000" w:themeColor="text1"/>
                <w:rtl/>
              </w:rPr>
            </w:pPr>
            <w:r>
              <w:rPr>
                <w:rFonts w:ascii="Calibri" w:hAnsi="Calibri" w:cs="Calibri" w:hint="cs"/>
                <w:color w:val="FF0000"/>
                <w:rtl/>
              </w:rPr>
              <w:t>(</w:t>
            </w:r>
            <w:r>
              <w:rPr>
                <w:rFonts w:ascii="Calibri" w:hAnsi="Calibri" w:cs="Calibri"/>
                <w:color w:val="FF0000"/>
                <w:rtl/>
              </w:rPr>
              <w:t>راجع الشروط المرجعية لتقرير 2022: الفقرة (1.2.11)</w:t>
            </w:r>
            <w:r>
              <w:rPr>
                <w:rFonts w:ascii="Calibri" w:hAnsi="Calibri" w:cs="Calibri" w:hint="cs"/>
                <w:color w:val="FF0000"/>
                <w:rtl/>
              </w:rPr>
              <w:t>)</w:t>
            </w:r>
          </w:p>
        </w:tc>
      </w:tr>
      <w:tr w:rsidR="006367E7" w:rsidRPr="00B475E6" w14:paraId="16E2DED2" w14:textId="77777777" w:rsidTr="00BB30E7">
        <w:trPr>
          <w:cantSplit/>
          <w:jc w:val="center"/>
        </w:trPr>
        <w:tc>
          <w:tcPr>
            <w:tcW w:w="395" w:type="dxa"/>
          </w:tcPr>
          <w:p w14:paraId="1D446A78" w14:textId="77777777"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16</w:t>
            </w:r>
          </w:p>
        </w:tc>
        <w:tc>
          <w:tcPr>
            <w:tcW w:w="3378" w:type="dxa"/>
          </w:tcPr>
          <w:p w14:paraId="64B54E5D" w14:textId="77777777"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 xml:space="preserve">دعوة الشركات واستلام العروض وتحليلها والتوصية بالإحالة </w:t>
            </w:r>
          </w:p>
        </w:tc>
        <w:tc>
          <w:tcPr>
            <w:tcW w:w="1408" w:type="dxa"/>
          </w:tcPr>
          <w:p w14:paraId="1A8C3EA6" w14:textId="5E3376E2"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 xml:space="preserve">مجلس </w:t>
            </w:r>
            <w:r>
              <w:rPr>
                <w:rFonts w:cstheme="minorHAnsi"/>
                <w:color w:val="000000" w:themeColor="text1"/>
                <w:rtl/>
              </w:rPr>
              <w:t>الأمناء</w:t>
            </w:r>
            <w:r w:rsidRPr="00B475E6">
              <w:rPr>
                <w:rFonts w:cstheme="minorHAnsi"/>
                <w:color w:val="000000" w:themeColor="text1"/>
                <w:rtl/>
              </w:rPr>
              <w:t xml:space="preserve"> </w:t>
            </w:r>
            <w:r>
              <w:rPr>
                <w:rFonts w:cstheme="minorHAnsi"/>
                <w:color w:val="000000" w:themeColor="text1"/>
                <w:rtl/>
              </w:rPr>
              <w:t>الأمانة</w:t>
            </w:r>
            <w:r w:rsidRPr="00B475E6">
              <w:rPr>
                <w:rFonts w:cstheme="minorHAnsi"/>
                <w:color w:val="000000" w:themeColor="text1"/>
                <w:rtl/>
              </w:rPr>
              <w:t xml:space="preserve"> الوطنية</w:t>
            </w:r>
          </w:p>
        </w:tc>
        <w:tc>
          <w:tcPr>
            <w:tcW w:w="1408" w:type="dxa"/>
          </w:tcPr>
          <w:p w14:paraId="114C1942" w14:textId="18D8D445"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 xml:space="preserve">  شركات </w:t>
            </w:r>
            <w:r>
              <w:rPr>
                <w:rFonts w:cstheme="minorHAnsi"/>
                <w:color w:val="000000" w:themeColor="text1"/>
                <w:rtl/>
              </w:rPr>
              <w:t>الإداري</w:t>
            </w:r>
            <w:r w:rsidRPr="00B475E6">
              <w:rPr>
                <w:rFonts w:cstheme="minorHAnsi"/>
                <w:color w:val="000000" w:themeColor="text1"/>
                <w:rtl/>
              </w:rPr>
              <w:t xml:space="preserve"> المستقل</w:t>
            </w:r>
          </w:p>
        </w:tc>
        <w:tc>
          <w:tcPr>
            <w:tcW w:w="3377" w:type="dxa"/>
            <w:gridSpan w:val="2"/>
          </w:tcPr>
          <w:p w14:paraId="2F71C03C" w14:textId="20215BCA"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 xml:space="preserve">اطلاع المجلس على العروض تسهيلا لاتخاذ قرار </w:t>
            </w:r>
            <w:r w:rsidRPr="00B475E6">
              <w:rPr>
                <w:rFonts w:cstheme="minorHAnsi" w:hint="cs"/>
                <w:color w:val="000000" w:themeColor="text1"/>
                <w:rtl/>
              </w:rPr>
              <w:t>الإحالة</w:t>
            </w:r>
            <w:r w:rsidRPr="00B475E6">
              <w:rPr>
                <w:rFonts w:cstheme="minorHAnsi"/>
                <w:color w:val="000000" w:themeColor="text1"/>
                <w:rtl/>
              </w:rPr>
              <w:t xml:space="preserve">. </w:t>
            </w:r>
          </w:p>
        </w:tc>
        <w:tc>
          <w:tcPr>
            <w:tcW w:w="1408" w:type="dxa"/>
          </w:tcPr>
          <w:p w14:paraId="39E88DAC" w14:textId="77777777" w:rsidR="006367E7" w:rsidRPr="00B475E6" w:rsidRDefault="006367E7" w:rsidP="006367E7">
            <w:pPr>
              <w:bidi/>
              <w:contextualSpacing/>
              <w:rPr>
                <w:rFonts w:cstheme="minorHAnsi"/>
                <w:color w:val="000000" w:themeColor="text1"/>
              </w:rPr>
            </w:pPr>
            <w:r>
              <w:rPr>
                <w:rFonts w:cstheme="minorHAnsi" w:hint="cs"/>
                <w:color w:val="000000" w:themeColor="text1"/>
                <w:rtl/>
              </w:rPr>
              <w:t xml:space="preserve">كانون الثاني </w:t>
            </w:r>
            <w:r>
              <w:rPr>
                <w:rFonts w:cstheme="minorHAnsi"/>
                <w:color w:val="000000" w:themeColor="text1"/>
                <w:rtl/>
              </w:rPr>
              <w:t>–</w:t>
            </w:r>
            <w:r>
              <w:rPr>
                <w:rFonts w:cstheme="minorHAnsi" w:hint="cs"/>
                <w:color w:val="000000" w:themeColor="text1"/>
                <w:rtl/>
              </w:rPr>
              <w:t xml:space="preserve"> آذار 2024</w:t>
            </w:r>
          </w:p>
        </w:tc>
        <w:tc>
          <w:tcPr>
            <w:tcW w:w="1408" w:type="dxa"/>
          </w:tcPr>
          <w:p w14:paraId="298FCB17" w14:textId="4B6E0567" w:rsidR="006367E7" w:rsidRPr="00B475E6" w:rsidRDefault="007A5C43" w:rsidP="006367E7">
            <w:pPr>
              <w:bidi/>
              <w:contextualSpacing/>
              <w:jc w:val="center"/>
              <w:rPr>
                <w:rFonts w:cstheme="minorHAnsi"/>
                <w:color w:val="000000" w:themeColor="text1"/>
                <w:rtl/>
              </w:rPr>
            </w:pPr>
            <w:r>
              <w:rPr>
                <w:rFonts w:cstheme="minorHAnsi" w:hint="cs"/>
                <w:color w:val="000000" w:themeColor="text1"/>
                <w:rtl/>
              </w:rPr>
              <w:t>-</w:t>
            </w:r>
          </w:p>
        </w:tc>
        <w:tc>
          <w:tcPr>
            <w:tcW w:w="2817" w:type="dxa"/>
          </w:tcPr>
          <w:p w14:paraId="0C6EEF66" w14:textId="5A8ECB2B" w:rsidR="006367E7" w:rsidRPr="00B475E6" w:rsidRDefault="006367E7" w:rsidP="006367E7">
            <w:pPr>
              <w:bidi/>
              <w:contextualSpacing/>
              <w:rPr>
                <w:rFonts w:cstheme="minorHAnsi"/>
                <w:color w:val="000000" w:themeColor="text1"/>
                <w:rtl/>
              </w:rPr>
            </w:pPr>
            <w:r w:rsidRPr="006367E7">
              <w:rPr>
                <w:rFonts w:cstheme="minorHAnsi" w:hint="cs"/>
                <w:color w:val="FF0000"/>
                <w:rtl/>
              </w:rPr>
              <w:t>جاري العمل</w:t>
            </w:r>
          </w:p>
        </w:tc>
      </w:tr>
      <w:tr w:rsidR="006367E7" w:rsidRPr="00B475E6" w14:paraId="72155B10" w14:textId="77777777" w:rsidTr="00BB30E7">
        <w:trPr>
          <w:cantSplit/>
          <w:jc w:val="center"/>
        </w:trPr>
        <w:tc>
          <w:tcPr>
            <w:tcW w:w="395" w:type="dxa"/>
          </w:tcPr>
          <w:p w14:paraId="188ACBB3" w14:textId="77777777"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17</w:t>
            </w:r>
          </w:p>
        </w:tc>
        <w:tc>
          <w:tcPr>
            <w:tcW w:w="3378" w:type="dxa"/>
          </w:tcPr>
          <w:p w14:paraId="1FB5485A" w14:textId="77777777"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 xml:space="preserve">كتابة وتوقيع العقد </w:t>
            </w:r>
          </w:p>
        </w:tc>
        <w:tc>
          <w:tcPr>
            <w:tcW w:w="1408" w:type="dxa"/>
          </w:tcPr>
          <w:p w14:paraId="08A572A0" w14:textId="69886855"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 xml:space="preserve">مجلس </w:t>
            </w:r>
            <w:r>
              <w:rPr>
                <w:rFonts w:cstheme="minorHAnsi"/>
                <w:color w:val="000000" w:themeColor="text1"/>
                <w:rtl/>
              </w:rPr>
              <w:t>الأمناء</w:t>
            </w:r>
            <w:r w:rsidRPr="00B475E6">
              <w:rPr>
                <w:rFonts w:cstheme="minorHAnsi"/>
                <w:color w:val="000000" w:themeColor="text1"/>
                <w:rtl/>
              </w:rPr>
              <w:t xml:space="preserve"> </w:t>
            </w:r>
            <w:r>
              <w:rPr>
                <w:rFonts w:cstheme="minorHAnsi"/>
                <w:color w:val="000000" w:themeColor="text1"/>
                <w:rtl/>
              </w:rPr>
              <w:t>الأمانة</w:t>
            </w:r>
            <w:r w:rsidRPr="00B475E6">
              <w:rPr>
                <w:rFonts w:cstheme="minorHAnsi"/>
                <w:color w:val="000000" w:themeColor="text1"/>
                <w:rtl/>
              </w:rPr>
              <w:t xml:space="preserve"> الوطني</w:t>
            </w:r>
          </w:p>
        </w:tc>
        <w:tc>
          <w:tcPr>
            <w:tcW w:w="1408" w:type="dxa"/>
          </w:tcPr>
          <w:p w14:paraId="4E2B1401" w14:textId="22E98336"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 xml:space="preserve"> </w:t>
            </w:r>
            <w:r>
              <w:rPr>
                <w:rFonts w:cstheme="minorHAnsi"/>
                <w:color w:val="000000" w:themeColor="text1"/>
                <w:rtl/>
              </w:rPr>
              <w:t>الإداري</w:t>
            </w:r>
            <w:r w:rsidRPr="00B475E6">
              <w:rPr>
                <w:rFonts w:cstheme="minorHAnsi"/>
                <w:color w:val="000000" w:themeColor="text1"/>
                <w:rtl/>
              </w:rPr>
              <w:t xml:space="preserve"> المستقل</w:t>
            </w:r>
          </w:p>
        </w:tc>
        <w:tc>
          <w:tcPr>
            <w:tcW w:w="3377" w:type="dxa"/>
            <w:gridSpan w:val="2"/>
          </w:tcPr>
          <w:p w14:paraId="65AB46D3" w14:textId="15479374"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 xml:space="preserve">عقد مع شركة </w:t>
            </w:r>
            <w:r>
              <w:rPr>
                <w:rFonts w:cstheme="minorHAnsi"/>
                <w:color w:val="000000" w:themeColor="text1"/>
                <w:rtl/>
              </w:rPr>
              <w:t>الإداري</w:t>
            </w:r>
            <w:r w:rsidRPr="00B475E6">
              <w:rPr>
                <w:rFonts w:cstheme="minorHAnsi"/>
                <w:color w:val="000000" w:themeColor="text1"/>
                <w:rtl/>
              </w:rPr>
              <w:t xml:space="preserve"> المستقل والمباشرة بإعداد التقرير.  </w:t>
            </w:r>
          </w:p>
        </w:tc>
        <w:tc>
          <w:tcPr>
            <w:tcW w:w="1408" w:type="dxa"/>
          </w:tcPr>
          <w:p w14:paraId="76C8EC08" w14:textId="77777777" w:rsidR="006367E7" w:rsidRPr="00B475E6" w:rsidRDefault="006367E7" w:rsidP="006367E7">
            <w:pPr>
              <w:bidi/>
              <w:contextualSpacing/>
              <w:rPr>
                <w:rFonts w:cstheme="minorHAnsi"/>
                <w:color w:val="000000" w:themeColor="text1"/>
              </w:rPr>
            </w:pPr>
            <w:r>
              <w:rPr>
                <w:rFonts w:cstheme="minorHAnsi" w:hint="cs"/>
                <w:color w:val="000000" w:themeColor="text1"/>
                <w:rtl/>
              </w:rPr>
              <w:t xml:space="preserve">كانون الثاني </w:t>
            </w:r>
            <w:r>
              <w:rPr>
                <w:rFonts w:cstheme="minorHAnsi"/>
                <w:color w:val="000000" w:themeColor="text1"/>
                <w:rtl/>
              </w:rPr>
              <w:t>–</w:t>
            </w:r>
            <w:r>
              <w:rPr>
                <w:rFonts w:cstheme="minorHAnsi" w:hint="cs"/>
                <w:color w:val="000000" w:themeColor="text1"/>
                <w:rtl/>
              </w:rPr>
              <w:t xml:space="preserve"> آذار 2024</w:t>
            </w:r>
          </w:p>
        </w:tc>
        <w:tc>
          <w:tcPr>
            <w:tcW w:w="1408" w:type="dxa"/>
          </w:tcPr>
          <w:p w14:paraId="1513F7E1" w14:textId="3029DCB8" w:rsidR="006367E7" w:rsidRPr="00B475E6" w:rsidRDefault="007A5C43" w:rsidP="006367E7">
            <w:pPr>
              <w:bidi/>
              <w:contextualSpacing/>
              <w:jc w:val="center"/>
              <w:rPr>
                <w:rFonts w:cstheme="minorHAnsi"/>
                <w:color w:val="000000" w:themeColor="text1"/>
                <w:rtl/>
              </w:rPr>
            </w:pPr>
            <w:r>
              <w:rPr>
                <w:rFonts w:cstheme="minorHAnsi" w:hint="cs"/>
                <w:color w:val="000000" w:themeColor="text1"/>
                <w:rtl/>
              </w:rPr>
              <w:t>2</w:t>
            </w:r>
            <w:r w:rsidR="00317402">
              <w:rPr>
                <w:rFonts w:cstheme="minorHAnsi" w:hint="cs"/>
                <w:color w:val="000000" w:themeColor="text1"/>
                <w:rtl/>
              </w:rPr>
              <w:t>4</w:t>
            </w:r>
            <w:r>
              <w:rPr>
                <w:rFonts w:cstheme="minorHAnsi" w:hint="cs"/>
                <w:color w:val="000000" w:themeColor="text1"/>
                <w:rtl/>
              </w:rPr>
              <w:t>0</w:t>
            </w:r>
          </w:p>
        </w:tc>
        <w:tc>
          <w:tcPr>
            <w:tcW w:w="2817" w:type="dxa"/>
          </w:tcPr>
          <w:p w14:paraId="3A1927B7" w14:textId="33151BEB" w:rsidR="006367E7" w:rsidRPr="00B475E6" w:rsidRDefault="006367E7" w:rsidP="006367E7">
            <w:pPr>
              <w:bidi/>
              <w:contextualSpacing/>
              <w:rPr>
                <w:rFonts w:cstheme="minorHAnsi"/>
                <w:color w:val="000000" w:themeColor="text1"/>
                <w:rtl/>
              </w:rPr>
            </w:pPr>
            <w:r w:rsidRPr="006367E7">
              <w:rPr>
                <w:rFonts w:cstheme="minorHAnsi" w:hint="cs"/>
                <w:color w:val="FF0000"/>
                <w:rtl/>
              </w:rPr>
              <w:t>جاري العمل</w:t>
            </w:r>
          </w:p>
        </w:tc>
      </w:tr>
      <w:tr w:rsidR="006367E7" w:rsidRPr="00B475E6" w14:paraId="067A3E72" w14:textId="77777777" w:rsidTr="00BB30E7">
        <w:trPr>
          <w:cantSplit/>
          <w:jc w:val="center"/>
        </w:trPr>
        <w:tc>
          <w:tcPr>
            <w:tcW w:w="395" w:type="dxa"/>
          </w:tcPr>
          <w:p w14:paraId="38536EDF" w14:textId="77777777"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18</w:t>
            </w:r>
          </w:p>
        </w:tc>
        <w:tc>
          <w:tcPr>
            <w:tcW w:w="3378" w:type="dxa"/>
          </w:tcPr>
          <w:p w14:paraId="73D136CD" w14:textId="47C2549F" w:rsidR="006367E7" w:rsidRPr="00B475E6" w:rsidRDefault="006367E7" w:rsidP="006367E7">
            <w:pPr>
              <w:bidi/>
              <w:contextualSpacing/>
              <w:rPr>
                <w:rFonts w:cstheme="minorHAnsi"/>
                <w:color w:val="000000" w:themeColor="text1"/>
                <w:rtl/>
              </w:rPr>
            </w:pPr>
            <w:r w:rsidRPr="00B475E6">
              <w:rPr>
                <w:rFonts w:cstheme="minorHAnsi" w:hint="cs"/>
                <w:color w:val="000000" w:themeColor="text1"/>
                <w:rtl/>
              </w:rPr>
              <w:t>إصدار</w:t>
            </w:r>
            <w:r w:rsidRPr="00B475E6">
              <w:rPr>
                <w:rFonts w:cstheme="minorHAnsi"/>
                <w:color w:val="000000" w:themeColor="text1"/>
                <w:rtl/>
              </w:rPr>
              <w:t xml:space="preserve"> التقرير الابتدائي</w:t>
            </w:r>
          </w:p>
        </w:tc>
        <w:tc>
          <w:tcPr>
            <w:tcW w:w="1408" w:type="dxa"/>
          </w:tcPr>
          <w:p w14:paraId="3C3055DA" w14:textId="2570D081" w:rsidR="006367E7" w:rsidRDefault="006367E7" w:rsidP="006367E7">
            <w:pPr>
              <w:bidi/>
              <w:contextualSpacing/>
              <w:rPr>
                <w:rFonts w:cstheme="minorHAnsi"/>
                <w:color w:val="000000" w:themeColor="text1"/>
                <w:rtl/>
              </w:rPr>
            </w:pPr>
            <w:r>
              <w:rPr>
                <w:rFonts w:cstheme="minorHAnsi"/>
                <w:color w:val="000000" w:themeColor="text1"/>
                <w:rtl/>
              </w:rPr>
              <w:t>الإداري</w:t>
            </w:r>
            <w:r w:rsidRPr="00B475E6">
              <w:rPr>
                <w:rFonts w:cstheme="minorHAnsi"/>
                <w:color w:val="000000" w:themeColor="text1"/>
                <w:rtl/>
              </w:rPr>
              <w:t xml:space="preserve"> المستقل مجلس </w:t>
            </w:r>
            <w:r>
              <w:rPr>
                <w:rFonts w:cstheme="minorHAnsi"/>
                <w:color w:val="000000" w:themeColor="text1"/>
                <w:rtl/>
              </w:rPr>
              <w:t>الأمناء</w:t>
            </w:r>
          </w:p>
          <w:p w14:paraId="255A5DF2" w14:textId="409BC508" w:rsidR="006367E7" w:rsidRPr="00B475E6" w:rsidRDefault="006367E7" w:rsidP="006367E7">
            <w:pPr>
              <w:bidi/>
              <w:contextualSpacing/>
              <w:rPr>
                <w:rFonts w:cstheme="minorHAnsi"/>
                <w:color w:val="000000" w:themeColor="text1"/>
                <w:rtl/>
              </w:rPr>
            </w:pPr>
            <w:r>
              <w:rPr>
                <w:rFonts w:cstheme="minorHAnsi" w:hint="cs"/>
                <w:color w:val="000000" w:themeColor="text1"/>
                <w:rtl/>
              </w:rPr>
              <w:t>فريق الإسناد</w:t>
            </w:r>
            <w:r w:rsidRPr="00B475E6">
              <w:rPr>
                <w:rFonts w:cstheme="minorHAnsi"/>
                <w:color w:val="000000" w:themeColor="text1"/>
                <w:rtl/>
              </w:rPr>
              <w:t xml:space="preserve"> </w:t>
            </w:r>
          </w:p>
        </w:tc>
        <w:tc>
          <w:tcPr>
            <w:tcW w:w="1408" w:type="dxa"/>
          </w:tcPr>
          <w:p w14:paraId="16D2C6E9" w14:textId="5C5CA445"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 xml:space="preserve">مجلس </w:t>
            </w:r>
            <w:r>
              <w:rPr>
                <w:rFonts w:cstheme="minorHAnsi"/>
                <w:color w:val="000000" w:themeColor="text1"/>
                <w:rtl/>
              </w:rPr>
              <w:t>الأمناء</w:t>
            </w:r>
          </w:p>
        </w:tc>
        <w:tc>
          <w:tcPr>
            <w:tcW w:w="3377" w:type="dxa"/>
            <w:gridSpan w:val="2"/>
          </w:tcPr>
          <w:p w14:paraId="2F25A2C0" w14:textId="18EFF22C"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 xml:space="preserve">مصادقة المجلس على التقرير الابتدائي وتوجيه </w:t>
            </w:r>
            <w:r>
              <w:rPr>
                <w:rFonts w:cstheme="minorHAnsi"/>
                <w:color w:val="000000" w:themeColor="text1"/>
                <w:rtl/>
              </w:rPr>
              <w:t>الإداري</w:t>
            </w:r>
            <w:r w:rsidRPr="00B475E6">
              <w:rPr>
                <w:rFonts w:cstheme="minorHAnsi"/>
                <w:color w:val="000000" w:themeColor="text1"/>
                <w:rtl/>
              </w:rPr>
              <w:t xml:space="preserve"> المستقل بالمباشرة بجمع وتحصيل البيانات.  </w:t>
            </w:r>
          </w:p>
        </w:tc>
        <w:tc>
          <w:tcPr>
            <w:tcW w:w="1408" w:type="dxa"/>
          </w:tcPr>
          <w:p w14:paraId="51E16BE0" w14:textId="47941EB3" w:rsidR="006367E7" w:rsidRPr="00B475E6" w:rsidRDefault="006367E7" w:rsidP="006367E7">
            <w:pPr>
              <w:bidi/>
              <w:contextualSpacing/>
              <w:rPr>
                <w:rFonts w:cstheme="minorHAnsi"/>
                <w:color w:val="000000" w:themeColor="text1"/>
              </w:rPr>
            </w:pPr>
            <w:r w:rsidRPr="00B475E6">
              <w:rPr>
                <w:rFonts w:cstheme="minorHAnsi" w:hint="cs"/>
                <w:color w:val="000000" w:themeColor="text1"/>
                <w:rtl/>
              </w:rPr>
              <w:t>ن</w:t>
            </w:r>
            <w:r>
              <w:rPr>
                <w:rFonts w:cstheme="minorHAnsi" w:hint="cs"/>
                <w:color w:val="000000" w:themeColor="text1"/>
                <w:rtl/>
              </w:rPr>
              <w:t xml:space="preserve">يسان </w:t>
            </w:r>
            <w:r>
              <w:rPr>
                <w:rFonts w:cstheme="minorHAnsi"/>
                <w:color w:val="000000" w:themeColor="text1"/>
                <w:rtl/>
              </w:rPr>
              <w:t>–</w:t>
            </w:r>
            <w:r>
              <w:rPr>
                <w:rFonts w:cstheme="minorHAnsi" w:hint="cs"/>
                <w:color w:val="000000" w:themeColor="text1"/>
                <w:rtl/>
              </w:rPr>
              <w:t xml:space="preserve"> حزيران 2024</w:t>
            </w:r>
          </w:p>
        </w:tc>
        <w:tc>
          <w:tcPr>
            <w:tcW w:w="1408" w:type="dxa"/>
          </w:tcPr>
          <w:p w14:paraId="4FF45F31" w14:textId="455EDBE7" w:rsidR="006367E7" w:rsidRPr="00B475E6" w:rsidRDefault="007A5C43" w:rsidP="006367E7">
            <w:pPr>
              <w:bidi/>
              <w:contextualSpacing/>
              <w:jc w:val="center"/>
              <w:rPr>
                <w:rFonts w:cstheme="minorHAnsi"/>
                <w:color w:val="000000" w:themeColor="text1"/>
                <w:rtl/>
              </w:rPr>
            </w:pPr>
            <w:r>
              <w:rPr>
                <w:rFonts w:cstheme="minorHAnsi" w:hint="cs"/>
                <w:color w:val="000000" w:themeColor="text1"/>
                <w:rtl/>
              </w:rPr>
              <w:t>-</w:t>
            </w:r>
          </w:p>
        </w:tc>
        <w:tc>
          <w:tcPr>
            <w:tcW w:w="2817" w:type="dxa"/>
          </w:tcPr>
          <w:p w14:paraId="6CF4CD70" w14:textId="4BDCE468" w:rsidR="006367E7" w:rsidRPr="00B475E6" w:rsidRDefault="006367E7" w:rsidP="006367E7">
            <w:pPr>
              <w:bidi/>
              <w:contextualSpacing/>
              <w:rPr>
                <w:rFonts w:cstheme="minorHAnsi"/>
                <w:color w:val="000000" w:themeColor="text1"/>
                <w:rtl/>
              </w:rPr>
            </w:pPr>
            <w:r w:rsidRPr="006367E7">
              <w:rPr>
                <w:rFonts w:cstheme="minorHAnsi" w:hint="cs"/>
                <w:color w:val="FF0000"/>
                <w:rtl/>
              </w:rPr>
              <w:t>جاري العمل</w:t>
            </w:r>
          </w:p>
        </w:tc>
      </w:tr>
      <w:tr w:rsidR="006367E7" w:rsidRPr="00B475E6" w14:paraId="59B37473" w14:textId="77777777" w:rsidTr="00BB30E7">
        <w:trPr>
          <w:cantSplit/>
          <w:jc w:val="center"/>
        </w:trPr>
        <w:tc>
          <w:tcPr>
            <w:tcW w:w="395" w:type="dxa"/>
          </w:tcPr>
          <w:p w14:paraId="1ABA5F87" w14:textId="77777777"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19</w:t>
            </w:r>
          </w:p>
        </w:tc>
        <w:tc>
          <w:tcPr>
            <w:tcW w:w="3378" w:type="dxa"/>
          </w:tcPr>
          <w:p w14:paraId="7AEF75C9" w14:textId="77777777"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 xml:space="preserve">جمع وتحصيل البيانات </w:t>
            </w:r>
          </w:p>
        </w:tc>
        <w:tc>
          <w:tcPr>
            <w:tcW w:w="1408" w:type="dxa"/>
          </w:tcPr>
          <w:p w14:paraId="4F86A59E" w14:textId="192620F4" w:rsidR="006367E7" w:rsidRPr="00B475E6" w:rsidRDefault="006367E7" w:rsidP="006367E7">
            <w:pPr>
              <w:bidi/>
              <w:contextualSpacing/>
              <w:rPr>
                <w:rFonts w:cstheme="minorHAnsi"/>
                <w:color w:val="000000" w:themeColor="text1"/>
                <w:rtl/>
              </w:rPr>
            </w:pPr>
            <w:r>
              <w:rPr>
                <w:rFonts w:cstheme="minorHAnsi"/>
                <w:color w:val="000000" w:themeColor="text1"/>
                <w:rtl/>
              </w:rPr>
              <w:t>الإداري</w:t>
            </w:r>
            <w:r w:rsidRPr="00B475E6">
              <w:rPr>
                <w:rFonts w:cstheme="minorHAnsi"/>
                <w:color w:val="000000" w:themeColor="text1"/>
                <w:rtl/>
              </w:rPr>
              <w:t xml:space="preserve"> المستقل   مجلس </w:t>
            </w:r>
            <w:r>
              <w:rPr>
                <w:rFonts w:cstheme="minorHAnsi"/>
                <w:color w:val="000000" w:themeColor="text1"/>
                <w:rtl/>
              </w:rPr>
              <w:t>الأمناء</w:t>
            </w:r>
          </w:p>
        </w:tc>
        <w:tc>
          <w:tcPr>
            <w:tcW w:w="1408" w:type="dxa"/>
          </w:tcPr>
          <w:p w14:paraId="7B8C7324" w14:textId="77777777"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وزارة النفط</w:t>
            </w:r>
          </w:p>
          <w:p w14:paraId="562A16A0" w14:textId="77777777"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وزارة الصناعة</w:t>
            </w:r>
          </w:p>
          <w:p w14:paraId="27B2DD5B" w14:textId="77777777"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 xml:space="preserve">الشركات العامة الشركات العالمية </w:t>
            </w:r>
          </w:p>
        </w:tc>
        <w:tc>
          <w:tcPr>
            <w:tcW w:w="3377" w:type="dxa"/>
            <w:gridSpan w:val="2"/>
          </w:tcPr>
          <w:p w14:paraId="13E2AEBF" w14:textId="77777777"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 xml:space="preserve">معلومات وبيانات موثقة وكاملة. </w:t>
            </w:r>
          </w:p>
        </w:tc>
        <w:tc>
          <w:tcPr>
            <w:tcW w:w="1408" w:type="dxa"/>
          </w:tcPr>
          <w:p w14:paraId="7A56A22F" w14:textId="526D3087" w:rsidR="006367E7" w:rsidRPr="00B475E6" w:rsidRDefault="006367E7" w:rsidP="006367E7">
            <w:pPr>
              <w:bidi/>
              <w:contextualSpacing/>
              <w:rPr>
                <w:rFonts w:cstheme="minorHAnsi"/>
                <w:color w:val="000000" w:themeColor="text1"/>
              </w:rPr>
            </w:pPr>
            <w:r w:rsidRPr="00B475E6">
              <w:rPr>
                <w:rFonts w:cstheme="minorHAnsi" w:hint="cs"/>
                <w:color w:val="000000" w:themeColor="text1"/>
                <w:rtl/>
              </w:rPr>
              <w:t>ن</w:t>
            </w:r>
            <w:r>
              <w:rPr>
                <w:rFonts w:cstheme="minorHAnsi" w:hint="cs"/>
                <w:color w:val="000000" w:themeColor="text1"/>
                <w:rtl/>
              </w:rPr>
              <w:t xml:space="preserve">يسان </w:t>
            </w:r>
            <w:r>
              <w:rPr>
                <w:rFonts w:cstheme="minorHAnsi"/>
                <w:color w:val="000000" w:themeColor="text1"/>
                <w:rtl/>
              </w:rPr>
              <w:t>–</w:t>
            </w:r>
            <w:r>
              <w:rPr>
                <w:rFonts w:cstheme="minorHAnsi" w:hint="cs"/>
                <w:color w:val="000000" w:themeColor="text1"/>
                <w:rtl/>
              </w:rPr>
              <w:t xml:space="preserve"> حزيران 2024</w:t>
            </w:r>
          </w:p>
        </w:tc>
        <w:tc>
          <w:tcPr>
            <w:tcW w:w="1408" w:type="dxa"/>
          </w:tcPr>
          <w:p w14:paraId="6898EC3E" w14:textId="6327107F" w:rsidR="006367E7" w:rsidRPr="00B475E6" w:rsidRDefault="007A5C43" w:rsidP="006367E7">
            <w:pPr>
              <w:bidi/>
              <w:contextualSpacing/>
              <w:jc w:val="center"/>
              <w:rPr>
                <w:rFonts w:cstheme="minorHAnsi"/>
                <w:color w:val="000000" w:themeColor="text1"/>
                <w:rtl/>
              </w:rPr>
            </w:pPr>
            <w:r>
              <w:rPr>
                <w:rFonts w:cstheme="minorHAnsi" w:hint="cs"/>
                <w:color w:val="000000" w:themeColor="text1"/>
                <w:rtl/>
              </w:rPr>
              <w:t>-</w:t>
            </w:r>
          </w:p>
        </w:tc>
        <w:tc>
          <w:tcPr>
            <w:tcW w:w="2817" w:type="dxa"/>
          </w:tcPr>
          <w:p w14:paraId="4DABFA70" w14:textId="23E6295A" w:rsidR="006367E7" w:rsidRPr="00B475E6" w:rsidRDefault="006367E7" w:rsidP="006367E7">
            <w:pPr>
              <w:bidi/>
              <w:contextualSpacing/>
              <w:rPr>
                <w:rFonts w:cstheme="minorHAnsi"/>
                <w:color w:val="000000" w:themeColor="text1"/>
                <w:rtl/>
              </w:rPr>
            </w:pPr>
            <w:r w:rsidRPr="006367E7">
              <w:rPr>
                <w:rFonts w:cstheme="minorHAnsi" w:hint="cs"/>
                <w:color w:val="FF0000"/>
                <w:rtl/>
              </w:rPr>
              <w:t>جاري العمل</w:t>
            </w:r>
          </w:p>
        </w:tc>
      </w:tr>
      <w:tr w:rsidR="006367E7" w:rsidRPr="00B475E6" w14:paraId="08CEE235" w14:textId="77777777" w:rsidTr="00BB30E7">
        <w:trPr>
          <w:cantSplit/>
          <w:jc w:val="center"/>
        </w:trPr>
        <w:tc>
          <w:tcPr>
            <w:tcW w:w="395" w:type="dxa"/>
          </w:tcPr>
          <w:p w14:paraId="548750D8" w14:textId="77777777"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20</w:t>
            </w:r>
          </w:p>
        </w:tc>
        <w:tc>
          <w:tcPr>
            <w:tcW w:w="3378" w:type="dxa"/>
          </w:tcPr>
          <w:p w14:paraId="66354BFA" w14:textId="77777777"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 xml:space="preserve"> تقرير المطابقة والتحقق من الفروقات</w:t>
            </w:r>
          </w:p>
        </w:tc>
        <w:tc>
          <w:tcPr>
            <w:tcW w:w="1408" w:type="dxa"/>
          </w:tcPr>
          <w:p w14:paraId="25B0AA09" w14:textId="10256A01" w:rsidR="006367E7" w:rsidRDefault="006367E7" w:rsidP="006367E7">
            <w:pPr>
              <w:bidi/>
              <w:contextualSpacing/>
              <w:rPr>
                <w:rFonts w:cstheme="minorHAnsi"/>
                <w:color w:val="000000" w:themeColor="text1"/>
                <w:rtl/>
              </w:rPr>
            </w:pPr>
            <w:r>
              <w:rPr>
                <w:rFonts w:cstheme="minorHAnsi"/>
                <w:color w:val="000000" w:themeColor="text1"/>
                <w:rtl/>
              </w:rPr>
              <w:t>الإداري</w:t>
            </w:r>
            <w:r w:rsidRPr="00B475E6">
              <w:rPr>
                <w:rFonts w:cstheme="minorHAnsi"/>
                <w:color w:val="000000" w:themeColor="text1"/>
                <w:rtl/>
              </w:rPr>
              <w:t xml:space="preserve"> المستقل   مجلس </w:t>
            </w:r>
            <w:r>
              <w:rPr>
                <w:rFonts w:cstheme="minorHAnsi"/>
                <w:color w:val="000000" w:themeColor="text1"/>
                <w:rtl/>
              </w:rPr>
              <w:t>الأمناء</w:t>
            </w:r>
          </w:p>
          <w:p w14:paraId="0577EA8C" w14:textId="39604A5B" w:rsidR="006367E7" w:rsidRPr="00B475E6" w:rsidRDefault="006367E7" w:rsidP="006367E7">
            <w:pPr>
              <w:bidi/>
              <w:contextualSpacing/>
              <w:rPr>
                <w:rFonts w:cstheme="minorHAnsi"/>
                <w:color w:val="000000" w:themeColor="text1"/>
                <w:rtl/>
              </w:rPr>
            </w:pPr>
            <w:r>
              <w:rPr>
                <w:rFonts w:cstheme="minorHAnsi" w:hint="cs"/>
                <w:color w:val="000000" w:themeColor="text1"/>
                <w:rtl/>
              </w:rPr>
              <w:t>فريق الإسناد</w:t>
            </w:r>
          </w:p>
        </w:tc>
        <w:tc>
          <w:tcPr>
            <w:tcW w:w="1408" w:type="dxa"/>
          </w:tcPr>
          <w:p w14:paraId="646DB714" w14:textId="76ED6881"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 xml:space="preserve">مجلس </w:t>
            </w:r>
            <w:r>
              <w:rPr>
                <w:rFonts w:cstheme="minorHAnsi"/>
                <w:color w:val="000000" w:themeColor="text1"/>
                <w:rtl/>
              </w:rPr>
              <w:t>الأمناء</w:t>
            </w:r>
            <w:r w:rsidRPr="00B475E6">
              <w:rPr>
                <w:rFonts w:cstheme="minorHAnsi"/>
                <w:color w:val="000000" w:themeColor="text1"/>
                <w:rtl/>
              </w:rPr>
              <w:t xml:space="preserve"> </w:t>
            </w:r>
          </w:p>
        </w:tc>
        <w:tc>
          <w:tcPr>
            <w:tcW w:w="3377" w:type="dxa"/>
            <w:gridSpan w:val="2"/>
          </w:tcPr>
          <w:p w14:paraId="60155946" w14:textId="3C8FF7AC"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 xml:space="preserve">استعراض ومناقشة البيانات واستنتاجات </w:t>
            </w:r>
            <w:r>
              <w:rPr>
                <w:rFonts w:cstheme="minorHAnsi"/>
                <w:color w:val="000000" w:themeColor="text1"/>
                <w:rtl/>
              </w:rPr>
              <w:t>الإداري</w:t>
            </w:r>
            <w:r w:rsidRPr="00B475E6">
              <w:rPr>
                <w:rFonts w:cstheme="minorHAnsi"/>
                <w:color w:val="000000" w:themeColor="text1"/>
                <w:rtl/>
              </w:rPr>
              <w:t xml:space="preserve"> المستقل والتحقق من الفروقات. </w:t>
            </w:r>
          </w:p>
        </w:tc>
        <w:tc>
          <w:tcPr>
            <w:tcW w:w="1408" w:type="dxa"/>
          </w:tcPr>
          <w:p w14:paraId="2E0EB88F" w14:textId="77777777" w:rsidR="006367E7" w:rsidRPr="00B475E6" w:rsidRDefault="006367E7" w:rsidP="006367E7">
            <w:pPr>
              <w:bidi/>
              <w:contextualSpacing/>
              <w:rPr>
                <w:rFonts w:cstheme="minorHAnsi"/>
                <w:color w:val="000000" w:themeColor="text1"/>
              </w:rPr>
            </w:pPr>
            <w:r>
              <w:rPr>
                <w:rFonts w:cstheme="minorHAnsi" w:hint="cs"/>
                <w:color w:val="000000" w:themeColor="text1"/>
                <w:rtl/>
              </w:rPr>
              <w:t>حزيران 2024</w:t>
            </w:r>
          </w:p>
        </w:tc>
        <w:tc>
          <w:tcPr>
            <w:tcW w:w="1408" w:type="dxa"/>
          </w:tcPr>
          <w:p w14:paraId="05CB0F88" w14:textId="6CB0C155" w:rsidR="006367E7" w:rsidRPr="00B475E6" w:rsidRDefault="007A5C43" w:rsidP="006367E7">
            <w:pPr>
              <w:bidi/>
              <w:contextualSpacing/>
              <w:jc w:val="center"/>
              <w:rPr>
                <w:rFonts w:cstheme="minorHAnsi"/>
                <w:color w:val="000000" w:themeColor="text1"/>
                <w:rtl/>
              </w:rPr>
            </w:pPr>
            <w:r>
              <w:rPr>
                <w:rFonts w:cstheme="minorHAnsi" w:hint="cs"/>
                <w:color w:val="000000" w:themeColor="text1"/>
                <w:rtl/>
              </w:rPr>
              <w:t>-</w:t>
            </w:r>
          </w:p>
        </w:tc>
        <w:tc>
          <w:tcPr>
            <w:tcW w:w="2817" w:type="dxa"/>
          </w:tcPr>
          <w:p w14:paraId="5A1F961E" w14:textId="4FCD15C5" w:rsidR="006367E7" w:rsidRPr="00B475E6" w:rsidRDefault="006367E7" w:rsidP="006367E7">
            <w:pPr>
              <w:bidi/>
              <w:contextualSpacing/>
              <w:rPr>
                <w:rFonts w:cstheme="minorHAnsi"/>
                <w:color w:val="000000" w:themeColor="text1"/>
                <w:rtl/>
              </w:rPr>
            </w:pPr>
            <w:r w:rsidRPr="006367E7">
              <w:rPr>
                <w:rFonts w:cstheme="minorHAnsi" w:hint="cs"/>
                <w:color w:val="FF0000"/>
                <w:rtl/>
              </w:rPr>
              <w:t>جاري العمل</w:t>
            </w:r>
          </w:p>
        </w:tc>
      </w:tr>
      <w:tr w:rsidR="006367E7" w:rsidRPr="00B475E6" w14:paraId="5ED7CEAA" w14:textId="77777777" w:rsidTr="00BB30E7">
        <w:trPr>
          <w:cantSplit/>
          <w:jc w:val="center"/>
        </w:trPr>
        <w:tc>
          <w:tcPr>
            <w:tcW w:w="395" w:type="dxa"/>
          </w:tcPr>
          <w:p w14:paraId="03C8AE8D" w14:textId="77777777"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lastRenderedPageBreak/>
              <w:t>21</w:t>
            </w:r>
          </w:p>
        </w:tc>
        <w:tc>
          <w:tcPr>
            <w:tcW w:w="3378" w:type="dxa"/>
          </w:tcPr>
          <w:p w14:paraId="44DCF98A" w14:textId="560911C3"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التقرير الشامل ال</w:t>
            </w:r>
            <w:r>
              <w:rPr>
                <w:rFonts w:cstheme="minorHAnsi"/>
                <w:color w:val="000000" w:themeColor="text1"/>
                <w:rtl/>
              </w:rPr>
              <w:t>أو</w:t>
            </w:r>
            <w:r w:rsidRPr="00B475E6">
              <w:rPr>
                <w:rFonts w:cstheme="minorHAnsi"/>
                <w:color w:val="000000" w:themeColor="text1"/>
                <w:rtl/>
              </w:rPr>
              <w:t>لي</w:t>
            </w:r>
          </w:p>
        </w:tc>
        <w:tc>
          <w:tcPr>
            <w:tcW w:w="1408" w:type="dxa"/>
          </w:tcPr>
          <w:p w14:paraId="6C5E0450" w14:textId="505432B5" w:rsidR="006367E7" w:rsidRDefault="006367E7" w:rsidP="006367E7">
            <w:pPr>
              <w:bidi/>
              <w:contextualSpacing/>
              <w:rPr>
                <w:rFonts w:cstheme="minorHAnsi"/>
                <w:color w:val="000000" w:themeColor="text1"/>
                <w:rtl/>
              </w:rPr>
            </w:pPr>
            <w:r>
              <w:rPr>
                <w:rFonts w:cstheme="minorHAnsi"/>
                <w:color w:val="000000" w:themeColor="text1"/>
                <w:rtl/>
              </w:rPr>
              <w:t>الإداري</w:t>
            </w:r>
            <w:r w:rsidRPr="00B475E6">
              <w:rPr>
                <w:rFonts w:cstheme="minorHAnsi"/>
                <w:color w:val="000000" w:themeColor="text1"/>
                <w:rtl/>
              </w:rPr>
              <w:t xml:space="preserve"> المستقل   مجلس </w:t>
            </w:r>
            <w:r>
              <w:rPr>
                <w:rFonts w:cstheme="minorHAnsi"/>
                <w:color w:val="000000" w:themeColor="text1"/>
                <w:rtl/>
              </w:rPr>
              <w:t>الأمناء</w:t>
            </w:r>
          </w:p>
          <w:p w14:paraId="6DD86174" w14:textId="38B50EC8" w:rsidR="006367E7" w:rsidRPr="00B475E6" w:rsidRDefault="006367E7" w:rsidP="006367E7">
            <w:pPr>
              <w:bidi/>
              <w:contextualSpacing/>
              <w:rPr>
                <w:rFonts w:cstheme="minorHAnsi"/>
                <w:color w:val="000000" w:themeColor="text1"/>
                <w:rtl/>
              </w:rPr>
            </w:pPr>
            <w:r>
              <w:rPr>
                <w:rFonts w:cstheme="minorHAnsi" w:hint="cs"/>
                <w:color w:val="000000" w:themeColor="text1"/>
                <w:rtl/>
              </w:rPr>
              <w:t>فريق الإسناد</w:t>
            </w:r>
          </w:p>
        </w:tc>
        <w:tc>
          <w:tcPr>
            <w:tcW w:w="1408" w:type="dxa"/>
          </w:tcPr>
          <w:p w14:paraId="211F8AAA" w14:textId="2C44597A"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 xml:space="preserve">مجلس </w:t>
            </w:r>
            <w:r>
              <w:rPr>
                <w:rFonts w:cstheme="minorHAnsi"/>
                <w:color w:val="000000" w:themeColor="text1"/>
                <w:rtl/>
              </w:rPr>
              <w:t>الأمناء</w:t>
            </w:r>
          </w:p>
        </w:tc>
        <w:tc>
          <w:tcPr>
            <w:tcW w:w="3377" w:type="dxa"/>
            <w:gridSpan w:val="2"/>
          </w:tcPr>
          <w:p w14:paraId="52176869" w14:textId="77777777"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 xml:space="preserve">التحقق من شمولية التقرير واستيفائه لمتطلبات الشروط المرجعية ومعايير المبادرة. </w:t>
            </w:r>
          </w:p>
        </w:tc>
        <w:tc>
          <w:tcPr>
            <w:tcW w:w="1408" w:type="dxa"/>
          </w:tcPr>
          <w:p w14:paraId="670D5703" w14:textId="77777777" w:rsidR="006367E7" w:rsidRPr="00B475E6" w:rsidRDefault="006367E7" w:rsidP="006367E7">
            <w:pPr>
              <w:bidi/>
              <w:contextualSpacing/>
              <w:rPr>
                <w:rFonts w:cstheme="minorHAnsi"/>
                <w:color w:val="000000" w:themeColor="text1"/>
              </w:rPr>
            </w:pPr>
            <w:r>
              <w:rPr>
                <w:rFonts w:cstheme="minorHAnsi" w:hint="cs"/>
                <w:color w:val="000000" w:themeColor="text1"/>
                <w:rtl/>
              </w:rPr>
              <w:t>تموز - أيلول 2024</w:t>
            </w:r>
          </w:p>
        </w:tc>
        <w:tc>
          <w:tcPr>
            <w:tcW w:w="1408" w:type="dxa"/>
          </w:tcPr>
          <w:p w14:paraId="05D00A40" w14:textId="53F5DAFB" w:rsidR="006367E7" w:rsidRPr="00B475E6" w:rsidRDefault="007A5C43" w:rsidP="006367E7">
            <w:pPr>
              <w:bidi/>
              <w:contextualSpacing/>
              <w:jc w:val="center"/>
              <w:rPr>
                <w:rFonts w:cstheme="minorHAnsi"/>
                <w:color w:val="000000" w:themeColor="text1"/>
                <w:rtl/>
              </w:rPr>
            </w:pPr>
            <w:r>
              <w:rPr>
                <w:rFonts w:cstheme="minorHAnsi" w:hint="cs"/>
                <w:color w:val="000000" w:themeColor="text1"/>
                <w:rtl/>
              </w:rPr>
              <w:t>-</w:t>
            </w:r>
          </w:p>
        </w:tc>
        <w:tc>
          <w:tcPr>
            <w:tcW w:w="2817" w:type="dxa"/>
          </w:tcPr>
          <w:p w14:paraId="1925EBE7" w14:textId="09C909A0" w:rsidR="006367E7" w:rsidRPr="00B475E6" w:rsidRDefault="006367E7" w:rsidP="006367E7">
            <w:pPr>
              <w:bidi/>
              <w:contextualSpacing/>
              <w:rPr>
                <w:rFonts w:cstheme="minorHAnsi"/>
                <w:color w:val="000000" w:themeColor="text1"/>
                <w:rtl/>
              </w:rPr>
            </w:pPr>
            <w:r w:rsidRPr="006367E7">
              <w:rPr>
                <w:rFonts w:cstheme="minorHAnsi" w:hint="cs"/>
                <w:color w:val="FF0000"/>
                <w:rtl/>
              </w:rPr>
              <w:t>جاري العمل</w:t>
            </w:r>
          </w:p>
        </w:tc>
      </w:tr>
      <w:tr w:rsidR="006367E7" w:rsidRPr="00B475E6" w14:paraId="4E4C1B12" w14:textId="77777777" w:rsidTr="00BB30E7">
        <w:trPr>
          <w:cantSplit/>
          <w:jc w:val="center"/>
        </w:trPr>
        <w:tc>
          <w:tcPr>
            <w:tcW w:w="395" w:type="dxa"/>
          </w:tcPr>
          <w:p w14:paraId="1820301E" w14:textId="77777777" w:rsidR="006367E7" w:rsidRPr="00B475E6" w:rsidRDefault="006367E7" w:rsidP="006367E7">
            <w:pPr>
              <w:bidi/>
              <w:contextualSpacing/>
              <w:rPr>
                <w:rFonts w:cstheme="minorHAnsi"/>
                <w:color w:val="000000" w:themeColor="text1"/>
              </w:rPr>
            </w:pPr>
            <w:r w:rsidRPr="00B475E6">
              <w:rPr>
                <w:rFonts w:cstheme="minorHAnsi"/>
                <w:color w:val="000000" w:themeColor="text1"/>
                <w:rtl/>
              </w:rPr>
              <w:t>22</w:t>
            </w:r>
          </w:p>
        </w:tc>
        <w:tc>
          <w:tcPr>
            <w:tcW w:w="3378" w:type="dxa"/>
          </w:tcPr>
          <w:p w14:paraId="25E2B901" w14:textId="6B1D6D8B"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 xml:space="preserve">ملاحظات </w:t>
            </w:r>
            <w:r>
              <w:rPr>
                <w:rFonts w:cstheme="minorHAnsi"/>
                <w:color w:val="000000" w:themeColor="text1"/>
                <w:rtl/>
              </w:rPr>
              <w:t>الأمانة</w:t>
            </w:r>
            <w:r w:rsidRPr="00B475E6">
              <w:rPr>
                <w:rFonts w:cstheme="minorHAnsi"/>
                <w:color w:val="000000" w:themeColor="text1"/>
                <w:rtl/>
              </w:rPr>
              <w:t xml:space="preserve"> الدولية على المسودة النهائية</w:t>
            </w:r>
          </w:p>
        </w:tc>
        <w:tc>
          <w:tcPr>
            <w:tcW w:w="1408" w:type="dxa"/>
          </w:tcPr>
          <w:p w14:paraId="05E0277F" w14:textId="221002B1" w:rsidR="006367E7" w:rsidRPr="00B475E6" w:rsidRDefault="006367E7" w:rsidP="006367E7">
            <w:pPr>
              <w:bidi/>
              <w:contextualSpacing/>
              <w:rPr>
                <w:rFonts w:cstheme="minorHAnsi"/>
                <w:color w:val="000000" w:themeColor="text1"/>
                <w:rtl/>
              </w:rPr>
            </w:pPr>
            <w:r>
              <w:rPr>
                <w:rFonts w:cstheme="minorHAnsi"/>
                <w:color w:val="000000" w:themeColor="text1"/>
                <w:rtl/>
              </w:rPr>
              <w:t>الأمانة</w:t>
            </w:r>
            <w:r w:rsidRPr="00B475E6">
              <w:rPr>
                <w:rFonts w:cstheme="minorHAnsi"/>
                <w:color w:val="000000" w:themeColor="text1"/>
                <w:rtl/>
              </w:rPr>
              <w:t xml:space="preserve"> الدولية</w:t>
            </w:r>
          </w:p>
        </w:tc>
        <w:tc>
          <w:tcPr>
            <w:tcW w:w="1408" w:type="dxa"/>
          </w:tcPr>
          <w:p w14:paraId="0357D53C" w14:textId="3306AEFB"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 xml:space="preserve">مجلس </w:t>
            </w:r>
            <w:r>
              <w:rPr>
                <w:rFonts w:cstheme="minorHAnsi"/>
                <w:color w:val="000000" w:themeColor="text1"/>
                <w:rtl/>
              </w:rPr>
              <w:t>الأمناء</w:t>
            </w:r>
            <w:r w:rsidRPr="00B475E6">
              <w:rPr>
                <w:rFonts w:cstheme="minorHAnsi"/>
                <w:color w:val="000000" w:themeColor="text1"/>
                <w:rtl/>
              </w:rPr>
              <w:t xml:space="preserve">  </w:t>
            </w:r>
          </w:p>
          <w:p w14:paraId="5B9C04B6" w14:textId="5A5EBA48" w:rsidR="006367E7" w:rsidRPr="00B475E6" w:rsidRDefault="006367E7" w:rsidP="006367E7">
            <w:pPr>
              <w:bidi/>
              <w:contextualSpacing/>
              <w:rPr>
                <w:rFonts w:cstheme="minorHAnsi"/>
                <w:color w:val="000000" w:themeColor="text1"/>
                <w:rtl/>
              </w:rPr>
            </w:pPr>
            <w:r>
              <w:rPr>
                <w:rFonts w:cstheme="minorHAnsi"/>
                <w:color w:val="000000" w:themeColor="text1"/>
                <w:rtl/>
              </w:rPr>
              <w:t>الأمانة</w:t>
            </w:r>
            <w:r w:rsidRPr="00B475E6">
              <w:rPr>
                <w:rFonts w:cstheme="minorHAnsi"/>
                <w:color w:val="000000" w:themeColor="text1"/>
                <w:rtl/>
              </w:rPr>
              <w:t xml:space="preserve"> الوطنية</w:t>
            </w:r>
          </w:p>
          <w:p w14:paraId="0B6D9083" w14:textId="7167C718" w:rsidR="006367E7" w:rsidRPr="00B475E6" w:rsidRDefault="006367E7" w:rsidP="006367E7">
            <w:pPr>
              <w:bidi/>
              <w:contextualSpacing/>
              <w:rPr>
                <w:rFonts w:cstheme="minorHAnsi"/>
                <w:color w:val="000000" w:themeColor="text1"/>
                <w:rtl/>
              </w:rPr>
            </w:pPr>
            <w:r>
              <w:rPr>
                <w:rFonts w:cstheme="minorHAnsi"/>
                <w:color w:val="000000" w:themeColor="text1"/>
                <w:rtl/>
              </w:rPr>
              <w:t>الإداري</w:t>
            </w:r>
            <w:r w:rsidRPr="00B475E6">
              <w:rPr>
                <w:rFonts w:cstheme="minorHAnsi"/>
                <w:color w:val="000000" w:themeColor="text1"/>
                <w:rtl/>
              </w:rPr>
              <w:t xml:space="preserve"> المستقل   </w:t>
            </w:r>
          </w:p>
        </w:tc>
        <w:tc>
          <w:tcPr>
            <w:tcW w:w="3377" w:type="dxa"/>
            <w:gridSpan w:val="2"/>
          </w:tcPr>
          <w:p w14:paraId="054DB5A1" w14:textId="77777777"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 xml:space="preserve">ضمان شمولية التقرير واستيفائه لكافة معايير المبادرة. </w:t>
            </w:r>
          </w:p>
          <w:p w14:paraId="113D9245" w14:textId="77777777"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 xml:space="preserve"> </w:t>
            </w:r>
          </w:p>
        </w:tc>
        <w:tc>
          <w:tcPr>
            <w:tcW w:w="1408" w:type="dxa"/>
          </w:tcPr>
          <w:p w14:paraId="02211E10" w14:textId="77777777" w:rsidR="006367E7" w:rsidRPr="00B475E6" w:rsidRDefault="006367E7" w:rsidP="006367E7">
            <w:pPr>
              <w:bidi/>
              <w:contextualSpacing/>
              <w:rPr>
                <w:rFonts w:cstheme="minorHAnsi"/>
                <w:color w:val="000000" w:themeColor="text1"/>
              </w:rPr>
            </w:pPr>
            <w:r>
              <w:rPr>
                <w:rFonts w:cstheme="minorHAnsi" w:hint="cs"/>
                <w:color w:val="000000" w:themeColor="text1"/>
                <w:rtl/>
              </w:rPr>
              <w:t>تموز - أيلول 2024</w:t>
            </w:r>
          </w:p>
        </w:tc>
        <w:tc>
          <w:tcPr>
            <w:tcW w:w="1408" w:type="dxa"/>
          </w:tcPr>
          <w:p w14:paraId="4B8AF9BE" w14:textId="19DEA7D4" w:rsidR="006367E7" w:rsidRPr="00B475E6" w:rsidRDefault="007A5C43" w:rsidP="006367E7">
            <w:pPr>
              <w:bidi/>
              <w:contextualSpacing/>
              <w:jc w:val="center"/>
              <w:rPr>
                <w:rFonts w:cstheme="minorHAnsi"/>
                <w:color w:val="000000" w:themeColor="text1"/>
                <w:rtl/>
              </w:rPr>
            </w:pPr>
            <w:r>
              <w:rPr>
                <w:rFonts w:cstheme="minorHAnsi" w:hint="cs"/>
                <w:color w:val="000000" w:themeColor="text1"/>
                <w:rtl/>
              </w:rPr>
              <w:t>-</w:t>
            </w:r>
          </w:p>
        </w:tc>
        <w:tc>
          <w:tcPr>
            <w:tcW w:w="2817" w:type="dxa"/>
          </w:tcPr>
          <w:p w14:paraId="2D9BD521" w14:textId="0082F78D" w:rsidR="006367E7" w:rsidRPr="00B475E6" w:rsidRDefault="006367E7" w:rsidP="006367E7">
            <w:pPr>
              <w:bidi/>
              <w:contextualSpacing/>
              <w:rPr>
                <w:rFonts w:cstheme="minorHAnsi"/>
                <w:color w:val="000000" w:themeColor="text1"/>
                <w:rtl/>
              </w:rPr>
            </w:pPr>
            <w:r w:rsidRPr="006367E7">
              <w:rPr>
                <w:rFonts w:cstheme="minorHAnsi" w:hint="cs"/>
                <w:color w:val="FF0000"/>
                <w:rtl/>
              </w:rPr>
              <w:t>جاري العمل</w:t>
            </w:r>
          </w:p>
        </w:tc>
      </w:tr>
      <w:tr w:rsidR="006367E7" w:rsidRPr="00B475E6" w14:paraId="34DA1BB9" w14:textId="77777777" w:rsidTr="00BB30E7">
        <w:trPr>
          <w:cantSplit/>
          <w:jc w:val="center"/>
        </w:trPr>
        <w:tc>
          <w:tcPr>
            <w:tcW w:w="395" w:type="dxa"/>
          </w:tcPr>
          <w:p w14:paraId="58B75156" w14:textId="77777777" w:rsidR="006367E7" w:rsidRPr="00B475E6" w:rsidRDefault="006367E7" w:rsidP="006367E7">
            <w:pPr>
              <w:bidi/>
              <w:contextualSpacing/>
              <w:rPr>
                <w:rFonts w:cstheme="minorHAnsi"/>
                <w:color w:val="000000" w:themeColor="text1"/>
              </w:rPr>
            </w:pPr>
            <w:r w:rsidRPr="00B475E6">
              <w:rPr>
                <w:rFonts w:cstheme="minorHAnsi"/>
                <w:color w:val="000000" w:themeColor="text1"/>
                <w:rtl/>
              </w:rPr>
              <w:t>23</w:t>
            </w:r>
          </w:p>
        </w:tc>
        <w:tc>
          <w:tcPr>
            <w:tcW w:w="3378" w:type="dxa"/>
          </w:tcPr>
          <w:p w14:paraId="0BB83B3E" w14:textId="275935C7"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ملاحظات المجتمع المدني و</w:t>
            </w:r>
            <w:r>
              <w:rPr>
                <w:rFonts w:cstheme="minorHAnsi"/>
                <w:color w:val="000000" w:themeColor="text1"/>
                <w:rtl/>
              </w:rPr>
              <w:t>أصحاب المصلحة</w:t>
            </w:r>
            <w:r w:rsidRPr="00B475E6">
              <w:rPr>
                <w:rFonts w:cstheme="minorHAnsi"/>
                <w:color w:val="000000" w:themeColor="text1"/>
                <w:rtl/>
              </w:rPr>
              <w:t xml:space="preserve"> </w:t>
            </w:r>
            <w:r>
              <w:rPr>
                <w:rFonts w:cstheme="minorHAnsi"/>
                <w:color w:val="000000" w:themeColor="text1"/>
                <w:rtl/>
              </w:rPr>
              <w:t>الأوسع</w:t>
            </w:r>
            <w:r w:rsidRPr="00B475E6">
              <w:rPr>
                <w:rFonts w:cstheme="minorHAnsi"/>
                <w:color w:val="000000" w:themeColor="text1"/>
                <w:rtl/>
              </w:rPr>
              <w:t xml:space="preserve"> </w:t>
            </w:r>
          </w:p>
        </w:tc>
        <w:tc>
          <w:tcPr>
            <w:tcW w:w="1408" w:type="dxa"/>
          </w:tcPr>
          <w:p w14:paraId="35C57BB0" w14:textId="065BFB70"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 xml:space="preserve">محلس </w:t>
            </w:r>
            <w:r>
              <w:rPr>
                <w:rFonts w:cstheme="minorHAnsi"/>
                <w:color w:val="000000" w:themeColor="text1"/>
                <w:rtl/>
              </w:rPr>
              <w:t>الأمناء</w:t>
            </w:r>
            <w:r w:rsidRPr="00B475E6">
              <w:rPr>
                <w:rFonts w:cstheme="minorHAnsi"/>
                <w:color w:val="000000" w:themeColor="text1"/>
                <w:rtl/>
              </w:rPr>
              <w:t xml:space="preserve"> </w:t>
            </w:r>
            <w:r>
              <w:rPr>
                <w:rFonts w:cstheme="minorHAnsi"/>
                <w:color w:val="000000" w:themeColor="text1"/>
                <w:rtl/>
              </w:rPr>
              <w:t>الإداري</w:t>
            </w:r>
            <w:r w:rsidRPr="00B475E6">
              <w:rPr>
                <w:rFonts w:cstheme="minorHAnsi"/>
                <w:color w:val="000000" w:themeColor="text1"/>
                <w:rtl/>
              </w:rPr>
              <w:t xml:space="preserve"> المستقل </w:t>
            </w:r>
          </w:p>
        </w:tc>
        <w:tc>
          <w:tcPr>
            <w:tcW w:w="1408" w:type="dxa"/>
          </w:tcPr>
          <w:p w14:paraId="7426D152" w14:textId="1AFB4663" w:rsidR="006367E7" w:rsidRPr="00B475E6" w:rsidRDefault="006367E7" w:rsidP="006367E7">
            <w:pPr>
              <w:bidi/>
              <w:contextualSpacing/>
              <w:rPr>
                <w:rFonts w:cstheme="minorHAnsi"/>
                <w:color w:val="000000" w:themeColor="text1"/>
                <w:rtl/>
              </w:rPr>
            </w:pPr>
            <w:r>
              <w:rPr>
                <w:rFonts w:cstheme="minorHAnsi"/>
                <w:color w:val="000000" w:themeColor="text1"/>
                <w:rtl/>
              </w:rPr>
              <w:t>أصحاب المصلحة</w:t>
            </w:r>
            <w:r w:rsidRPr="00B475E6">
              <w:rPr>
                <w:rFonts w:cstheme="minorHAnsi"/>
                <w:color w:val="000000" w:themeColor="text1"/>
                <w:rtl/>
              </w:rPr>
              <w:t xml:space="preserve"> </w:t>
            </w:r>
            <w:r>
              <w:rPr>
                <w:rFonts w:cstheme="minorHAnsi"/>
                <w:color w:val="000000" w:themeColor="text1"/>
                <w:rtl/>
              </w:rPr>
              <w:t>الأوسع</w:t>
            </w:r>
            <w:r w:rsidRPr="00B475E6">
              <w:rPr>
                <w:rFonts w:cstheme="minorHAnsi"/>
                <w:color w:val="000000" w:themeColor="text1"/>
                <w:rtl/>
              </w:rPr>
              <w:t xml:space="preserve"> </w:t>
            </w:r>
          </w:p>
        </w:tc>
        <w:tc>
          <w:tcPr>
            <w:tcW w:w="3377" w:type="dxa"/>
            <w:gridSpan w:val="2"/>
          </w:tcPr>
          <w:p w14:paraId="10393472" w14:textId="7D01B6CA"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 xml:space="preserve">اطلاع </w:t>
            </w:r>
            <w:r>
              <w:rPr>
                <w:rFonts w:cstheme="minorHAnsi"/>
                <w:color w:val="000000" w:themeColor="text1"/>
                <w:rtl/>
              </w:rPr>
              <w:t>أصحاب المصلحة</w:t>
            </w:r>
            <w:r w:rsidRPr="00B475E6">
              <w:rPr>
                <w:rFonts w:cstheme="minorHAnsi"/>
                <w:color w:val="000000" w:themeColor="text1"/>
                <w:rtl/>
              </w:rPr>
              <w:t xml:space="preserve"> </w:t>
            </w:r>
            <w:r>
              <w:rPr>
                <w:rFonts w:cstheme="minorHAnsi"/>
                <w:color w:val="000000" w:themeColor="text1"/>
                <w:rtl/>
              </w:rPr>
              <w:t>الأوسع</w:t>
            </w:r>
            <w:r w:rsidRPr="00B475E6">
              <w:rPr>
                <w:rFonts w:cstheme="minorHAnsi"/>
                <w:color w:val="000000" w:themeColor="text1"/>
                <w:rtl/>
              </w:rPr>
              <w:t xml:space="preserve"> على ال</w:t>
            </w:r>
            <w:r w:rsidR="00D42EF9">
              <w:rPr>
                <w:rFonts w:cstheme="minorHAnsi" w:hint="cs"/>
                <w:color w:val="000000" w:themeColor="text1"/>
                <w:rtl/>
              </w:rPr>
              <w:t>ت</w:t>
            </w:r>
            <w:r w:rsidRPr="00B475E6">
              <w:rPr>
                <w:rFonts w:cstheme="minorHAnsi"/>
                <w:color w:val="000000" w:themeColor="text1"/>
                <w:rtl/>
              </w:rPr>
              <w:t xml:space="preserve">قرير وضمان مشاركتهم في </w:t>
            </w:r>
            <w:r w:rsidRPr="00B475E6">
              <w:rPr>
                <w:rFonts w:cstheme="minorHAnsi" w:hint="cs"/>
                <w:color w:val="000000" w:themeColor="text1"/>
                <w:rtl/>
              </w:rPr>
              <w:t>إعداده</w:t>
            </w:r>
            <w:r w:rsidRPr="00B475E6">
              <w:rPr>
                <w:rFonts w:cstheme="minorHAnsi"/>
                <w:color w:val="000000" w:themeColor="text1"/>
                <w:rtl/>
              </w:rPr>
              <w:t xml:space="preserve"> وبيان ملاحظاتهم عليه قبل صدوره بالشكل النهائي.</w:t>
            </w:r>
          </w:p>
        </w:tc>
        <w:tc>
          <w:tcPr>
            <w:tcW w:w="1408" w:type="dxa"/>
          </w:tcPr>
          <w:p w14:paraId="7D9DC46A" w14:textId="77777777" w:rsidR="006367E7" w:rsidRPr="00B475E6" w:rsidRDefault="006367E7" w:rsidP="006367E7">
            <w:pPr>
              <w:bidi/>
              <w:contextualSpacing/>
              <w:rPr>
                <w:rFonts w:cstheme="minorHAnsi"/>
                <w:color w:val="000000" w:themeColor="text1"/>
              </w:rPr>
            </w:pPr>
            <w:r>
              <w:rPr>
                <w:rFonts w:cstheme="minorHAnsi" w:hint="cs"/>
                <w:color w:val="000000" w:themeColor="text1"/>
                <w:rtl/>
              </w:rPr>
              <w:t>تموز - أيلول 2024</w:t>
            </w:r>
          </w:p>
        </w:tc>
        <w:tc>
          <w:tcPr>
            <w:tcW w:w="1408" w:type="dxa"/>
          </w:tcPr>
          <w:p w14:paraId="28850FE5" w14:textId="0DD91EED" w:rsidR="006367E7" w:rsidRPr="00B475E6" w:rsidRDefault="007A5C43" w:rsidP="006367E7">
            <w:pPr>
              <w:bidi/>
              <w:contextualSpacing/>
              <w:jc w:val="center"/>
              <w:rPr>
                <w:rFonts w:cstheme="minorHAnsi"/>
                <w:color w:val="000000" w:themeColor="text1"/>
                <w:rtl/>
              </w:rPr>
            </w:pPr>
            <w:r>
              <w:rPr>
                <w:rFonts w:cstheme="minorHAnsi" w:hint="cs"/>
                <w:color w:val="000000" w:themeColor="text1"/>
                <w:rtl/>
              </w:rPr>
              <w:t>-</w:t>
            </w:r>
          </w:p>
        </w:tc>
        <w:tc>
          <w:tcPr>
            <w:tcW w:w="2817" w:type="dxa"/>
          </w:tcPr>
          <w:p w14:paraId="13BF8190" w14:textId="3B5F8715" w:rsidR="006367E7" w:rsidRPr="00B475E6" w:rsidRDefault="006367E7" w:rsidP="006367E7">
            <w:pPr>
              <w:bidi/>
              <w:contextualSpacing/>
              <w:rPr>
                <w:rFonts w:cstheme="minorHAnsi"/>
                <w:color w:val="000000" w:themeColor="text1"/>
                <w:rtl/>
              </w:rPr>
            </w:pPr>
            <w:r w:rsidRPr="006367E7">
              <w:rPr>
                <w:rFonts w:cstheme="minorHAnsi" w:hint="cs"/>
                <w:color w:val="FF0000"/>
                <w:rtl/>
              </w:rPr>
              <w:t>جاري العمل</w:t>
            </w:r>
          </w:p>
        </w:tc>
      </w:tr>
      <w:tr w:rsidR="006367E7" w:rsidRPr="00B475E6" w14:paraId="35C775A8" w14:textId="77777777" w:rsidTr="00BB30E7">
        <w:trPr>
          <w:cantSplit/>
          <w:jc w:val="center"/>
        </w:trPr>
        <w:tc>
          <w:tcPr>
            <w:tcW w:w="395" w:type="dxa"/>
          </w:tcPr>
          <w:p w14:paraId="2E665AB4" w14:textId="77777777" w:rsidR="006367E7" w:rsidRPr="00B475E6" w:rsidRDefault="006367E7" w:rsidP="006367E7">
            <w:pPr>
              <w:bidi/>
              <w:contextualSpacing/>
              <w:rPr>
                <w:rFonts w:cstheme="minorHAnsi"/>
                <w:color w:val="000000" w:themeColor="text1"/>
              </w:rPr>
            </w:pPr>
            <w:r w:rsidRPr="00B475E6">
              <w:rPr>
                <w:rFonts w:cstheme="minorHAnsi"/>
                <w:color w:val="000000" w:themeColor="text1"/>
                <w:rtl/>
              </w:rPr>
              <w:t>24</w:t>
            </w:r>
          </w:p>
        </w:tc>
        <w:tc>
          <w:tcPr>
            <w:tcW w:w="3378" w:type="dxa"/>
          </w:tcPr>
          <w:p w14:paraId="27B284B5" w14:textId="77777777"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المناقشة النهائية وإقرار التقرير</w:t>
            </w:r>
          </w:p>
        </w:tc>
        <w:tc>
          <w:tcPr>
            <w:tcW w:w="1408" w:type="dxa"/>
          </w:tcPr>
          <w:p w14:paraId="0699DB04" w14:textId="7E42B840"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 xml:space="preserve">مجلس </w:t>
            </w:r>
            <w:r>
              <w:rPr>
                <w:rFonts w:cstheme="minorHAnsi"/>
                <w:color w:val="000000" w:themeColor="text1"/>
                <w:rtl/>
              </w:rPr>
              <w:t>الأمناء</w:t>
            </w:r>
            <w:r w:rsidRPr="00B475E6">
              <w:rPr>
                <w:rFonts w:cstheme="minorHAnsi"/>
                <w:color w:val="000000" w:themeColor="text1"/>
                <w:rtl/>
              </w:rPr>
              <w:t xml:space="preserve"> </w:t>
            </w:r>
            <w:r>
              <w:rPr>
                <w:rFonts w:cstheme="minorHAnsi"/>
                <w:color w:val="000000" w:themeColor="text1"/>
                <w:rtl/>
              </w:rPr>
              <w:t>الإداري</w:t>
            </w:r>
            <w:r w:rsidRPr="00B475E6">
              <w:rPr>
                <w:rFonts w:cstheme="minorHAnsi"/>
                <w:color w:val="000000" w:themeColor="text1"/>
                <w:rtl/>
              </w:rPr>
              <w:t xml:space="preserve"> المستقل   </w:t>
            </w:r>
          </w:p>
        </w:tc>
        <w:tc>
          <w:tcPr>
            <w:tcW w:w="1408" w:type="dxa"/>
          </w:tcPr>
          <w:p w14:paraId="5773D1F6" w14:textId="1F6DE0A5"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 xml:space="preserve">مجلس </w:t>
            </w:r>
            <w:r>
              <w:rPr>
                <w:rFonts w:cstheme="minorHAnsi"/>
                <w:color w:val="000000" w:themeColor="text1"/>
                <w:rtl/>
              </w:rPr>
              <w:t>الأمناء</w:t>
            </w:r>
            <w:r w:rsidRPr="00B475E6">
              <w:rPr>
                <w:rFonts w:cstheme="minorHAnsi"/>
                <w:color w:val="000000" w:themeColor="text1"/>
                <w:rtl/>
              </w:rPr>
              <w:t xml:space="preserve">     </w:t>
            </w:r>
            <w:r>
              <w:rPr>
                <w:rFonts w:cstheme="minorHAnsi"/>
                <w:color w:val="000000" w:themeColor="text1"/>
                <w:rtl/>
              </w:rPr>
              <w:t>الأمانة</w:t>
            </w:r>
            <w:r w:rsidRPr="00B475E6">
              <w:rPr>
                <w:rFonts w:cstheme="minorHAnsi"/>
                <w:color w:val="000000" w:themeColor="text1"/>
                <w:rtl/>
              </w:rPr>
              <w:t xml:space="preserve"> الوطنية   </w:t>
            </w:r>
            <w:r>
              <w:rPr>
                <w:rFonts w:cstheme="minorHAnsi"/>
                <w:color w:val="000000" w:themeColor="text1"/>
                <w:rtl/>
              </w:rPr>
              <w:t>الإداري</w:t>
            </w:r>
            <w:r w:rsidRPr="00B475E6">
              <w:rPr>
                <w:rFonts w:cstheme="minorHAnsi"/>
                <w:color w:val="000000" w:themeColor="text1"/>
                <w:rtl/>
              </w:rPr>
              <w:t xml:space="preserve"> المستقل   </w:t>
            </w:r>
          </w:p>
        </w:tc>
        <w:tc>
          <w:tcPr>
            <w:tcW w:w="3377" w:type="dxa"/>
            <w:gridSpan w:val="2"/>
          </w:tcPr>
          <w:p w14:paraId="114ABC56" w14:textId="77777777"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 xml:space="preserve">تقرير جاهز للطباعة والنشر والتوزيع. </w:t>
            </w:r>
          </w:p>
        </w:tc>
        <w:tc>
          <w:tcPr>
            <w:tcW w:w="1408" w:type="dxa"/>
          </w:tcPr>
          <w:p w14:paraId="7B27ED48" w14:textId="77777777" w:rsidR="006367E7" w:rsidRPr="00B475E6" w:rsidRDefault="006367E7" w:rsidP="006367E7">
            <w:pPr>
              <w:bidi/>
              <w:contextualSpacing/>
              <w:rPr>
                <w:rFonts w:cstheme="minorHAnsi"/>
                <w:color w:val="000000" w:themeColor="text1"/>
              </w:rPr>
            </w:pPr>
            <w:r>
              <w:rPr>
                <w:rFonts w:cstheme="minorHAnsi" w:hint="cs"/>
                <w:color w:val="000000" w:themeColor="text1"/>
                <w:rtl/>
              </w:rPr>
              <w:t>تموز - أيلول 2024</w:t>
            </w:r>
          </w:p>
        </w:tc>
        <w:tc>
          <w:tcPr>
            <w:tcW w:w="1408" w:type="dxa"/>
          </w:tcPr>
          <w:p w14:paraId="45C6CC48" w14:textId="5D841255" w:rsidR="006367E7" w:rsidRPr="00B475E6" w:rsidRDefault="007A5C43" w:rsidP="006367E7">
            <w:pPr>
              <w:bidi/>
              <w:contextualSpacing/>
              <w:jc w:val="center"/>
              <w:rPr>
                <w:rFonts w:cstheme="minorHAnsi"/>
                <w:color w:val="000000" w:themeColor="text1"/>
                <w:rtl/>
              </w:rPr>
            </w:pPr>
            <w:r>
              <w:rPr>
                <w:rFonts w:cstheme="minorHAnsi" w:hint="cs"/>
                <w:color w:val="000000" w:themeColor="text1"/>
                <w:rtl/>
              </w:rPr>
              <w:t>-</w:t>
            </w:r>
          </w:p>
        </w:tc>
        <w:tc>
          <w:tcPr>
            <w:tcW w:w="2817" w:type="dxa"/>
          </w:tcPr>
          <w:p w14:paraId="7697B9FF" w14:textId="20D10329" w:rsidR="006367E7" w:rsidRPr="00B475E6" w:rsidRDefault="006367E7" w:rsidP="006367E7">
            <w:pPr>
              <w:bidi/>
              <w:contextualSpacing/>
              <w:rPr>
                <w:rFonts w:cstheme="minorHAnsi"/>
                <w:color w:val="000000" w:themeColor="text1"/>
                <w:rtl/>
              </w:rPr>
            </w:pPr>
            <w:r w:rsidRPr="006367E7">
              <w:rPr>
                <w:rFonts w:cstheme="minorHAnsi" w:hint="cs"/>
                <w:color w:val="FF0000"/>
                <w:rtl/>
              </w:rPr>
              <w:t>جاري العمل</w:t>
            </w:r>
          </w:p>
        </w:tc>
      </w:tr>
      <w:tr w:rsidR="006367E7" w:rsidRPr="00B475E6" w14:paraId="45361288" w14:textId="77777777" w:rsidTr="00BB30E7">
        <w:trPr>
          <w:cantSplit/>
          <w:jc w:val="center"/>
        </w:trPr>
        <w:tc>
          <w:tcPr>
            <w:tcW w:w="395" w:type="dxa"/>
          </w:tcPr>
          <w:p w14:paraId="3FF977FC" w14:textId="77777777" w:rsidR="006367E7" w:rsidRPr="00B475E6" w:rsidRDefault="006367E7" w:rsidP="006367E7">
            <w:pPr>
              <w:bidi/>
              <w:contextualSpacing/>
              <w:rPr>
                <w:rFonts w:cstheme="minorHAnsi"/>
                <w:color w:val="000000" w:themeColor="text1"/>
              </w:rPr>
            </w:pPr>
            <w:r w:rsidRPr="00B475E6">
              <w:rPr>
                <w:rFonts w:cstheme="minorHAnsi"/>
                <w:color w:val="000000" w:themeColor="text1"/>
                <w:rtl/>
              </w:rPr>
              <w:t>25</w:t>
            </w:r>
          </w:p>
        </w:tc>
        <w:tc>
          <w:tcPr>
            <w:tcW w:w="3378" w:type="dxa"/>
          </w:tcPr>
          <w:p w14:paraId="607CE319" w14:textId="77777777"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الملخص التنفيذي</w:t>
            </w:r>
          </w:p>
        </w:tc>
        <w:tc>
          <w:tcPr>
            <w:tcW w:w="1408" w:type="dxa"/>
          </w:tcPr>
          <w:p w14:paraId="32212D25" w14:textId="5C5FDA4F"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 xml:space="preserve">مجلس </w:t>
            </w:r>
            <w:r>
              <w:rPr>
                <w:rFonts w:cstheme="minorHAnsi"/>
                <w:color w:val="000000" w:themeColor="text1"/>
                <w:rtl/>
              </w:rPr>
              <w:t>الأمناء</w:t>
            </w:r>
            <w:r w:rsidRPr="00B475E6">
              <w:rPr>
                <w:rFonts w:cstheme="minorHAnsi"/>
                <w:color w:val="000000" w:themeColor="text1"/>
                <w:rtl/>
              </w:rPr>
              <w:t xml:space="preserve"> </w:t>
            </w:r>
            <w:r>
              <w:rPr>
                <w:rFonts w:cstheme="minorHAnsi"/>
                <w:color w:val="000000" w:themeColor="text1"/>
                <w:rtl/>
              </w:rPr>
              <w:t>الإداري</w:t>
            </w:r>
            <w:r w:rsidRPr="00B475E6">
              <w:rPr>
                <w:rFonts w:cstheme="minorHAnsi"/>
                <w:color w:val="000000" w:themeColor="text1"/>
                <w:rtl/>
              </w:rPr>
              <w:t xml:space="preserve"> المستقل   </w:t>
            </w:r>
          </w:p>
        </w:tc>
        <w:tc>
          <w:tcPr>
            <w:tcW w:w="1408" w:type="dxa"/>
          </w:tcPr>
          <w:p w14:paraId="3DCDAFF8" w14:textId="3CAFE19F"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 xml:space="preserve">مجلس </w:t>
            </w:r>
            <w:r>
              <w:rPr>
                <w:rFonts w:cstheme="minorHAnsi"/>
                <w:color w:val="000000" w:themeColor="text1"/>
                <w:rtl/>
              </w:rPr>
              <w:t>الأمناء</w:t>
            </w:r>
          </w:p>
        </w:tc>
        <w:tc>
          <w:tcPr>
            <w:tcW w:w="3377" w:type="dxa"/>
            <w:gridSpan w:val="2"/>
          </w:tcPr>
          <w:p w14:paraId="16E49A88" w14:textId="77777777" w:rsidR="006367E7" w:rsidRPr="00B475E6" w:rsidRDefault="006367E7" w:rsidP="006367E7">
            <w:pPr>
              <w:bidi/>
              <w:contextualSpacing/>
              <w:rPr>
                <w:rFonts w:cstheme="minorHAnsi"/>
                <w:color w:val="000000" w:themeColor="text1"/>
                <w:rtl/>
              </w:rPr>
            </w:pPr>
            <w:r>
              <w:rPr>
                <w:rFonts w:cstheme="minorHAnsi" w:hint="cs"/>
                <w:color w:val="000000" w:themeColor="text1"/>
                <w:rtl/>
              </w:rPr>
              <w:t>نشر</w:t>
            </w:r>
            <w:r w:rsidRPr="00B475E6">
              <w:rPr>
                <w:rFonts w:cstheme="minorHAnsi"/>
                <w:color w:val="000000" w:themeColor="text1"/>
                <w:rtl/>
              </w:rPr>
              <w:t xml:space="preserve"> الملخص التنفيذي.  </w:t>
            </w:r>
          </w:p>
        </w:tc>
        <w:tc>
          <w:tcPr>
            <w:tcW w:w="1408" w:type="dxa"/>
          </w:tcPr>
          <w:p w14:paraId="5B091A49" w14:textId="77777777" w:rsidR="006367E7" w:rsidRPr="00B475E6" w:rsidRDefault="006367E7" w:rsidP="006367E7">
            <w:pPr>
              <w:bidi/>
              <w:contextualSpacing/>
              <w:rPr>
                <w:rFonts w:cstheme="minorHAnsi"/>
                <w:color w:val="000000" w:themeColor="text1"/>
              </w:rPr>
            </w:pPr>
            <w:r>
              <w:rPr>
                <w:rFonts w:cstheme="minorHAnsi" w:hint="cs"/>
                <w:color w:val="000000" w:themeColor="text1"/>
                <w:rtl/>
              </w:rPr>
              <w:t>تموز - أيلول 2024</w:t>
            </w:r>
          </w:p>
        </w:tc>
        <w:tc>
          <w:tcPr>
            <w:tcW w:w="1408" w:type="dxa"/>
          </w:tcPr>
          <w:p w14:paraId="07425C48" w14:textId="2EC03579" w:rsidR="006367E7" w:rsidRPr="00B475E6" w:rsidRDefault="007A5C43" w:rsidP="006367E7">
            <w:pPr>
              <w:bidi/>
              <w:contextualSpacing/>
              <w:jc w:val="center"/>
              <w:rPr>
                <w:rFonts w:cstheme="minorHAnsi"/>
                <w:color w:val="000000" w:themeColor="text1"/>
                <w:rtl/>
              </w:rPr>
            </w:pPr>
            <w:r>
              <w:rPr>
                <w:rFonts w:cstheme="minorHAnsi" w:hint="cs"/>
                <w:color w:val="000000" w:themeColor="text1"/>
                <w:rtl/>
              </w:rPr>
              <w:t>-</w:t>
            </w:r>
          </w:p>
        </w:tc>
        <w:tc>
          <w:tcPr>
            <w:tcW w:w="2817" w:type="dxa"/>
          </w:tcPr>
          <w:p w14:paraId="17DAF001" w14:textId="0D730195" w:rsidR="006367E7" w:rsidRPr="00B475E6" w:rsidRDefault="006367E7" w:rsidP="006367E7">
            <w:pPr>
              <w:bidi/>
              <w:contextualSpacing/>
              <w:rPr>
                <w:rFonts w:cstheme="minorHAnsi"/>
                <w:color w:val="000000" w:themeColor="text1"/>
                <w:rtl/>
              </w:rPr>
            </w:pPr>
            <w:r w:rsidRPr="006367E7">
              <w:rPr>
                <w:rFonts w:cstheme="minorHAnsi" w:hint="cs"/>
                <w:color w:val="FF0000"/>
                <w:rtl/>
              </w:rPr>
              <w:t>جاري العمل</w:t>
            </w:r>
          </w:p>
        </w:tc>
      </w:tr>
      <w:tr w:rsidR="006367E7" w:rsidRPr="00B475E6" w14:paraId="7B6E71CD" w14:textId="77777777" w:rsidTr="00BB30E7">
        <w:trPr>
          <w:cantSplit/>
          <w:jc w:val="center"/>
        </w:trPr>
        <w:tc>
          <w:tcPr>
            <w:tcW w:w="395" w:type="dxa"/>
          </w:tcPr>
          <w:p w14:paraId="4671BFC7" w14:textId="77777777" w:rsidR="006367E7" w:rsidRPr="00B475E6" w:rsidRDefault="006367E7" w:rsidP="006367E7">
            <w:pPr>
              <w:bidi/>
              <w:contextualSpacing/>
              <w:rPr>
                <w:rFonts w:cstheme="minorHAnsi"/>
                <w:color w:val="000000" w:themeColor="text1"/>
              </w:rPr>
            </w:pPr>
            <w:r w:rsidRPr="00B475E6">
              <w:rPr>
                <w:rFonts w:cstheme="minorHAnsi"/>
                <w:color w:val="000000" w:themeColor="text1"/>
                <w:rtl/>
              </w:rPr>
              <w:t>26</w:t>
            </w:r>
          </w:p>
        </w:tc>
        <w:tc>
          <w:tcPr>
            <w:tcW w:w="3378" w:type="dxa"/>
          </w:tcPr>
          <w:p w14:paraId="14D6FD01" w14:textId="77777777"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الطباعة والنشر والتوزيع</w:t>
            </w:r>
          </w:p>
        </w:tc>
        <w:tc>
          <w:tcPr>
            <w:tcW w:w="1408" w:type="dxa"/>
          </w:tcPr>
          <w:p w14:paraId="16B4BC53" w14:textId="76175F09" w:rsidR="006367E7" w:rsidRPr="00B475E6" w:rsidRDefault="006367E7" w:rsidP="006367E7">
            <w:pPr>
              <w:bidi/>
              <w:contextualSpacing/>
              <w:rPr>
                <w:rFonts w:cstheme="minorHAnsi"/>
                <w:color w:val="000000" w:themeColor="text1"/>
                <w:rtl/>
              </w:rPr>
            </w:pPr>
            <w:r>
              <w:rPr>
                <w:rFonts w:cstheme="minorHAnsi"/>
                <w:color w:val="000000" w:themeColor="text1"/>
                <w:rtl/>
              </w:rPr>
              <w:t>الإداري</w:t>
            </w:r>
            <w:r w:rsidRPr="00B475E6">
              <w:rPr>
                <w:rFonts w:cstheme="minorHAnsi"/>
                <w:color w:val="000000" w:themeColor="text1"/>
                <w:rtl/>
              </w:rPr>
              <w:t xml:space="preserve"> المستقل </w:t>
            </w:r>
            <w:r>
              <w:rPr>
                <w:rFonts w:cstheme="minorHAnsi"/>
                <w:color w:val="000000" w:themeColor="text1"/>
                <w:rtl/>
              </w:rPr>
              <w:t>الأمانة</w:t>
            </w:r>
            <w:r w:rsidRPr="00B475E6">
              <w:rPr>
                <w:rFonts w:cstheme="minorHAnsi"/>
                <w:color w:val="000000" w:themeColor="text1"/>
                <w:rtl/>
              </w:rPr>
              <w:t xml:space="preserve"> الوطنية  </w:t>
            </w:r>
          </w:p>
        </w:tc>
        <w:tc>
          <w:tcPr>
            <w:tcW w:w="1408" w:type="dxa"/>
          </w:tcPr>
          <w:p w14:paraId="2EA96F08" w14:textId="7CC5A9FC" w:rsidR="006367E7" w:rsidRPr="00B475E6" w:rsidRDefault="006367E7" w:rsidP="006367E7">
            <w:pPr>
              <w:bidi/>
              <w:contextualSpacing/>
              <w:rPr>
                <w:rFonts w:cstheme="minorHAnsi"/>
                <w:color w:val="000000" w:themeColor="text1"/>
                <w:rtl/>
              </w:rPr>
            </w:pPr>
            <w:r>
              <w:rPr>
                <w:rFonts w:cstheme="minorHAnsi"/>
                <w:color w:val="000000" w:themeColor="text1"/>
                <w:rtl/>
              </w:rPr>
              <w:t>أصحاب المصلحة</w:t>
            </w:r>
            <w:r w:rsidRPr="00B475E6">
              <w:rPr>
                <w:rFonts w:cstheme="minorHAnsi"/>
                <w:color w:val="000000" w:themeColor="text1"/>
                <w:rtl/>
              </w:rPr>
              <w:t xml:space="preserve"> </w:t>
            </w:r>
            <w:r>
              <w:rPr>
                <w:rFonts w:cstheme="minorHAnsi"/>
                <w:color w:val="000000" w:themeColor="text1"/>
                <w:rtl/>
              </w:rPr>
              <w:t>الأوسع</w:t>
            </w:r>
          </w:p>
        </w:tc>
        <w:tc>
          <w:tcPr>
            <w:tcW w:w="3377" w:type="dxa"/>
            <w:gridSpan w:val="2"/>
          </w:tcPr>
          <w:p w14:paraId="35154632" w14:textId="7472D8B6" w:rsidR="006367E7" w:rsidRPr="00B475E6" w:rsidRDefault="006367E7" w:rsidP="006367E7">
            <w:pPr>
              <w:bidi/>
              <w:contextualSpacing/>
              <w:rPr>
                <w:rFonts w:cstheme="minorHAnsi"/>
                <w:color w:val="000000" w:themeColor="text1"/>
                <w:rtl/>
              </w:rPr>
            </w:pPr>
            <w:r w:rsidRPr="00B475E6">
              <w:rPr>
                <w:rFonts w:cstheme="minorHAnsi"/>
                <w:color w:val="000000" w:themeColor="text1"/>
                <w:rtl/>
              </w:rPr>
              <w:t xml:space="preserve">نشر التقرير </w:t>
            </w:r>
            <w:r w:rsidRPr="00B475E6">
              <w:rPr>
                <w:rFonts w:cstheme="minorHAnsi" w:hint="cs"/>
                <w:color w:val="000000" w:themeColor="text1"/>
                <w:rtl/>
              </w:rPr>
              <w:t>إيذانا</w:t>
            </w:r>
            <w:r w:rsidRPr="00B475E6">
              <w:rPr>
                <w:rFonts w:cstheme="minorHAnsi"/>
                <w:color w:val="000000" w:themeColor="text1"/>
                <w:rtl/>
              </w:rPr>
              <w:t xml:space="preserve"> بالمباشرة واثارة النقاشات العامة</w:t>
            </w:r>
          </w:p>
        </w:tc>
        <w:tc>
          <w:tcPr>
            <w:tcW w:w="1408" w:type="dxa"/>
          </w:tcPr>
          <w:p w14:paraId="0C32C02A" w14:textId="77777777" w:rsidR="006367E7" w:rsidRPr="00B475E6" w:rsidRDefault="006367E7" w:rsidP="006367E7">
            <w:pPr>
              <w:bidi/>
              <w:contextualSpacing/>
              <w:rPr>
                <w:rFonts w:cstheme="minorHAnsi"/>
                <w:color w:val="000000" w:themeColor="text1"/>
              </w:rPr>
            </w:pPr>
            <w:r>
              <w:rPr>
                <w:rFonts w:cstheme="minorHAnsi" w:hint="cs"/>
                <w:color w:val="000000" w:themeColor="text1"/>
                <w:rtl/>
              </w:rPr>
              <w:t>أيلول 2024</w:t>
            </w:r>
          </w:p>
        </w:tc>
        <w:tc>
          <w:tcPr>
            <w:tcW w:w="1408" w:type="dxa"/>
          </w:tcPr>
          <w:p w14:paraId="1202B020" w14:textId="1ED040B2" w:rsidR="006367E7" w:rsidRPr="00B475E6" w:rsidRDefault="007A5C43" w:rsidP="006367E7">
            <w:pPr>
              <w:bidi/>
              <w:contextualSpacing/>
              <w:jc w:val="center"/>
              <w:rPr>
                <w:rFonts w:cstheme="minorHAnsi"/>
                <w:color w:val="000000" w:themeColor="text1"/>
                <w:rtl/>
              </w:rPr>
            </w:pPr>
            <w:r>
              <w:rPr>
                <w:rFonts w:cstheme="minorHAnsi" w:hint="cs"/>
                <w:color w:val="000000" w:themeColor="text1"/>
                <w:rtl/>
              </w:rPr>
              <w:t>-</w:t>
            </w:r>
          </w:p>
        </w:tc>
        <w:tc>
          <w:tcPr>
            <w:tcW w:w="2817" w:type="dxa"/>
          </w:tcPr>
          <w:p w14:paraId="0C2B7D31" w14:textId="101061C3" w:rsidR="006367E7" w:rsidRPr="00B475E6" w:rsidRDefault="006367E7" w:rsidP="006367E7">
            <w:pPr>
              <w:bidi/>
              <w:contextualSpacing/>
              <w:rPr>
                <w:rFonts w:cstheme="minorHAnsi"/>
                <w:color w:val="000000" w:themeColor="text1"/>
                <w:rtl/>
              </w:rPr>
            </w:pPr>
            <w:r w:rsidRPr="006367E7">
              <w:rPr>
                <w:rFonts w:cstheme="minorHAnsi" w:hint="cs"/>
                <w:color w:val="FF0000"/>
                <w:rtl/>
              </w:rPr>
              <w:t>جاري العمل</w:t>
            </w:r>
          </w:p>
        </w:tc>
      </w:tr>
      <w:tr w:rsidR="006367E7" w:rsidRPr="00B475E6" w14:paraId="2564FE79" w14:textId="77777777" w:rsidTr="00BB30E7">
        <w:trPr>
          <w:cantSplit/>
          <w:jc w:val="center"/>
        </w:trPr>
        <w:tc>
          <w:tcPr>
            <w:tcW w:w="395" w:type="dxa"/>
            <w:shd w:val="clear" w:color="auto" w:fill="FFD966" w:themeFill="accent4" w:themeFillTint="99"/>
          </w:tcPr>
          <w:p w14:paraId="5710BDBB" w14:textId="77777777" w:rsidR="006367E7" w:rsidRPr="00B475E6" w:rsidRDefault="006367E7" w:rsidP="006367E7">
            <w:pPr>
              <w:bidi/>
              <w:contextualSpacing/>
              <w:rPr>
                <w:rFonts w:cstheme="minorHAnsi"/>
                <w:color w:val="FF0000"/>
              </w:rPr>
            </w:pPr>
          </w:p>
        </w:tc>
        <w:tc>
          <w:tcPr>
            <w:tcW w:w="3378" w:type="dxa"/>
            <w:shd w:val="clear" w:color="auto" w:fill="FFD966" w:themeFill="accent4" w:themeFillTint="99"/>
          </w:tcPr>
          <w:p w14:paraId="384B9D4E" w14:textId="77777777" w:rsidR="006367E7" w:rsidRPr="00B475E6" w:rsidRDefault="006367E7" w:rsidP="006367E7">
            <w:pPr>
              <w:bidi/>
              <w:contextualSpacing/>
              <w:rPr>
                <w:rFonts w:cstheme="minorHAnsi"/>
                <w:color w:val="FF0000"/>
                <w:rtl/>
              </w:rPr>
            </w:pPr>
          </w:p>
        </w:tc>
        <w:tc>
          <w:tcPr>
            <w:tcW w:w="1408" w:type="dxa"/>
            <w:shd w:val="clear" w:color="auto" w:fill="FFD966" w:themeFill="accent4" w:themeFillTint="99"/>
          </w:tcPr>
          <w:p w14:paraId="47DE822B" w14:textId="77777777" w:rsidR="006367E7" w:rsidRPr="00B475E6" w:rsidRDefault="006367E7" w:rsidP="006367E7">
            <w:pPr>
              <w:bidi/>
              <w:contextualSpacing/>
              <w:rPr>
                <w:rFonts w:cstheme="minorHAnsi"/>
                <w:color w:val="FF0000"/>
                <w:rtl/>
              </w:rPr>
            </w:pPr>
          </w:p>
        </w:tc>
        <w:tc>
          <w:tcPr>
            <w:tcW w:w="1408" w:type="dxa"/>
            <w:shd w:val="clear" w:color="auto" w:fill="FFD966" w:themeFill="accent4" w:themeFillTint="99"/>
          </w:tcPr>
          <w:p w14:paraId="3E347460" w14:textId="77777777" w:rsidR="006367E7" w:rsidRPr="00B475E6" w:rsidRDefault="006367E7" w:rsidP="006367E7">
            <w:pPr>
              <w:bidi/>
              <w:contextualSpacing/>
              <w:rPr>
                <w:rFonts w:cstheme="minorHAnsi"/>
                <w:color w:val="FF0000"/>
                <w:rtl/>
              </w:rPr>
            </w:pPr>
          </w:p>
        </w:tc>
        <w:tc>
          <w:tcPr>
            <w:tcW w:w="3377" w:type="dxa"/>
            <w:gridSpan w:val="2"/>
            <w:shd w:val="clear" w:color="auto" w:fill="FFD966" w:themeFill="accent4" w:themeFillTint="99"/>
          </w:tcPr>
          <w:p w14:paraId="7D616F06" w14:textId="77777777" w:rsidR="006367E7" w:rsidRPr="00B475E6" w:rsidRDefault="006367E7" w:rsidP="006367E7">
            <w:pPr>
              <w:bidi/>
              <w:contextualSpacing/>
              <w:rPr>
                <w:rFonts w:cstheme="minorHAnsi"/>
                <w:color w:val="FF0000"/>
                <w:rtl/>
              </w:rPr>
            </w:pPr>
          </w:p>
        </w:tc>
        <w:tc>
          <w:tcPr>
            <w:tcW w:w="1408" w:type="dxa"/>
            <w:shd w:val="clear" w:color="auto" w:fill="FFD966" w:themeFill="accent4" w:themeFillTint="99"/>
          </w:tcPr>
          <w:p w14:paraId="1DED2574" w14:textId="0D3EAB05" w:rsidR="006367E7" w:rsidRPr="00B475E6" w:rsidRDefault="006367E7" w:rsidP="006367E7">
            <w:pPr>
              <w:bidi/>
              <w:contextualSpacing/>
              <w:rPr>
                <w:rFonts w:cstheme="minorHAnsi"/>
                <w:color w:val="FF0000"/>
              </w:rPr>
            </w:pPr>
          </w:p>
        </w:tc>
        <w:tc>
          <w:tcPr>
            <w:tcW w:w="1408" w:type="dxa"/>
            <w:shd w:val="clear" w:color="auto" w:fill="FFD966" w:themeFill="accent4" w:themeFillTint="99"/>
          </w:tcPr>
          <w:p w14:paraId="2DC298C0" w14:textId="6BFABD57" w:rsidR="006367E7" w:rsidRPr="007A5C43" w:rsidRDefault="006367E7" w:rsidP="006367E7">
            <w:pPr>
              <w:bidi/>
              <w:contextualSpacing/>
              <w:jc w:val="center"/>
              <w:rPr>
                <w:rFonts w:cstheme="minorHAnsi"/>
                <w:color w:val="FF0000"/>
                <w:rtl/>
              </w:rPr>
            </w:pPr>
          </w:p>
        </w:tc>
        <w:tc>
          <w:tcPr>
            <w:tcW w:w="2817" w:type="dxa"/>
            <w:shd w:val="clear" w:color="auto" w:fill="FFD966" w:themeFill="accent4" w:themeFillTint="99"/>
          </w:tcPr>
          <w:p w14:paraId="1D6ACDC7" w14:textId="108B2FA2" w:rsidR="006367E7" w:rsidRPr="00B475E6" w:rsidRDefault="006367E7" w:rsidP="006367E7">
            <w:pPr>
              <w:bidi/>
              <w:contextualSpacing/>
              <w:rPr>
                <w:rFonts w:cstheme="minorHAnsi"/>
                <w:color w:val="FF0000"/>
                <w:rtl/>
              </w:rPr>
            </w:pPr>
          </w:p>
        </w:tc>
      </w:tr>
      <w:tr w:rsidR="00FE4DEC" w:rsidRPr="00B475E6" w14:paraId="5916F381" w14:textId="77777777" w:rsidTr="00FE4DEC">
        <w:trPr>
          <w:cantSplit/>
          <w:jc w:val="center"/>
        </w:trPr>
        <w:tc>
          <w:tcPr>
            <w:tcW w:w="395" w:type="dxa"/>
          </w:tcPr>
          <w:p w14:paraId="63EC364C" w14:textId="77777777" w:rsidR="00FE4DEC" w:rsidRPr="00B475E6" w:rsidRDefault="00FE4DEC" w:rsidP="006367E7">
            <w:pPr>
              <w:bidi/>
              <w:contextualSpacing/>
              <w:rPr>
                <w:rFonts w:cstheme="minorHAnsi"/>
                <w:color w:val="FF0000"/>
              </w:rPr>
            </w:pPr>
          </w:p>
        </w:tc>
        <w:tc>
          <w:tcPr>
            <w:tcW w:w="3378" w:type="dxa"/>
          </w:tcPr>
          <w:p w14:paraId="77EBEE2D" w14:textId="6B8999DE" w:rsidR="00FE4DEC" w:rsidRPr="00B475E6" w:rsidRDefault="00FE4DEC" w:rsidP="006367E7">
            <w:pPr>
              <w:bidi/>
              <w:contextualSpacing/>
              <w:rPr>
                <w:rFonts w:cstheme="minorHAnsi"/>
                <w:color w:val="FF0000"/>
                <w:rtl/>
              </w:rPr>
            </w:pPr>
            <w:r w:rsidRPr="006367E7">
              <w:rPr>
                <w:rFonts w:cstheme="minorHAnsi"/>
                <w:b/>
                <w:bCs/>
                <w:color w:val="0070C0"/>
                <w:u w:val="single"/>
                <w:rtl/>
              </w:rPr>
              <w:t>ثا</w:t>
            </w:r>
            <w:r>
              <w:rPr>
                <w:rFonts w:cstheme="minorHAnsi" w:hint="cs"/>
                <w:b/>
                <w:bCs/>
                <w:color w:val="0070C0"/>
                <w:u w:val="single"/>
                <w:rtl/>
              </w:rPr>
              <w:t>لث</w:t>
            </w:r>
            <w:r w:rsidRPr="006367E7">
              <w:rPr>
                <w:rFonts w:cstheme="minorHAnsi"/>
                <w:b/>
                <w:bCs/>
                <w:color w:val="0070C0"/>
                <w:u w:val="single"/>
                <w:rtl/>
              </w:rPr>
              <w:t>ً</w:t>
            </w:r>
            <w:r>
              <w:rPr>
                <w:rFonts w:cstheme="minorHAnsi" w:hint="cs"/>
                <w:b/>
                <w:bCs/>
                <w:color w:val="0070C0"/>
                <w:u w:val="single"/>
                <w:rtl/>
              </w:rPr>
              <w:t>ا</w:t>
            </w:r>
            <w:r w:rsidRPr="006367E7">
              <w:rPr>
                <w:rFonts w:cstheme="minorHAnsi"/>
                <w:b/>
                <w:bCs/>
                <w:color w:val="0070C0"/>
                <w:u w:val="single"/>
                <w:rtl/>
              </w:rPr>
              <w:t>: تقرير عام 2</w:t>
            </w:r>
            <w:r w:rsidRPr="006367E7">
              <w:rPr>
                <w:rFonts w:cstheme="minorHAnsi" w:hint="cs"/>
                <w:b/>
                <w:bCs/>
                <w:color w:val="0070C0"/>
                <w:u w:val="single"/>
                <w:rtl/>
              </w:rPr>
              <w:t>02</w:t>
            </w:r>
            <w:r>
              <w:rPr>
                <w:rFonts w:cstheme="minorHAnsi" w:hint="cs"/>
                <w:b/>
                <w:bCs/>
                <w:color w:val="0070C0"/>
                <w:u w:val="single"/>
                <w:rtl/>
              </w:rPr>
              <w:t>4</w:t>
            </w:r>
          </w:p>
        </w:tc>
        <w:tc>
          <w:tcPr>
            <w:tcW w:w="1408" w:type="dxa"/>
          </w:tcPr>
          <w:p w14:paraId="311D3C1E" w14:textId="77777777" w:rsidR="00FE4DEC" w:rsidRPr="00B475E6" w:rsidRDefault="00FE4DEC" w:rsidP="006367E7">
            <w:pPr>
              <w:bidi/>
              <w:contextualSpacing/>
              <w:rPr>
                <w:rFonts w:cstheme="minorHAnsi"/>
                <w:color w:val="FF0000"/>
                <w:rtl/>
              </w:rPr>
            </w:pPr>
          </w:p>
        </w:tc>
        <w:tc>
          <w:tcPr>
            <w:tcW w:w="1408" w:type="dxa"/>
          </w:tcPr>
          <w:p w14:paraId="499829D5" w14:textId="77777777" w:rsidR="00FE4DEC" w:rsidRPr="00B475E6" w:rsidRDefault="00FE4DEC" w:rsidP="006367E7">
            <w:pPr>
              <w:bidi/>
              <w:contextualSpacing/>
              <w:rPr>
                <w:rFonts w:cstheme="minorHAnsi"/>
                <w:color w:val="FF0000"/>
                <w:rtl/>
              </w:rPr>
            </w:pPr>
          </w:p>
        </w:tc>
        <w:tc>
          <w:tcPr>
            <w:tcW w:w="3377" w:type="dxa"/>
            <w:gridSpan w:val="2"/>
          </w:tcPr>
          <w:p w14:paraId="6D89AF89" w14:textId="77777777" w:rsidR="00FE4DEC" w:rsidRPr="00B475E6" w:rsidRDefault="00FE4DEC" w:rsidP="006367E7">
            <w:pPr>
              <w:bidi/>
              <w:contextualSpacing/>
              <w:rPr>
                <w:rFonts w:cstheme="minorHAnsi"/>
                <w:color w:val="FF0000"/>
                <w:rtl/>
              </w:rPr>
            </w:pPr>
          </w:p>
        </w:tc>
        <w:tc>
          <w:tcPr>
            <w:tcW w:w="1408" w:type="dxa"/>
          </w:tcPr>
          <w:p w14:paraId="56200ED5" w14:textId="77777777" w:rsidR="00FE4DEC" w:rsidRPr="00B475E6" w:rsidRDefault="00FE4DEC" w:rsidP="006367E7">
            <w:pPr>
              <w:bidi/>
              <w:contextualSpacing/>
              <w:rPr>
                <w:rFonts w:cstheme="minorHAnsi"/>
                <w:b/>
                <w:bCs/>
                <w:color w:val="FF0000"/>
                <w:rtl/>
              </w:rPr>
            </w:pPr>
          </w:p>
        </w:tc>
        <w:tc>
          <w:tcPr>
            <w:tcW w:w="1408" w:type="dxa"/>
          </w:tcPr>
          <w:p w14:paraId="26E5E928" w14:textId="77777777" w:rsidR="00FE4DEC" w:rsidRDefault="00FE4DEC" w:rsidP="006367E7">
            <w:pPr>
              <w:bidi/>
              <w:contextualSpacing/>
              <w:jc w:val="center"/>
              <w:rPr>
                <w:rFonts w:cstheme="minorHAnsi"/>
                <w:color w:val="FF0000"/>
              </w:rPr>
            </w:pPr>
          </w:p>
        </w:tc>
        <w:tc>
          <w:tcPr>
            <w:tcW w:w="2817" w:type="dxa"/>
          </w:tcPr>
          <w:p w14:paraId="5D2E6CF6" w14:textId="77777777" w:rsidR="00FE4DEC" w:rsidRPr="00B475E6" w:rsidRDefault="00FE4DEC" w:rsidP="006367E7">
            <w:pPr>
              <w:bidi/>
              <w:contextualSpacing/>
              <w:rPr>
                <w:rFonts w:cstheme="minorHAnsi"/>
                <w:color w:val="FF0000"/>
                <w:rtl/>
              </w:rPr>
            </w:pPr>
          </w:p>
        </w:tc>
      </w:tr>
      <w:tr w:rsidR="00FE4DEC" w:rsidRPr="00B475E6" w14:paraId="0CD196D4" w14:textId="77777777" w:rsidTr="00FE4DEC">
        <w:trPr>
          <w:cantSplit/>
          <w:jc w:val="center"/>
        </w:trPr>
        <w:tc>
          <w:tcPr>
            <w:tcW w:w="395" w:type="dxa"/>
          </w:tcPr>
          <w:p w14:paraId="60888968" w14:textId="1DEE5589" w:rsidR="00FE4DEC" w:rsidRPr="00B475E6" w:rsidRDefault="00FE4DEC" w:rsidP="00FE4DEC">
            <w:pPr>
              <w:bidi/>
              <w:contextualSpacing/>
              <w:rPr>
                <w:rFonts w:cstheme="minorHAnsi"/>
                <w:color w:val="FF0000"/>
              </w:rPr>
            </w:pPr>
            <w:r>
              <w:rPr>
                <w:rFonts w:cstheme="minorHAnsi" w:hint="cs"/>
                <w:color w:val="000000" w:themeColor="text1"/>
                <w:rtl/>
              </w:rPr>
              <w:t>27</w:t>
            </w:r>
          </w:p>
        </w:tc>
        <w:tc>
          <w:tcPr>
            <w:tcW w:w="3378" w:type="dxa"/>
          </w:tcPr>
          <w:p w14:paraId="710C4A0C" w14:textId="6E715BCC" w:rsidR="00FE4DEC" w:rsidRPr="00B475E6" w:rsidRDefault="00FE4DEC" w:rsidP="00FE4DEC">
            <w:pPr>
              <w:bidi/>
              <w:contextualSpacing/>
              <w:rPr>
                <w:rFonts w:cstheme="minorHAnsi"/>
                <w:color w:val="FF0000"/>
                <w:rtl/>
              </w:rPr>
            </w:pPr>
            <w:r w:rsidRPr="00B475E6">
              <w:rPr>
                <w:rFonts w:cstheme="minorHAnsi"/>
                <w:color w:val="000000" w:themeColor="text1"/>
                <w:rtl/>
              </w:rPr>
              <w:t>كتابة مسودة الشروط المرجعية</w:t>
            </w:r>
            <w:r>
              <w:rPr>
                <w:rFonts w:cstheme="minorHAnsi" w:hint="cs"/>
                <w:color w:val="000000" w:themeColor="text1"/>
                <w:rtl/>
              </w:rPr>
              <w:t xml:space="preserve"> وإضافة</w:t>
            </w:r>
            <w:r w:rsidRPr="00B475E6">
              <w:rPr>
                <w:rFonts w:cstheme="minorHAnsi"/>
                <w:color w:val="000000" w:themeColor="text1"/>
                <w:rtl/>
              </w:rPr>
              <w:t xml:space="preserve"> نموذج ملكية المنفعة من ضمن </w:t>
            </w:r>
            <w:r>
              <w:rPr>
                <w:rFonts w:cstheme="minorHAnsi" w:hint="cs"/>
                <w:color w:val="000000" w:themeColor="text1"/>
                <w:rtl/>
              </w:rPr>
              <w:t>ال</w:t>
            </w:r>
            <w:r w:rsidRPr="00B475E6">
              <w:rPr>
                <w:rFonts w:cstheme="minorHAnsi"/>
                <w:color w:val="000000" w:themeColor="text1"/>
                <w:rtl/>
              </w:rPr>
              <w:t>متطلبات</w:t>
            </w:r>
            <w:r>
              <w:rPr>
                <w:rFonts w:cstheme="minorHAnsi" w:hint="cs"/>
                <w:color w:val="000000" w:themeColor="text1"/>
                <w:rtl/>
              </w:rPr>
              <w:t>.</w:t>
            </w:r>
          </w:p>
        </w:tc>
        <w:tc>
          <w:tcPr>
            <w:tcW w:w="1408" w:type="dxa"/>
          </w:tcPr>
          <w:p w14:paraId="0DDB83CB" w14:textId="77777777" w:rsidR="00FE4DEC" w:rsidRDefault="00FE4DEC" w:rsidP="00FE4DEC">
            <w:pPr>
              <w:bidi/>
              <w:contextualSpacing/>
              <w:rPr>
                <w:rFonts w:cstheme="minorHAnsi"/>
                <w:color w:val="000000" w:themeColor="text1"/>
                <w:rtl/>
              </w:rPr>
            </w:pPr>
            <w:r>
              <w:rPr>
                <w:rFonts w:cstheme="minorHAnsi" w:hint="cs"/>
                <w:color w:val="000000" w:themeColor="text1"/>
                <w:rtl/>
              </w:rPr>
              <w:t>فريق الإسناد</w:t>
            </w:r>
            <w:r w:rsidRPr="00B475E6">
              <w:rPr>
                <w:rFonts w:cstheme="minorHAnsi"/>
                <w:color w:val="000000" w:themeColor="text1"/>
                <w:rtl/>
              </w:rPr>
              <w:t xml:space="preserve"> </w:t>
            </w:r>
          </w:p>
          <w:p w14:paraId="7F81A471" w14:textId="395BBEC4" w:rsidR="00FE4DEC" w:rsidRPr="00B475E6" w:rsidRDefault="00FE4DEC" w:rsidP="00FE4DEC">
            <w:pPr>
              <w:bidi/>
              <w:contextualSpacing/>
              <w:rPr>
                <w:rFonts w:cstheme="minorHAnsi"/>
                <w:color w:val="FF0000"/>
                <w:rtl/>
              </w:rPr>
            </w:pPr>
            <w:r>
              <w:rPr>
                <w:rFonts w:cstheme="minorHAnsi"/>
                <w:color w:val="000000" w:themeColor="text1"/>
                <w:rtl/>
              </w:rPr>
              <w:t>الأمانة</w:t>
            </w:r>
            <w:r w:rsidRPr="00B475E6">
              <w:rPr>
                <w:rFonts w:cstheme="minorHAnsi"/>
                <w:color w:val="000000" w:themeColor="text1"/>
                <w:rtl/>
              </w:rPr>
              <w:t xml:space="preserve"> الوطنية</w:t>
            </w:r>
          </w:p>
        </w:tc>
        <w:tc>
          <w:tcPr>
            <w:tcW w:w="1408" w:type="dxa"/>
          </w:tcPr>
          <w:p w14:paraId="2B8E8D72" w14:textId="0FB22BA4" w:rsidR="00FE4DEC" w:rsidRPr="00B475E6" w:rsidRDefault="00FE4DEC" w:rsidP="00FE4DEC">
            <w:pPr>
              <w:bidi/>
              <w:contextualSpacing/>
              <w:rPr>
                <w:rFonts w:cstheme="minorHAnsi"/>
                <w:color w:val="FF0000"/>
                <w:rtl/>
              </w:rPr>
            </w:pPr>
            <w:r w:rsidRPr="00B475E6">
              <w:rPr>
                <w:rFonts w:cstheme="minorHAnsi"/>
                <w:color w:val="000000" w:themeColor="text1"/>
                <w:rtl/>
                <w:lang w:val="en-SG"/>
              </w:rPr>
              <w:t xml:space="preserve"> مجلس </w:t>
            </w:r>
            <w:r>
              <w:rPr>
                <w:rFonts w:cstheme="minorHAnsi"/>
                <w:color w:val="000000" w:themeColor="text1"/>
                <w:rtl/>
                <w:lang w:val="en-SG"/>
              </w:rPr>
              <w:t>الأمناء</w:t>
            </w:r>
          </w:p>
        </w:tc>
        <w:tc>
          <w:tcPr>
            <w:tcW w:w="3377" w:type="dxa"/>
            <w:gridSpan w:val="2"/>
          </w:tcPr>
          <w:p w14:paraId="16D514C6" w14:textId="4140DC2A" w:rsidR="00FE4DEC" w:rsidRPr="00B475E6" w:rsidRDefault="00FE4DEC" w:rsidP="00FE4DEC">
            <w:pPr>
              <w:bidi/>
              <w:contextualSpacing/>
              <w:rPr>
                <w:rFonts w:cstheme="minorHAnsi"/>
                <w:color w:val="FF0000"/>
                <w:rtl/>
              </w:rPr>
            </w:pPr>
            <w:r>
              <w:rPr>
                <w:rFonts w:cstheme="minorHAnsi" w:hint="cs"/>
                <w:color w:val="000000" w:themeColor="text1"/>
                <w:rtl/>
              </w:rPr>
              <w:t>الحصول على</w:t>
            </w:r>
            <w:r>
              <w:rPr>
                <w:rFonts w:cstheme="minorHAnsi"/>
                <w:color w:val="000000" w:themeColor="text1"/>
                <w:rtl/>
              </w:rPr>
              <w:t xml:space="preserve"> نصوص مت</w:t>
            </w:r>
            <w:r>
              <w:rPr>
                <w:rFonts w:cstheme="minorHAnsi" w:hint="cs"/>
                <w:color w:val="000000" w:themeColor="text1"/>
                <w:rtl/>
              </w:rPr>
              <w:t>لائمة</w:t>
            </w:r>
            <w:r w:rsidRPr="00B475E6">
              <w:rPr>
                <w:rFonts w:cstheme="minorHAnsi"/>
                <w:color w:val="000000" w:themeColor="text1"/>
                <w:rtl/>
              </w:rPr>
              <w:t xml:space="preserve"> ومعايير المبادرة لتسهيل مناقشتها </w:t>
            </w:r>
            <w:r w:rsidRPr="00B475E6">
              <w:rPr>
                <w:rFonts w:cstheme="minorHAnsi" w:hint="cs"/>
                <w:color w:val="000000" w:themeColor="text1"/>
                <w:rtl/>
              </w:rPr>
              <w:t>وإقرارها</w:t>
            </w:r>
            <w:r w:rsidRPr="00B475E6">
              <w:rPr>
                <w:rFonts w:cstheme="minorHAnsi"/>
                <w:color w:val="000000" w:themeColor="text1"/>
                <w:rtl/>
              </w:rPr>
              <w:t xml:space="preserve"> من قبل المجلس. </w:t>
            </w:r>
          </w:p>
        </w:tc>
        <w:tc>
          <w:tcPr>
            <w:tcW w:w="1408" w:type="dxa"/>
          </w:tcPr>
          <w:p w14:paraId="078AB8EA" w14:textId="704B09D3" w:rsidR="00FE4DEC" w:rsidRPr="00B475E6" w:rsidRDefault="00FE4DEC" w:rsidP="00FE4DEC">
            <w:pPr>
              <w:bidi/>
              <w:contextualSpacing/>
              <w:rPr>
                <w:rFonts w:cstheme="minorHAnsi"/>
                <w:b/>
                <w:bCs/>
                <w:color w:val="FF0000"/>
                <w:rtl/>
              </w:rPr>
            </w:pPr>
            <w:r>
              <w:rPr>
                <w:rFonts w:cstheme="minorHAnsi" w:hint="cs"/>
                <w:color w:val="000000" w:themeColor="text1"/>
                <w:rtl/>
              </w:rPr>
              <w:t xml:space="preserve">كانون الثاني </w:t>
            </w:r>
            <w:r>
              <w:rPr>
                <w:rFonts w:cstheme="minorHAnsi"/>
                <w:color w:val="000000" w:themeColor="text1"/>
                <w:rtl/>
              </w:rPr>
              <w:t>–</w:t>
            </w:r>
            <w:r>
              <w:rPr>
                <w:rFonts w:cstheme="minorHAnsi" w:hint="cs"/>
                <w:color w:val="000000" w:themeColor="text1"/>
                <w:rtl/>
              </w:rPr>
              <w:t xml:space="preserve"> آذار 2024</w:t>
            </w:r>
          </w:p>
        </w:tc>
        <w:tc>
          <w:tcPr>
            <w:tcW w:w="1408" w:type="dxa"/>
          </w:tcPr>
          <w:p w14:paraId="6FE49955" w14:textId="09C4EA4D" w:rsidR="00FE4DEC" w:rsidRDefault="00FE4DEC" w:rsidP="00FE4DEC">
            <w:pPr>
              <w:bidi/>
              <w:contextualSpacing/>
              <w:jc w:val="center"/>
              <w:rPr>
                <w:rFonts w:cstheme="minorHAnsi"/>
                <w:color w:val="FF0000"/>
              </w:rPr>
            </w:pPr>
            <w:r>
              <w:rPr>
                <w:rFonts w:cstheme="minorHAnsi" w:hint="cs"/>
                <w:color w:val="000000" w:themeColor="text1"/>
                <w:rtl/>
              </w:rPr>
              <w:t>-</w:t>
            </w:r>
          </w:p>
        </w:tc>
        <w:tc>
          <w:tcPr>
            <w:tcW w:w="2817" w:type="dxa"/>
          </w:tcPr>
          <w:p w14:paraId="625D4F2E" w14:textId="77777777" w:rsidR="00FE4DEC" w:rsidRDefault="00FE4DEC" w:rsidP="00FE4DEC">
            <w:pPr>
              <w:bidi/>
              <w:rPr>
                <w:rFonts w:ascii="Calibri" w:hAnsi="Calibri" w:cs="Calibri"/>
                <w:color w:val="FF0000"/>
                <w:rtl/>
              </w:rPr>
            </w:pPr>
            <w:r>
              <w:rPr>
                <w:rFonts w:ascii="Calibri" w:hAnsi="Calibri" w:cs="Calibri" w:hint="cs"/>
                <w:color w:val="FF0000"/>
                <w:rtl/>
              </w:rPr>
              <w:t>انجز</w:t>
            </w:r>
          </w:p>
          <w:p w14:paraId="2FDB5827" w14:textId="30B3954B" w:rsidR="00FE4DEC" w:rsidRPr="00B475E6" w:rsidRDefault="00FE4DEC" w:rsidP="00FE4DEC">
            <w:pPr>
              <w:bidi/>
              <w:contextualSpacing/>
              <w:rPr>
                <w:rFonts w:cstheme="minorHAnsi"/>
                <w:color w:val="FF0000"/>
                <w:rtl/>
              </w:rPr>
            </w:pPr>
            <w:r>
              <w:rPr>
                <w:rFonts w:ascii="Calibri" w:hAnsi="Calibri" w:cs="Calibri" w:hint="cs"/>
                <w:color w:val="FF0000"/>
                <w:rtl/>
              </w:rPr>
              <w:t>(</w:t>
            </w:r>
            <w:r>
              <w:rPr>
                <w:rFonts w:ascii="Calibri" w:hAnsi="Calibri" w:cs="Calibri"/>
                <w:color w:val="FF0000"/>
                <w:rtl/>
              </w:rPr>
              <w:t>راجع الشروط المرجعية لتقرير 2022: الفقرة (1.2.11)</w:t>
            </w:r>
            <w:r>
              <w:rPr>
                <w:rFonts w:ascii="Calibri" w:hAnsi="Calibri" w:cs="Calibri" w:hint="cs"/>
                <w:color w:val="FF0000"/>
                <w:rtl/>
              </w:rPr>
              <w:t>)</w:t>
            </w:r>
          </w:p>
        </w:tc>
      </w:tr>
      <w:tr w:rsidR="00FE4DEC" w:rsidRPr="00B475E6" w14:paraId="53390DF2" w14:textId="77777777" w:rsidTr="00FE4DEC">
        <w:trPr>
          <w:cantSplit/>
          <w:jc w:val="center"/>
        </w:trPr>
        <w:tc>
          <w:tcPr>
            <w:tcW w:w="395" w:type="dxa"/>
          </w:tcPr>
          <w:p w14:paraId="5F940181" w14:textId="575304E7" w:rsidR="00FE4DEC" w:rsidRPr="00B475E6" w:rsidRDefault="00FE4DEC" w:rsidP="00FE4DEC">
            <w:pPr>
              <w:bidi/>
              <w:contextualSpacing/>
              <w:rPr>
                <w:rFonts w:cstheme="minorHAnsi"/>
                <w:color w:val="FF0000"/>
              </w:rPr>
            </w:pPr>
            <w:r>
              <w:rPr>
                <w:rFonts w:cstheme="minorHAnsi" w:hint="cs"/>
                <w:color w:val="000000" w:themeColor="text1"/>
                <w:rtl/>
              </w:rPr>
              <w:t>28</w:t>
            </w:r>
          </w:p>
        </w:tc>
        <w:tc>
          <w:tcPr>
            <w:tcW w:w="3378" w:type="dxa"/>
          </w:tcPr>
          <w:p w14:paraId="4C0A9E6F" w14:textId="7FF41B6C" w:rsidR="00FE4DEC" w:rsidRPr="00B475E6" w:rsidRDefault="00FE4DEC" w:rsidP="00FE4DEC">
            <w:pPr>
              <w:bidi/>
              <w:contextualSpacing/>
              <w:rPr>
                <w:rFonts w:cstheme="minorHAnsi"/>
                <w:color w:val="FF0000"/>
                <w:rtl/>
              </w:rPr>
            </w:pPr>
            <w:r w:rsidRPr="00B475E6">
              <w:rPr>
                <w:rFonts w:cstheme="minorHAnsi"/>
                <w:color w:val="000000" w:themeColor="text1"/>
                <w:rtl/>
              </w:rPr>
              <w:t xml:space="preserve">مناقشة </w:t>
            </w:r>
            <w:r w:rsidRPr="00B475E6">
              <w:rPr>
                <w:rFonts w:cstheme="minorHAnsi" w:hint="cs"/>
                <w:color w:val="000000" w:themeColor="text1"/>
                <w:rtl/>
              </w:rPr>
              <w:t>وإقرار</w:t>
            </w:r>
            <w:r w:rsidRPr="00B475E6">
              <w:rPr>
                <w:rFonts w:cstheme="minorHAnsi"/>
                <w:color w:val="000000" w:themeColor="text1"/>
                <w:rtl/>
              </w:rPr>
              <w:t xml:space="preserve"> الشروط المرجعية </w:t>
            </w:r>
          </w:p>
        </w:tc>
        <w:tc>
          <w:tcPr>
            <w:tcW w:w="1408" w:type="dxa"/>
          </w:tcPr>
          <w:p w14:paraId="52CD0C39" w14:textId="77777777" w:rsidR="00FE4DEC" w:rsidRDefault="00FE4DEC" w:rsidP="00FE4DEC">
            <w:pPr>
              <w:bidi/>
              <w:contextualSpacing/>
              <w:rPr>
                <w:rFonts w:cstheme="minorHAnsi"/>
                <w:color w:val="000000" w:themeColor="text1"/>
                <w:rtl/>
                <w:lang w:val="en-SG"/>
              </w:rPr>
            </w:pPr>
            <w:r w:rsidRPr="00B475E6">
              <w:rPr>
                <w:rFonts w:cstheme="minorHAnsi"/>
                <w:color w:val="000000" w:themeColor="text1"/>
                <w:rtl/>
                <w:lang w:val="en-SG"/>
              </w:rPr>
              <w:t xml:space="preserve">مجلس </w:t>
            </w:r>
            <w:r>
              <w:rPr>
                <w:rFonts w:cstheme="minorHAnsi" w:hint="cs"/>
                <w:color w:val="000000" w:themeColor="text1"/>
                <w:rtl/>
                <w:lang w:val="en-SG"/>
              </w:rPr>
              <w:t>الأمناء</w:t>
            </w:r>
          </w:p>
          <w:p w14:paraId="4E6CE9BB" w14:textId="1F5AC8A4" w:rsidR="00FE4DEC" w:rsidRPr="00B475E6" w:rsidRDefault="00FE4DEC" w:rsidP="00FE4DEC">
            <w:pPr>
              <w:bidi/>
              <w:contextualSpacing/>
              <w:rPr>
                <w:rFonts w:cstheme="minorHAnsi"/>
                <w:color w:val="FF0000"/>
                <w:rtl/>
              </w:rPr>
            </w:pPr>
            <w:r>
              <w:rPr>
                <w:rFonts w:cstheme="minorHAnsi" w:hint="cs"/>
                <w:color w:val="000000" w:themeColor="text1"/>
                <w:rtl/>
              </w:rPr>
              <w:t>فريق الإسناد</w:t>
            </w:r>
            <w:r w:rsidRPr="00B475E6">
              <w:rPr>
                <w:rFonts w:cstheme="minorHAnsi"/>
                <w:color w:val="000000" w:themeColor="text1"/>
                <w:rtl/>
              </w:rPr>
              <w:t xml:space="preserve"> </w:t>
            </w:r>
          </w:p>
        </w:tc>
        <w:tc>
          <w:tcPr>
            <w:tcW w:w="1408" w:type="dxa"/>
          </w:tcPr>
          <w:p w14:paraId="434F89DE" w14:textId="78CFFE90" w:rsidR="00FE4DEC" w:rsidRPr="00B475E6" w:rsidRDefault="00FE4DEC" w:rsidP="00FE4DEC">
            <w:pPr>
              <w:bidi/>
              <w:contextualSpacing/>
              <w:rPr>
                <w:rFonts w:cstheme="minorHAnsi"/>
                <w:color w:val="FF0000"/>
                <w:rtl/>
              </w:rPr>
            </w:pPr>
            <w:r w:rsidRPr="00B475E6">
              <w:rPr>
                <w:rFonts w:cstheme="minorHAnsi"/>
                <w:color w:val="000000" w:themeColor="text1"/>
                <w:rtl/>
              </w:rPr>
              <w:t xml:space="preserve">شركات </w:t>
            </w:r>
            <w:r>
              <w:rPr>
                <w:rFonts w:cstheme="minorHAnsi"/>
                <w:color w:val="000000" w:themeColor="text1"/>
                <w:rtl/>
              </w:rPr>
              <w:t>الإداري</w:t>
            </w:r>
            <w:r w:rsidRPr="00B475E6">
              <w:rPr>
                <w:rFonts w:cstheme="minorHAnsi"/>
                <w:color w:val="000000" w:themeColor="text1"/>
                <w:rtl/>
              </w:rPr>
              <w:t xml:space="preserve"> المستقل </w:t>
            </w:r>
          </w:p>
        </w:tc>
        <w:tc>
          <w:tcPr>
            <w:tcW w:w="3377" w:type="dxa"/>
            <w:gridSpan w:val="2"/>
          </w:tcPr>
          <w:p w14:paraId="5D68E8CE" w14:textId="5E65C2FC" w:rsidR="00FE4DEC" w:rsidRPr="00B475E6" w:rsidRDefault="00FE4DEC" w:rsidP="00FE4DEC">
            <w:pPr>
              <w:bidi/>
              <w:contextualSpacing/>
              <w:rPr>
                <w:rFonts w:cstheme="minorHAnsi"/>
                <w:color w:val="FF0000"/>
                <w:rtl/>
              </w:rPr>
            </w:pPr>
            <w:r w:rsidRPr="00B475E6">
              <w:rPr>
                <w:rFonts w:cstheme="minorHAnsi"/>
                <w:color w:val="000000" w:themeColor="text1"/>
                <w:rtl/>
              </w:rPr>
              <w:t xml:space="preserve">شروط مرجعية متفق عليها من قبل </w:t>
            </w:r>
            <w:r>
              <w:rPr>
                <w:rFonts w:cstheme="minorHAnsi"/>
                <w:color w:val="000000" w:themeColor="text1"/>
                <w:rtl/>
              </w:rPr>
              <w:t>أصحاب المصلحة</w:t>
            </w:r>
            <w:r w:rsidRPr="00B475E6">
              <w:rPr>
                <w:rFonts w:cstheme="minorHAnsi"/>
                <w:color w:val="000000" w:themeColor="text1"/>
                <w:rtl/>
              </w:rPr>
              <w:t>.</w:t>
            </w:r>
          </w:p>
        </w:tc>
        <w:tc>
          <w:tcPr>
            <w:tcW w:w="1408" w:type="dxa"/>
          </w:tcPr>
          <w:p w14:paraId="1CB81AE7" w14:textId="00F63450" w:rsidR="00FE4DEC" w:rsidRPr="00B475E6" w:rsidRDefault="00FE4DEC" w:rsidP="00FE4DEC">
            <w:pPr>
              <w:bidi/>
              <w:contextualSpacing/>
              <w:rPr>
                <w:rFonts w:cstheme="minorHAnsi"/>
                <w:b/>
                <w:bCs/>
                <w:color w:val="FF0000"/>
                <w:rtl/>
              </w:rPr>
            </w:pPr>
            <w:r>
              <w:rPr>
                <w:rFonts w:cstheme="minorHAnsi" w:hint="cs"/>
                <w:color w:val="000000" w:themeColor="text1"/>
                <w:rtl/>
              </w:rPr>
              <w:t xml:space="preserve">كانون الثاني </w:t>
            </w:r>
            <w:r>
              <w:rPr>
                <w:rFonts w:cstheme="minorHAnsi"/>
                <w:color w:val="000000" w:themeColor="text1"/>
                <w:rtl/>
              </w:rPr>
              <w:t>–</w:t>
            </w:r>
            <w:r>
              <w:rPr>
                <w:rFonts w:cstheme="minorHAnsi" w:hint="cs"/>
                <w:color w:val="000000" w:themeColor="text1"/>
                <w:rtl/>
              </w:rPr>
              <w:t xml:space="preserve"> آذار 2024</w:t>
            </w:r>
          </w:p>
        </w:tc>
        <w:tc>
          <w:tcPr>
            <w:tcW w:w="1408" w:type="dxa"/>
          </w:tcPr>
          <w:p w14:paraId="5DECD141" w14:textId="004190B9" w:rsidR="00FE4DEC" w:rsidRDefault="00FE4DEC" w:rsidP="00FE4DEC">
            <w:pPr>
              <w:bidi/>
              <w:contextualSpacing/>
              <w:jc w:val="center"/>
              <w:rPr>
                <w:rFonts w:cstheme="minorHAnsi"/>
                <w:color w:val="FF0000"/>
              </w:rPr>
            </w:pPr>
            <w:r>
              <w:rPr>
                <w:rFonts w:cstheme="minorHAnsi" w:hint="cs"/>
                <w:color w:val="000000" w:themeColor="text1"/>
                <w:rtl/>
              </w:rPr>
              <w:t>-</w:t>
            </w:r>
          </w:p>
        </w:tc>
        <w:tc>
          <w:tcPr>
            <w:tcW w:w="2817" w:type="dxa"/>
          </w:tcPr>
          <w:p w14:paraId="6E59AA66" w14:textId="77777777" w:rsidR="00FE4DEC" w:rsidRDefault="00FE4DEC" w:rsidP="00FE4DEC">
            <w:pPr>
              <w:bidi/>
              <w:rPr>
                <w:rFonts w:ascii="Calibri" w:hAnsi="Calibri" w:cs="Calibri"/>
                <w:color w:val="FF0000"/>
                <w:rtl/>
              </w:rPr>
            </w:pPr>
            <w:r>
              <w:rPr>
                <w:rFonts w:ascii="Calibri" w:hAnsi="Calibri" w:cs="Calibri" w:hint="cs"/>
                <w:color w:val="FF0000"/>
                <w:rtl/>
              </w:rPr>
              <w:t>انجز</w:t>
            </w:r>
          </w:p>
          <w:p w14:paraId="61249370" w14:textId="00EB024E" w:rsidR="00FE4DEC" w:rsidRPr="00B475E6" w:rsidRDefault="00FE4DEC" w:rsidP="00FE4DEC">
            <w:pPr>
              <w:bidi/>
              <w:contextualSpacing/>
              <w:rPr>
                <w:rFonts w:cstheme="minorHAnsi"/>
                <w:color w:val="FF0000"/>
                <w:rtl/>
              </w:rPr>
            </w:pPr>
            <w:r>
              <w:rPr>
                <w:rFonts w:ascii="Calibri" w:hAnsi="Calibri" w:cs="Calibri" w:hint="cs"/>
                <w:color w:val="FF0000"/>
                <w:rtl/>
              </w:rPr>
              <w:t>(</w:t>
            </w:r>
            <w:r>
              <w:rPr>
                <w:rFonts w:ascii="Calibri" w:hAnsi="Calibri" w:cs="Calibri"/>
                <w:color w:val="FF0000"/>
                <w:rtl/>
              </w:rPr>
              <w:t>راجع الشروط المرجعية لتقرير 2022: الفقرة (1.2.11)</w:t>
            </w:r>
            <w:r>
              <w:rPr>
                <w:rFonts w:ascii="Calibri" w:hAnsi="Calibri" w:cs="Calibri" w:hint="cs"/>
                <w:color w:val="FF0000"/>
                <w:rtl/>
              </w:rPr>
              <w:t>)</w:t>
            </w:r>
          </w:p>
        </w:tc>
      </w:tr>
      <w:tr w:rsidR="00FE4DEC" w:rsidRPr="00B475E6" w14:paraId="5E5F3DCA" w14:textId="77777777" w:rsidTr="00FE4DEC">
        <w:trPr>
          <w:cantSplit/>
          <w:jc w:val="center"/>
        </w:trPr>
        <w:tc>
          <w:tcPr>
            <w:tcW w:w="395" w:type="dxa"/>
          </w:tcPr>
          <w:p w14:paraId="4ED8EA16" w14:textId="0A1DCEF7" w:rsidR="00FE4DEC" w:rsidRPr="00B475E6" w:rsidRDefault="00FE4DEC" w:rsidP="00FE4DEC">
            <w:pPr>
              <w:bidi/>
              <w:contextualSpacing/>
              <w:rPr>
                <w:rFonts w:cstheme="minorHAnsi"/>
                <w:color w:val="FF0000"/>
              </w:rPr>
            </w:pPr>
            <w:r>
              <w:rPr>
                <w:rFonts w:cstheme="minorHAnsi" w:hint="cs"/>
                <w:color w:val="000000" w:themeColor="text1"/>
                <w:rtl/>
              </w:rPr>
              <w:t>29</w:t>
            </w:r>
          </w:p>
        </w:tc>
        <w:tc>
          <w:tcPr>
            <w:tcW w:w="3378" w:type="dxa"/>
          </w:tcPr>
          <w:p w14:paraId="72991A6B" w14:textId="490EC25B" w:rsidR="00FE4DEC" w:rsidRPr="00B475E6" w:rsidRDefault="00FE4DEC" w:rsidP="00FE4DEC">
            <w:pPr>
              <w:bidi/>
              <w:contextualSpacing/>
              <w:rPr>
                <w:rFonts w:cstheme="minorHAnsi"/>
                <w:color w:val="FF0000"/>
                <w:rtl/>
              </w:rPr>
            </w:pPr>
            <w:r w:rsidRPr="00B475E6">
              <w:rPr>
                <w:rFonts w:cstheme="minorHAnsi"/>
                <w:color w:val="000000" w:themeColor="text1"/>
                <w:rtl/>
              </w:rPr>
              <w:t xml:space="preserve">دعوة الشركات واستلام العروض وتحليلها والتوصية بالإحالة </w:t>
            </w:r>
          </w:p>
        </w:tc>
        <w:tc>
          <w:tcPr>
            <w:tcW w:w="1408" w:type="dxa"/>
          </w:tcPr>
          <w:p w14:paraId="76975F32" w14:textId="5642F95F" w:rsidR="00FE4DEC" w:rsidRPr="00B475E6" w:rsidRDefault="00FE4DEC" w:rsidP="00FE4DEC">
            <w:pPr>
              <w:bidi/>
              <w:contextualSpacing/>
              <w:rPr>
                <w:rFonts w:cstheme="minorHAnsi"/>
                <w:color w:val="FF0000"/>
                <w:rtl/>
              </w:rPr>
            </w:pPr>
            <w:r w:rsidRPr="00B475E6">
              <w:rPr>
                <w:rFonts w:cstheme="minorHAnsi"/>
                <w:color w:val="000000" w:themeColor="text1"/>
                <w:rtl/>
              </w:rPr>
              <w:t xml:space="preserve">مجلس </w:t>
            </w:r>
            <w:r>
              <w:rPr>
                <w:rFonts w:cstheme="minorHAnsi"/>
                <w:color w:val="000000" w:themeColor="text1"/>
                <w:rtl/>
              </w:rPr>
              <w:t>الأمناء</w:t>
            </w:r>
            <w:r w:rsidRPr="00B475E6">
              <w:rPr>
                <w:rFonts w:cstheme="minorHAnsi"/>
                <w:color w:val="000000" w:themeColor="text1"/>
                <w:rtl/>
              </w:rPr>
              <w:t xml:space="preserve"> </w:t>
            </w:r>
            <w:r>
              <w:rPr>
                <w:rFonts w:cstheme="minorHAnsi"/>
                <w:color w:val="000000" w:themeColor="text1"/>
                <w:rtl/>
              </w:rPr>
              <w:t>الأمانة</w:t>
            </w:r>
            <w:r w:rsidRPr="00B475E6">
              <w:rPr>
                <w:rFonts w:cstheme="minorHAnsi"/>
                <w:color w:val="000000" w:themeColor="text1"/>
                <w:rtl/>
              </w:rPr>
              <w:t xml:space="preserve"> الوطنية</w:t>
            </w:r>
          </w:p>
        </w:tc>
        <w:tc>
          <w:tcPr>
            <w:tcW w:w="1408" w:type="dxa"/>
          </w:tcPr>
          <w:p w14:paraId="282C09C3" w14:textId="626582F5" w:rsidR="00FE4DEC" w:rsidRPr="00B475E6" w:rsidRDefault="00FE4DEC" w:rsidP="00FE4DEC">
            <w:pPr>
              <w:bidi/>
              <w:contextualSpacing/>
              <w:rPr>
                <w:rFonts w:cstheme="minorHAnsi"/>
                <w:color w:val="FF0000"/>
                <w:rtl/>
              </w:rPr>
            </w:pPr>
            <w:r w:rsidRPr="00B475E6">
              <w:rPr>
                <w:rFonts w:cstheme="minorHAnsi"/>
                <w:color w:val="000000" w:themeColor="text1"/>
                <w:rtl/>
              </w:rPr>
              <w:t xml:space="preserve">  شركات </w:t>
            </w:r>
            <w:r>
              <w:rPr>
                <w:rFonts w:cstheme="minorHAnsi"/>
                <w:color w:val="000000" w:themeColor="text1"/>
                <w:rtl/>
              </w:rPr>
              <w:t>الإداري</w:t>
            </w:r>
            <w:r w:rsidRPr="00B475E6">
              <w:rPr>
                <w:rFonts w:cstheme="minorHAnsi"/>
                <w:color w:val="000000" w:themeColor="text1"/>
                <w:rtl/>
              </w:rPr>
              <w:t xml:space="preserve"> المستقل</w:t>
            </w:r>
          </w:p>
        </w:tc>
        <w:tc>
          <w:tcPr>
            <w:tcW w:w="3377" w:type="dxa"/>
            <w:gridSpan w:val="2"/>
          </w:tcPr>
          <w:p w14:paraId="3C7F3669" w14:textId="6B5DDBD9" w:rsidR="00FE4DEC" w:rsidRPr="00B475E6" w:rsidRDefault="00FE4DEC" w:rsidP="00FE4DEC">
            <w:pPr>
              <w:bidi/>
              <w:contextualSpacing/>
              <w:rPr>
                <w:rFonts w:cstheme="minorHAnsi"/>
                <w:color w:val="FF0000"/>
                <w:rtl/>
              </w:rPr>
            </w:pPr>
            <w:r w:rsidRPr="00B475E6">
              <w:rPr>
                <w:rFonts w:cstheme="minorHAnsi"/>
                <w:color w:val="000000" w:themeColor="text1"/>
                <w:rtl/>
              </w:rPr>
              <w:t xml:space="preserve">اطلاع المجلس على العروض تسهيلا لاتخاذ قرار </w:t>
            </w:r>
            <w:r w:rsidRPr="00B475E6">
              <w:rPr>
                <w:rFonts w:cstheme="minorHAnsi" w:hint="cs"/>
                <w:color w:val="000000" w:themeColor="text1"/>
                <w:rtl/>
              </w:rPr>
              <w:t>الإحالة</w:t>
            </w:r>
            <w:r w:rsidRPr="00B475E6">
              <w:rPr>
                <w:rFonts w:cstheme="minorHAnsi"/>
                <w:color w:val="000000" w:themeColor="text1"/>
                <w:rtl/>
              </w:rPr>
              <w:t xml:space="preserve">. </w:t>
            </w:r>
          </w:p>
        </w:tc>
        <w:tc>
          <w:tcPr>
            <w:tcW w:w="1408" w:type="dxa"/>
          </w:tcPr>
          <w:p w14:paraId="7757394D" w14:textId="0AC814CA" w:rsidR="00FE4DEC" w:rsidRPr="00B475E6" w:rsidRDefault="00FE4DEC" w:rsidP="00FE4DEC">
            <w:pPr>
              <w:bidi/>
              <w:contextualSpacing/>
              <w:rPr>
                <w:rFonts w:cstheme="minorHAnsi"/>
                <w:b/>
                <w:bCs/>
                <w:color w:val="FF0000"/>
                <w:rtl/>
              </w:rPr>
            </w:pPr>
            <w:r>
              <w:rPr>
                <w:rFonts w:cstheme="minorHAnsi" w:hint="cs"/>
                <w:color w:val="000000" w:themeColor="text1"/>
                <w:rtl/>
              </w:rPr>
              <w:t xml:space="preserve">كانون الثاني </w:t>
            </w:r>
            <w:r>
              <w:rPr>
                <w:rFonts w:cstheme="minorHAnsi"/>
                <w:color w:val="000000" w:themeColor="text1"/>
                <w:rtl/>
              </w:rPr>
              <w:t>–</w:t>
            </w:r>
            <w:r>
              <w:rPr>
                <w:rFonts w:cstheme="minorHAnsi" w:hint="cs"/>
                <w:color w:val="000000" w:themeColor="text1"/>
                <w:rtl/>
              </w:rPr>
              <w:t xml:space="preserve"> آذار 2024</w:t>
            </w:r>
          </w:p>
        </w:tc>
        <w:tc>
          <w:tcPr>
            <w:tcW w:w="1408" w:type="dxa"/>
          </w:tcPr>
          <w:p w14:paraId="683E3309" w14:textId="38D22DB9" w:rsidR="00FE4DEC" w:rsidRDefault="00FE4DEC" w:rsidP="00FE4DEC">
            <w:pPr>
              <w:bidi/>
              <w:contextualSpacing/>
              <w:jc w:val="center"/>
              <w:rPr>
                <w:rFonts w:cstheme="minorHAnsi"/>
                <w:color w:val="FF0000"/>
              </w:rPr>
            </w:pPr>
            <w:r>
              <w:rPr>
                <w:rFonts w:cstheme="minorHAnsi" w:hint="cs"/>
                <w:color w:val="000000" w:themeColor="text1"/>
                <w:rtl/>
              </w:rPr>
              <w:t>-</w:t>
            </w:r>
          </w:p>
        </w:tc>
        <w:tc>
          <w:tcPr>
            <w:tcW w:w="2817" w:type="dxa"/>
          </w:tcPr>
          <w:p w14:paraId="3538C80C" w14:textId="7230EFB7" w:rsidR="00FE4DEC" w:rsidRPr="00B475E6" w:rsidRDefault="00FE4DEC" w:rsidP="00FE4DEC">
            <w:pPr>
              <w:bidi/>
              <w:contextualSpacing/>
              <w:rPr>
                <w:rFonts w:cstheme="minorHAnsi"/>
                <w:color w:val="FF0000"/>
                <w:rtl/>
              </w:rPr>
            </w:pPr>
            <w:r w:rsidRPr="006367E7">
              <w:rPr>
                <w:rFonts w:cstheme="minorHAnsi" w:hint="cs"/>
                <w:color w:val="FF0000"/>
                <w:rtl/>
              </w:rPr>
              <w:t>جاري العمل</w:t>
            </w:r>
          </w:p>
        </w:tc>
      </w:tr>
      <w:tr w:rsidR="00FE4DEC" w:rsidRPr="00B475E6" w14:paraId="719428BB" w14:textId="77777777" w:rsidTr="00FE4DEC">
        <w:trPr>
          <w:cantSplit/>
          <w:jc w:val="center"/>
        </w:trPr>
        <w:tc>
          <w:tcPr>
            <w:tcW w:w="395" w:type="dxa"/>
          </w:tcPr>
          <w:p w14:paraId="06D24886" w14:textId="5674D7DE" w:rsidR="00FE4DEC" w:rsidRPr="00B475E6" w:rsidRDefault="00FE4DEC" w:rsidP="00FE4DEC">
            <w:pPr>
              <w:bidi/>
              <w:contextualSpacing/>
              <w:rPr>
                <w:rFonts w:cstheme="minorHAnsi"/>
                <w:color w:val="FF0000"/>
              </w:rPr>
            </w:pPr>
            <w:r>
              <w:rPr>
                <w:rFonts w:cstheme="minorHAnsi" w:hint="cs"/>
                <w:color w:val="000000" w:themeColor="text1"/>
                <w:rtl/>
              </w:rPr>
              <w:t>30</w:t>
            </w:r>
          </w:p>
        </w:tc>
        <w:tc>
          <w:tcPr>
            <w:tcW w:w="3378" w:type="dxa"/>
          </w:tcPr>
          <w:p w14:paraId="4C3503DC" w14:textId="10F10304" w:rsidR="00FE4DEC" w:rsidRPr="00B475E6" w:rsidRDefault="00FE4DEC" w:rsidP="00FE4DEC">
            <w:pPr>
              <w:bidi/>
              <w:contextualSpacing/>
              <w:rPr>
                <w:rFonts w:cstheme="minorHAnsi"/>
                <w:color w:val="FF0000"/>
                <w:rtl/>
              </w:rPr>
            </w:pPr>
            <w:r w:rsidRPr="00B475E6">
              <w:rPr>
                <w:rFonts w:cstheme="minorHAnsi"/>
                <w:color w:val="000000" w:themeColor="text1"/>
                <w:rtl/>
              </w:rPr>
              <w:t xml:space="preserve">كتابة وتوقيع العقد </w:t>
            </w:r>
          </w:p>
        </w:tc>
        <w:tc>
          <w:tcPr>
            <w:tcW w:w="1408" w:type="dxa"/>
          </w:tcPr>
          <w:p w14:paraId="28E1FE31" w14:textId="090D71A5" w:rsidR="00FE4DEC" w:rsidRPr="00B475E6" w:rsidRDefault="00FE4DEC" w:rsidP="00FE4DEC">
            <w:pPr>
              <w:bidi/>
              <w:contextualSpacing/>
              <w:rPr>
                <w:rFonts w:cstheme="minorHAnsi"/>
                <w:color w:val="FF0000"/>
                <w:rtl/>
              </w:rPr>
            </w:pPr>
            <w:r w:rsidRPr="00B475E6">
              <w:rPr>
                <w:rFonts w:cstheme="minorHAnsi"/>
                <w:color w:val="000000" w:themeColor="text1"/>
                <w:rtl/>
              </w:rPr>
              <w:t xml:space="preserve">مجلس </w:t>
            </w:r>
            <w:r>
              <w:rPr>
                <w:rFonts w:cstheme="minorHAnsi"/>
                <w:color w:val="000000" w:themeColor="text1"/>
                <w:rtl/>
              </w:rPr>
              <w:t>الأمناء</w:t>
            </w:r>
            <w:r w:rsidRPr="00B475E6">
              <w:rPr>
                <w:rFonts w:cstheme="minorHAnsi"/>
                <w:color w:val="000000" w:themeColor="text1"/>
                <w:rtl/>
              </w:rPr>
              <w:t xml:space="preserve"> </w:t>
            </w:r>
            <w:r>
              <w:rPr>
                <w:rFonts w:cstheme="minorHAnsi"/>
                <w:color w:val="000000" w:themeColor="text1"/>
                <w:rtl/>
              </w:rPr>
              <w:t>الأمانة</w:t>
            </w:r>
            <w:r w:rsidRPr="00B475E6">
              <w:rPr>
                <w:rFonts w:cstheme="minorHAnsi"/>
                <w:color w:val="000000" w:themeColor="text1"/>
                <w:rtl/>
              </w:rPr>
              <w:t xml:space="preserve"> الوطني</w:t>
            </w:r>
          </w:p>
        </w:tc>
        <w:tc>
          <w:tcPr>
            <w:tcW w:w="1408" w:type="dxa"/>
          </w:tcPr>
          <w:p w14:paraId="00E16D87" w14:textId="63CD7B77" w:rsidR="00FE4DEC" w:rsidRPr="00B475E6" w:rsidRDefault="00FE4DEC" w:rsidP="00FE4DEC">
            <w:pPr>
              <w:bidi/>
              <w:contextualSpacing/>
              <w:rPr>
                <w:rFonts w:cstheme="minorHAnsi"/>
                <w:color w:val="FF0000"/>
                <w:rtl/>
              </w:rPr>
            </w:pPr>
            <w:r w:rsidRPr="00B475E6">
              <w:rPr>
                <w:rFonts w:cstheme="minorHAnsi"/>
                <w:color w:val="000000" w:themeColor="text1"/>
                <w:rtl/>
              </w:rPr>
              <w:t xml:space="preserve"> </w:t>
            </w:r>
            <w:r>
              <w:rPr>
                <w:rFonts w:cstheme="minorHAnsi"/>
                <w:color w:val="000000" w:themeColor="text1"/>
                <w:rtl/>
              </w:rPr>
              <w:t>الإداري</w:t>
            </w:r>
            <w:r w:rsidRPr="00B475E6">
              <w:rPr>
                <w:rFonts w:cstheme="minorHAnsi"/>
                <w:color w:val="000000" w:themeColor="text1"/>
                <w:rtl/>
              </w:rPr>
              <w:t xml:space="preserve"> المستقل</w:t>
            </w:r>
          </w:p>
        </w:tc>
        <w:tc>
          <w:tcPr>
            <w:tcW w:w="3377" w:type="dxa"/>
            <w:gridSpan w:val="2"/>
          </w:tcPr>
          <w:p w14:paraId="633391B5" w14:textId="5D066ABB" w:rsidR="00FE4DEC" w:rsidRPr="00B475E6" w:rsidRDefault="00FE4DEC" w:rsidP="00FE4DEC">
            <w:pPr>
              <w:bidi/>
              <w:contextualSpacing/>
              <w:rPr>
                <w:rFonts w:cstheme="minorHAnsi"/>
                <w:color w:val="FF0000"/>
                <w:rtl/>
              </w:rPr>
            </w:pPr>
            <w:r w:rsidRPr="00B475E6">
              <w:rPr>
                <w:rFonts w:cstheme="minorHAnsi"/>
                <w:color w:val="000000" w:themeColor="text1"/>
                <w:rtl/>
              </w:rPr>
              <w:t xml:space="preserve">عقد مع شركة </w:t>
            </w:r>
            <w:r>
              <w:rPr>
                <w:rFonts w:cstheme="minorHAnsi"/>
                <w:color w:val="000000" w:themeColor="text1"/>
                <w:rtl/>
              </w:rPr>
              <w:t>الإداري</w:t>
            </w:r>
            <w:r w:rsidRPr="00B475E6">
              <w:rPr>
                <w:rFonts w:cstheme="minorHAnsi"/>
                <w:color w:val="000000" w:themeColor="text1"/>
                <w:rtl/>
              </w:rPr>
              <w:t xml:space="preserve"> المستقل والمباشرة بإعداد التقرير.  </w:t>
            </w:r>
          </w:p>
        </w:tc>
        <w:tc>
          <w:tcPr>
            <w:tcW w:w="1408" w:type="dxa"/>
          </w:tcPr>
          <w:p w14:paraId="4C69B967" w14:textId="5A39745B" w:rsidR="00FE4DEC" w:rsidRPr="00B475E6" w:rsidRDefault="00FE4DEC" w:rsidP="00FE4DEC">
            <w:pPr>
              <w:bidi/>
              <w:contextualSpacing/>
              <w:rPr>
                <w:rFonts w:cstheme="minorHAnsi"/>
                <w:b/>
                <w:bCs/>
                <w:color w:val="FF0000"/>
                <w:rtl/>
              </w:rPr>
            </w:pPr>
            <w:r>
              <w:rPr>
                <w:rFonts w:cstheme="minorHAnsi" w:hint="cs"/>
                <w:color w:val="000000" w:themeColor="text1"/>
                <w:rtl/>
              </w:rPr>
              <w:t xml:space="preserve">كانون الثاني </w:t>
            </w:r>
            <w:r>
              <w:rPr>
                <w:rFonts w:cstheme="minorHAnsi"/>
                <w:color w:val="000000" w:themeColor="text1"/>
                <w:rtl/>
              </w:rPr>
              <w:t>–</w:t>
            </w:r>
            <w:r>
              <w:rPr>
                <w:rFonts w:cstheme="minorHAnsi" w:hint="cs"/>
                <w:color w:val="000000" w:themeColor="text1"/>
                <w:rtl/>
              </w:rPr>
              <w:t xml:space="preserve"> آذار 2024</w:t>
            </w:r>
          </w:p>
        </w:tc>
        <w:tc>
          <w:tcPr>
            <w:tcW w:w="1408" w:type="dxa"/>
          </w:tcPr>
          <w:p w14:paraId="0EFA71E6" w14:textId="69319A87" w:rsidR="00FE4DEC" w:rsidRDefault="00FE4DEC" w:rsidP="00FE4DEC">
            <w:pPr>
              <w:bidi/>
              <w:contextualSpacing/>
              <w:jc w:val="center"/>
              <w:rPr>
                <w:rFonts w:cstheme="minorHAnsi"/>
                <w:color w:val="FF0000"/>
              </w:rPr>
            </w:pPr>
            <w:r>
              <w:rPr>
                <w:rFonts w:cstheme="minorHAnsi" w:hint="cs"/>
                <w:color w:val="000000" w:themeColor="text1"/>
                <w:rtl/>
              </w:rPr>
              <w:t>250</w:t>
            </w:r>
          </w:p>
        </w:tc>
        <w:tc>
          <w:tcPr>
            <w:tcW w:w="2817" w:type="dxa"/>
          </w:tcPr>
          <w:p w14:paraId="38F030FD" w14:textId="2F021438" w:rsidR="00FE4DEC" w:rsidRPr="00B475E6" w:rsidRDefault="00FE4DEC" w:rsidP="00FE4DEC">
            <w:pPr>
              <w:bidi/>
              <w:contextualSpacing/>
              <w:rPr>
                <w:rFonts w:cstheme="minorHAnsi"/>
                <w:color w:val="FF0000"/>
                <w:rtl/>
              </w:rPr>
            </w:pPr>
            <w:r w:rsidRPr="006367E7">
              <w:rPr>
                <w:rFonts w:cstheme="minorHAnsi" w:hint="cs"/>
                <w:color w:val="FF0000"/>
                <w:rtl/>
              </w:rPr>
              <w:t>جاري العمل</w:t>
            </w:r>
          </w:p>
        </w:tc>
      </w:tr>
      <w:tr w:rsidR="00FE4DEC" w:rsidRPr="00B475E6" w14:paraId="36B402AF" w14:textId="77777777" w:rsidTr="00FE4DEC">
        <w:trPr>
          <w:cantSplit/>
          <w:jc w:val="center"/>
        </w:trPr>
        <w:tc>
          <w:tcPr>
            <w:tcW w:w="395" w:type="dxa"/>
          </w:tcPr>
          <w:p w14:paraId="5BEB916E" w14:textId="52CCBA28" w:rsidR="00FE4DEC" w:rsidRPr="00B475E6" w:rsidRDefault="00FE4DEC" w:rsidP="00FE4DEC">
            <w:pPr>
              <w:bidi/>
              <w:contextualSpacing/>
              <w:rPr>
                <w:rFonts w:cstheme="minorHAnsi"/>
                <w:color w:val="FF0000"/>
              </w:rPr>
            </w:pPr>
            <w:r>
              <w:rPr>
                <w:rFonts w:cstheme="minorHAnsi" w:hint="cs"/>
                <w:color w:val="000000" w:themeColor="text1"/>
                <w:rtl/>
              </w:rPr>
              <w:t>31</w:t>
            </w:r>
          </w:p>
        </w:tc>
        <w:tc>
          <w:tcPr>
            <w:tcW w:w="3378" w:type="dxa"/>
          </w:tcPr>
          <w:p w14:paraId="773720C5" w14:textId="77146EDB" w:rsidR="00FE4DEC" w:rsidRPr="00B475E6" w:rsidRDefault="00FE4DEC" w:rsidP="00FE4DEC">
            <w:pPr>
              <w:bidi/>
              <w:contextualSpacing/>
              <w:rPr>
                <w:rFonts w:cstheme="minorHAnsi"/>
                <w:color w:val="FF0000"/>
                <w:rtl/>
              </w:rPr>
            </w:pPr>
            <w:r w:rsidRPr="00B475E6">
              <w:rPr>
                <w:rFonts w:cstheme="minorHAnsi" w:hint="cs"/>
                <w:color w:val="000000" w:themeColor="text1"/>
                <w:rtl/>
              </w:rPr>
              <w:t>إصدار</w:t>
            </w:r>
            <w:r w:rsidRPr="00B475E6">
              <w:rPr>
                <w:rFonts w:cstheme="minorHAnsi"/>
                <w:color w:val="000000" w:themeColor="text1"/>
                <w:rtl/>
              </w:rPr>
              <w:t xml:space="preserve"> التقرير الابتدائي</w:t>
            </w:r>
          </w:p>
        </w:tc>
        <w:tc>
          <w:tcPr>
            <w:tcW w:w="1408" w:type="dxa"/>
          </w:tcPr>
          <w:p w14:paraId="65EDB22E" w14:textId="77777777" w:rsidR="00FE4DEC" w:rsidRDefault="00FE4DEC" w:rsidP="00FE4DEC">
            <w:pPr>
              <w:bidi/>
              <w:contextualSpacing/>
              <w:rPr>
                <w:rFonts w:cstheme="minorHAnsi"/>
                <w:color w:val="000000" w:themeColor="text1"/>
                <w:rtl/>
              </w:rPr>
            </w:pPr>
            <w:r>
              <w:rPr>
                <w:rFonts w:cstheme="minorHAnsi"/>
                <w:color w:val="000000" w:themeColor="text1"/>
                <w:rtl/>
              </w:rPr>
              <w:t>الإداري</w:t>
            </w:r>
            <w:r w:rsidRPr="00B475E6">
              <w:rPr>
                <w:rFonts w:cstheme="minorHAnsi"/>
                <w:color w:val="000000" w:themeColor="text1"/>
                <w:rtl/>
              </w:rPr>
              <w:t xml:space="preserve"> المستقل مجلس </w:t>
            </w:r>
            <w:r>
              <w:rPr>
                <w:rFonts w:cstheme="minorHAnsi"/>
                <w:color w:val="000000" w:themeColor="text1"/>
                <w:rtl/>
              </w:rPr>
              <w:t>الأمناء</w:t>
            </w:r>
          </w:p>
          <w:p w14:paraId="18F1106B" w14:textId="6AD97AD5" w:rsidR="00FE4DEC" w:rsidRPr="00B475E6" w:rsidRDefault="00FE4DEC" w:rsidP="00FE4DEC">
            <w:pPr>
              <w:bidi/>
              <w:contextualSpacing/>
              <w:rPr>
                <w:rFonts w:cstheme="minorHAnsi"/>
                <w:color w:val="FF0000"/>
                <w:rtl/>
              </w:rPr>
            </w:pPr>
            <w:r>
              <w:rPr>
                <w:rFonts w:cstheme="minorHAnsi" w:hint="cs"/>
                <w:color w:val="000000" w:themeColor="text1"/>
                <w:rtl/>
              </w:rPr>
              <w:t>فريق الإسناد</w:t>
            </w:r>
            <w:r w:rsidRPr="00B475E6">
              <w:rPr>
                <w:rFonts w:cstheme="minorHAnsi"/>
                <w:color w:val="000000" w:themeColor="text1"/>
                <w:rtl/>
              </w:rPr>
              <w:t xml:space="preserve"> </w:t>
            </w:r>
          </w:p>
        </w:tc>
        <w:tc>
          <w:tcPr>
            <w:tcW w:w="1408" w:type="dxa"/>
          </w:tcPr>
          <w:p w14:paraId="730F8D3E" w14:textId="344A1B57" w:rsidR="00FE4DEC" w:rsidRPr="00B475E6" w:rsidRDefault="00FE4DEC" w:rsidP="00FE4DEC">
            <w:pPr>
              <w:bidi/>
              <w:contextualSpacing/>
              <w:rPr>
                <w:rFonts w:cstheme="minorHAnsi"/>
                <w:color w:val="FF0000"/>
                <w:rtl/>
              </w:rPr>
            </w:pPr>
            <w:r w:rsidRPr="00B475E6">
              <w:rPr>
                <w:rFonts w:cstheme="minorHAnsi"/>
                <w:color w:val="000000" w:themeColor="text1"/>
                <w:rtl/>
              </w:rPr>
              <w:t xml:space="preserve">مجلس </w:t>
            </w:r>
            <w:r>
              <w:rPr>
                <w:rFonts w:cstheme="minorHAnsi"/>
                <w:color w:val="000000" w:themeColor="text1"/>
                <w:rtl/>
              </w:rPr>
              <w:t>الأمناء</w:t>
            </w:r>
          </w:p>
        </w:tc>
        <w:tc>
          <w:tcPr>
            <w:tcW w:w="3377" w:type="dxa"/>
            <w:gridSpan w:val="2"/>
          </w:tcPr>
          <w:p w14:paraId="36AA8274" w14:textId="1A07AA0E" w:rsidR="00FE4DEC" w:rsidRPr="00B475E6" w:rsidRDefault="00FE4DEC" w:rsidP="00FE4DEC">
            <w:pPr>
              <w:bidi/>
              <w:contextualSpacing/>
              <w:rPr>
                <w:rFonts w:cstheme="minorHAnsi"/>
                <w:color w:val="FF0000"/>
                <w:rtl/>
              </w:rPr>
            </w:pPr>
            <w:r w:rsidRPr="00B475E6">
              <w:rPr>
                <w:rFonts w:cstheme="minorHAnsi"/>
                <w:color w:val="000000" w:themeColor="text1"/>
                <w:rtl/>
              </w:rPr>
              <w:t xml:space="preserve">مصادقة المجلس على التقرير الابتدائي وتوجيه </w:t>
            </w:r>
            <w:r>
              <w:rPr>
                <w:rFonts w:cstheme="minorHAnsi"/>
                <w:color w:val="000000" w:themeColor="text1"/>
                <w:rtl/>
              </w:rPr>
              <w:t>الإداري</w:t>
            </w:r>
            <w:r w:rsidRPr="00B475E6">
              <w:rPr>
                <w:rFonts w:cstheme="minorHAnsi"/>
                <w:color w:val="000000" w:themeColor="text1"/>
                <w:rtl/>
              </w:rPr>
              <w:t xml:space="preserve"> المستقل بالمباشرة بجمع وتحصيل البيانات.  </w:t>
            </w:r>
          </w:p>
        </w:tc>
        <w:tc>
          <w:tcPr>
            <w:tcW w:w="1408" w:type="dxa"/>
          </w:tcPr>
          <w:p w14:paraId="465B6A97" w14:textId="33139F92" w:rsidR="00FE4DEC" w:rsidRPr="00B475E6" w:rsidRDefault="00FE4DEC" w:rsidP="00FE4DEC">
            <w:pPr>
              <w:bidi/>
              <w:contextualSpacing/>
              <w:rPr>
                <w:rFonts w:cstheme="minorHAnsi"/>
                <w:b/>
                <w:bCs/>
                <w:color w:val="FF0000"/>
                <w:rtl/>
              </w:rPr>
            </w:pPr>
            <w:r w:rsidRPr="00B475E6">
              <w:rPr>
                <w:rFonts w:cstheme="minorHAnsi" w:hint="cs"/>
                <w:color w:val="000000" w:themeColor="text1"/>
                <w:rtl/>
              </w:rPr>
              <w:t>ن</w:t>
            </w:r>
            <w:r>
              <w:rPr>
                <w:rFonts w:cstheme="minorHAnsi" w:hint="cs"/>
                <w:color w:val="000000" w:themeColor="text1"/>
                <w:rtl/>
              </w:rPr>
              <w:t xml:space="preserve">يسان </w:t>
            </w:r>
            <w:r>
              <w:rPr>
                <w:rFonts w:cstheme="minorHAnsi"/>
                <w:color w:val="000000" w:themeColor="text1"/>
                <w:rtl/>
              </w:rPr>
              <w:t>–</w:t>
            </w:r>
            <w:r>
              <w:rPr>
                <w:rFonts w:cstheme="minorHAnsi" w:hint="cs"/>
                <w:color w:val="000000" w:themeColor="text1"/>
                <w:rtl/>
              </w:rPr>
              <w:t xml:space="preserve"> حزيران 2024</w:t>
            </w:r>
          </w:p>
        </w:tc>
        <w:tc>
          <w:tcPr>
            <w:tcW w:w="1408" w:type="dxa"/>
          </w:tcPr>
          <w:p w14:paraId="3C150383" w14:textId="12DD7EA1" w:rsidR="00FE4DEC" w:rsidRDefault="00FE4DEC" w:rsidP="00FE4DEC">
            <w:pPr>
              <w:bidi/>
              <w:contextualSpacing/>
              <w:jc w:val="center"/>
              <w:rPr>
                <w:rFonts w:cstheme="minorHAnsi"/>
                <w:color w:val="FF0000"/>
              </w:rPr>
            </w:pPr>
            <w:r>
              <w:rPr>
                <w:rFonts w:cstheme="minorHAnsi" w:hint="cs"/>
                <w:color w:val="000000" w:themeColor="text1"/>
                <w:rtl/>
              </w:rPr>
              <w:t>-</w:t>
            </w:r>
          </w:p>
        </w:tc>
        <w:tc>
          <w:tcPr>
            <w:tcW w:w="2817" w:type="dxa"/>
          </w:tcPr>
          <w:p w14:paraId="0D349E92" w14:textId="564FB11E" w:rsidR="00FE4DEC" w:rsidRPr="00B475E6" w:rsidRDefault="00FE4DEC" w:rsidP="00FE4DEC">
            <w:pPr>
              <w:bidi/>
              <w:contextualSpacing/>
              <w:rPr>
                <w:rFonts w:cstheme="minorHAnsi"/>
                <w:color w:val="FF0000"/>
                <w:rtl/>
              </w:rPr>
            </w:pPr>
            <w:r w:rsidRPr="006367E7">
              <w:rPr>
                <w:rFonts w:cstheme="minorHAnsi" w:hint="cs"/>
                <w:color w:val="FF0000"/>
                <w:rtl/>
              </w:rPr>
              <w:t>جاري العمل</w:t>
            </w:r>
          </w:p>
        </w:tc>
      </w:tr>
      <w:tr w:rsidR="00FE4DEC" w:rsidRPr="00B475E6" w14:paraId="135226E5" w14:textId="77777777" w:rsidTr="00FE4DEC">
        <w:trPr>
          <w:cantSplit/>
          <w:jc w:val="center"/>
        </w:trPr>
        <w:tc>
          <w:tcPr>
            <w:tcW w:w="395" w:type="dxa"/>
          </w:tcPr>
          <w:p w14:paraId="32D7BD88" w14:textId="347F78E5" w:rsidR="00FE4DEC" w:rsidRPr="00B475E6" w:rsidRDefault="00FE4DEC" w:rsidP="00FE4DEC">
            <w:pPr>
              <w:bidi/>
              <w:contextualSpacing/>
              <w:rPr>
                <w:rFonts w:cstheme="minorHAnsi"/>
                <w:color w:val="FF0000"/>
              </w:rPr>
            </w:pPr>
            <w:r>
              <w:rPr>
                <w:rFonts w:cstheme="minorHAnsi" w:hint="cs"/>
                <w:color w:val="000000" w:themeColor="text1"/>
                <w:rtl/>
              </w:rPr>
              <w:t>32</w:t>
            </w:r>
          </w:p>
        </w:tc>
        <w:tc>
          <w:tcPr>
            <w:tcW w:w="3378" w:type="dxa"/>
          </w:tcPr>
          <w:p w14:paraId="198EC899" w14:textId="2C469B06" w:rsidR="00FE4DEC" w:rsidRPr="00B475E6" w:rsidRDefault="00FE4DEC" w:rsidP="00FE4DEC">
            <w:pPr>
              <w:bidi/>
              <w:contextualSpacing/>
              <w:rPr>
                <w:rFonts w:cstheme="minorHAnsi"/>
                <w:color w:val="FF0000"/>
                <w:rtl/>
              </w:rPr>
            </w:pPr>
            <w:r w:rsidRPr="00B475E6">
              <w:rPr>
                <w:rFonts w:cstheme="minorHAnsi"/>
                <w:color w:val="000000" w:themeColor="text1"/>
                <w:rtl/>
              </w:rPr>
              <w:t xml:space="preserve">جمع وتحصيل البيانات </w:t>
            </w:r>
          </w:p>
        </w:tc>
        <w:tc>
          <w:tcPr>
            <w:tcW w:w="1408" w:type="dxa"/>
          </w:tcPr>
          <w:p w14:paraId="15B26648" w14:textId="2BB60415" w:rsidR="00FE4DEC" w:rsidRPr="00B475E6" w:rsidRDefault="00FE4DEC" w:rsidP="00FE4DEC">
            <w:pPr>
              <w:bidi/>
              <w:contextualSpacing/>
              <w:rPr>
                <w:rFonts w:cstheme="minorHAnsi"/>
                <w:color w:val="FF0000"/>
                <w:rtl/>
              </w:rPr>
            </w:pPr>
            <w:r>
              <w:rPr>
                <w:rFonts w:cstheme="minorHAnsi"/>
                <w:color w:val="000000" w:themeColor="text1"/>
                <w:rtl/>
              </w:rPr>
              <w:t>الإداري</w:t>
            </w:r>
            <w:r w:rsidRPr="00B475E6">
              <w:rPr>
                <w:rFonts w:cstheme="minorHAnsi"/>
                <w:color w:val="000000" w:themeColor="text1"/>
                <w:rtl/>
              </w:rPr>
              <w:t xml:space="preserve"> المستقل   مجلس </w:t>
            </w:r>
            <w:r>
              <w:rPr>
                <w:rFonts w:cstheme="minorHAnsi"/>
                <w:color w:val="000000" w:themeColor="text1"/>
                <w:rtl/>
              </w:rPr>
              <w:t>الأمناء</w:t>
            </w:r>
          </w:p>
        </w:tc>
        <w:tc>
          <w:tcPr>
            <w:tcW w:w="1408" w:type="dxa"/>
          </w:tcPr>
          <w:p w14:paraId="00C75760" w14:textId="77777777" w:rsidR="00FE4DEC" w:rsidRPr="00B475E6" w:rsidRDefault="00FE4DEC" w:rsidP="00FE4DEC">
            <w:pPr>
              <w:bidi/>
              <w:contextualSpacing/>
              <w:rPr>
                <w:rFonts w:cstheme="minorHAnsi"/>
                <w:color w:val="000000" w:themeColor="text1"/>
                <w:rtl/>
              </w:rPr>
            </w:pPr>
            <w:r w:rsidRPr="00B475E6">
              <w:rPr>
                <w:rFonts w:cstheme="minorHAnsi"/>
                <w:color w:val="000000" w:themeColor="text1"/>
                <w:rtl/>
              </w:rPr>
              <w:t>وزارة النفط</w:t>
            </w:r>
          </w:p>
          <w:p w14:paraId="7A6FA4C2" w14:textId="77777777" w:rsidR="00FE4DEC" w:rsidRPr="00B475E6" w:rsidRDefault="00FE4DEC" w:rsidP="00FE4DEC">
            <w:pPr>
              <w:bidi/>
              <w:contextualSpacing/>
              <w:rPr>
                <w:rFonts w:cstheme="minorHAnsi"/>
                <w:color w:val="000000" w:themeColor="text1"/>
                <w:rtl/>
              </w:rPr>
            </w:pPr>
            <w:r w:rsidRPr="00B475E6">
              <w:rPr>
                <w:rFonts w:cstheme="minorHAnsi"/>
                <w:color w:val="000000" w:themeColor="text1"/>
                <w:rtl/>
              </w:rPr>
              <w:t>وزارة الصناعة</w:t>
            </w:r>
          </w:p>
          <w:p w14:paraId="780AA3AE" w14:textId="2810B119" w:rsidR="00FE4DEC" w:rsidRPr="00B475E6" w:rsidRDefault="00FE4DEC" w:rsidP="00FE4DEC">
            <w:pPr>
              <w:bidi/>
              <w:contextualSpacing/>
              <w:rPr>
                <w:rFonts w:cstheme="minorHAnsi"/>
                <w:color w:val="FF0000"/>
                <w:rtl/>
              </w:rPr>
            </w:pPr>
            <w:r w:rsidRPr="00B475E6">
              <w:rPr>
                <w:rFonts w:cstheme="minorHAnsi"/>
                <w:color w:val="000000" w:themeColor="text1"/>
                <w:rtl/>
              </w:rPr>
              <w:t xml:space="preserve">الشركات العامة الشركات العالمية </w:t>
            </w:r>
          </w:p>
        </w:tc>
        <w:tc>
          <w:tcPr>
            <w:tcW w:w="3377" w:type="dxa"/>
            <w:gridSpan w:val="2"/>
          </w:tcPr>
          <w:p w14:paraId="4B364E02" w14:textId="2366CC73" w:rsidR="00FE4DEC" w:rsidRPr="00B475E6" w:rsidRDefault="00FE4DEC" w:rsidP="00FE4DEC">
            <w:pPr>
              <w:bidi/>
              <w:contextualSpacing/>
              <w:rPr>
                <w:rFonts w:cstheme="minorHAnsi"/>
                <w:color w:val="FF0000"/>
                <w:rtl/>
              </w:rPr>
            </w:pPr>
            <w:r w:rsidRPr="00B475E6">
              <w:rPr>
                <w:rFonts w:cstheme="minorHAnsi"/>
                <w:color w:val="000000" w:themeColor="text1"/>
                <w:rtl/>
              </w:rPr>
              <w:t xml:space="preserve">معلومات وبيانات موثقة وكاملة. </w:t>
            </w:r>
          </w:p>
        </w:tc>
        <w:tc>
          <w:tcPr>
            <w:tcW w:w="1408" w:type="dxa"/>
          </w:tcPr>
          <w:p w14:paraId="7D5B900B" w14:textId="39BE0C61" w:rsidR="00FE4DEC" w:rsidRPr="00B475E6" w:rsidRDefault="00FE4DEC" w:rsidP="00FE4DEC">
            <w:pPr>
              <w:bidi/>
              <w:contextualSpacing/>
              <w:rPr>
                <w:rFonts w:cstheme="minorHAnsi"/>
                <w:b/>
                <w:bCs/>
                <w:color w:val="FF0000"/>
                <w:rtl/>
              </w:rPr>
            </w:pPr>
            <w:r w:rsidRPr="00B475E6">
              <w:rPr>
                <w:rFonts w:cstheme="minorHAnsi" w:hint="cs"/>
                <w:color w:val="000000" w:themeColor="text1"/>
                <w:rtl/>
              </w:rPr>
              <w:t>ن</w:t>
            </w:r>
            <w:r>
              <w:rPr>
                <w:rFonts w:cstheme="minorHAnsi" w:hint="cs"/>
                <w:color w:val="000000" w:themeColor="text1"/>
                <w:rtl/>
              </w:rPr>
              <w:t xml:space="preserve">يسان </w:t>
            </w:r>
            <w:r>
              <w:rPr>
                <w:rFonts w:cstheme="minorHAnsi"/>
                <w:color w:val="000000" w:themeColor="text1"/>
                <w:rtl/>
              </w:rPr>
              <w:t>–</w:t>
            </w:r>
            <w:r>
              <w:rPr>
                <w:rFonts w:cstheme="minorHAnsi" w:hint="cs"/>
                <w:color w:val="000000" w:themeColor="text1"/>
                <w:rtl/>
              </w:rPr>
              <w:t xml:space="preserve"> حزيران 2024</w:t>
            </w:r>
          </w:p>
        </w:tc>
        <w:tc>
          <w:tcPr>
            <w:tcW w:w="1408" w:type="dxa"/>
          </w:tcPr>
          <w:p w14:paraId="3CB1F6B9" w14:textId="4AEDAC58" w:rsidR="00FE4DEC" w:rsidRDefault="00FE4DEC" w:rsidP="00FE4DEC">
            <w:pPr>
              <w:bidi/>
              <w:contextualSpacing/>
              <w:jc w:val="center"/>
              <w:rPr>
                <w:rFonts w:cstheme="minorHAnsi"/>
                <w:color w:val="FF0000"/>
              </w:rPr>
            </w:pPr>
            <w:r>
              <w:rPr>
                <w:rFonts w:cstheme="minorHAnsi" w:hint="cs"/>
                <w:color w:val="000000" w:themeColor="text1"/>
                <w:rtl/>
              </w:rPr>
              <w:t>-</w:t>
            </w:r>
          </w:p>
        </w:tc>
        <w:tc>
          <w:tcPr>
            <w:tcW w:w="2817" w:type="dxa"/>
          </w:tcPr>
          <w:p w14:paraId="1252F372" w14:textId="1AF99446" w:rsidR="00FE4DEC" w:rsidRPr="00B475E6" w:rsidRDefault="00FE4DEC" w:rsidP="00FE4DEC">
            <w:pPr>
              <w:bidi/>
              <w:contextualSpacing/>
              <w:rPr>
                <w:rFonts w:cstheme="minorHAnsi"/>
                <w:color w:val="FF0000"/>
                <w:rtl/>
              </w:rPr>
            </w:pPr>
            <w:r w:rsidRPr="006367E7">
              <w:rPr>
                <w:rFonts w:cstheme="minorHAnsi" w:hint="cs"/>
                <w:color w:val="FF0000"/>
                <w:rtl/>
              </w:rPr>
              <w:t>جاري العمل</w:t>
            </w:r>
          </w:p>
        </w:tc>
      </w:tr>
      <w:tr w:rsidR="00FE4DEC" w:rsidRPr="00B475E6" w14:paraId="3501ACF5" w14:textId="77777777" w:rsidTr="00FE4DEC">
        <w:trPr>
          <w:cantSplit/>
          <w:jc w:val="center"/>
        </w:trPr>
        <w:tc>
          <w:tcPr>
            <w:tcW w:w="395" w:type="dxa"/>
          </w:tcPr>
          <w:p w14:paraId="51AAE7CC" w14:textId="7AB64F95" w:rsidR="00FE4DEC" w:rsidRPr="00B475E6" w:rsidRDefault="00FE4DEC" w:rsidP="00FE4DEC">
            <w:pPr>
              <w:bidi/>
              <w:contextualSpacing/>
              <w:rPr>
                <w:rFonts w:cstheme="minorHAnsi"/>
                <w:color w:val="FF0000"/>
              </w:rPr>
            </w:pPr>
            <w:r>
              <w:rPr>
                <w:rFonts w:cstheme="minorHAnsi" w:hint="cs"/>
                <w:color w:val="000000" w:themeColor="text1"/>
                <w:rtl/>
              </w:rPr>
              <w:lastRenderedPageBreak/>
              <w:t>33</w:t>
            </w:r>
          </w:p>
        </w:tc>
        <w:tc>
          <w:tcPr>
            <w:tcW w:w="3378" w:type="dxa"/>
          </w:tcPr>
          <w:p w14:paraId="248B5753" w14:textId="3F0F444D" w:rsidR="00FE4DEC" w:rsidRPr="00B475E6" w:rsidRDefault="00FE4DEC" w:rsidP="00FE4DEC">
            <w:pPr>
              <w:bidi/>
              <w:contextualSpacing/>
              <w:rPr>
                <w:rFonts w:cstheme="minorHAnsi"/>
                <w:color w:val="FF0000"/>
                <w:rtl/>
              </w:rPr>
            </w:pPr>
            <w:r w:rsidRPr="00B475E6">
              <w:rPr>
                <w:rFonts w:cstheme="minorHAnsi"/>
                <w:color w:val="000000" w:themeColor="text1"/>
                <w:rtl/>
              </w:rPr>
              <w:t xml:space="preserve"> تقرير المطابقة والتحقق من الفروقات</w:t>
            </w:r>
          </w:p>
        </w:tc>
        <w:tc>
          <w:tcPr>
            <w:tcW w:w="1408" w:type="dxa"/>
          </w:tcPr>
          <w:p w14:paraId="47BC07ED" w14:textId="77777777" w:rsidR="00FE4DEC" w:rsidRDefault="00FE4DEC" w:rsidP="00FE4DEC">
            <w:pPr>
              <w:bidi/>
              <w:contextualSpacing/>
              <w:rPr>
                <w:rFonts w:cstheme="minorHAnsi"/>
                <w:color w:val="000000" w:themeColor="text1"/>
                <w:rtl/>
              </w:rPr>
            </w:pPr>
            <w:r>
              <w:rPr>
                <w:rFonts w:cstheme="minorHAnsi"/>
                <w:color w:val="000000" w:themeColor="text1"/>
                <w:rtl/>
              </w:rPr>
              <w:t>الإداري</w:t>
            </w:r>
            <w:r w:rsidRPr="00B475E6">
              <w:rPr>
                <w:rFonts w:cstheme="minorHAnsi"/>
                <w:color w:val="000000" w:themeColor="text1"/>
                <w:rtl/>
              </w:rPr>
              <w:t xml:space="preserve"> المستقل   مجلس </w:t>
            </w:r>
            <w:r>
              <w:rPr>
                <w:rFonts w:cstheme="minorHAnsi"/>
                <w:color w:val="000000" w:themeColor="text1"/>
                <w:rtl/>
              </w:rPr>
              <w:t>الأمناء</w:t>
            </w:r>
          </w:p>
          <w:p w14:paraId="10A1D94E" w14:textId="1388F3A8" w:rsidR="00FE4DEC" w:rsidRPr="00B475E6" w:rsidRDefault="00FE4DEC" w:rsidP="00FE4DEC">
            <w:pPr>
              <w:bidi/>
              <w:contextualSpacing/>
              <w:rPr>
                <w:rFonts w:cstheme="minorHAnsi"/>
                <w:color w:val="FF0000"/>
                <w:rtl/>
              </w:rPr>
            </w:pPr>
            <w:r>
              <w:rPr>
                <w:rFonts w:cstheme="minorHAnsi" w:hint="cs"/>
                <w:color w:val="000000" w:themeColor="text1"/>
                <w:rtl/>
              </w:rPr>
              <w:t>فريق الإسناد</w:t>
            </w:r>
          </w:p>
        </w:tc>
        <w:tc>
          <w:tcPr>
            <w:tcW w:w="1408" w:type="dxa"/>
          </w:tcPr>
          <w:p w14:paraId="2C1A4A1F" w14:textId="07F81E5F" w:rsidR="00FE4DEC" w:rsidRPr="00B475E6" w:rsidRDefault="00FE4DEC" w:rsidP="00FE4DEC">
            <w:pPr>
              <w:bidi/>
              <w:contextualSpacing/>
              <w:rPr>
                <w:rFonts w:cstheme="minorHAnsi"/>
                <w:color w:val="FF0000"/>
                <w:rtl/>
              </w:rPr>
            </w:pPr>
            <w:r w:rsidRPr="00B475E6">
              <w:rPr>
                <w:rFonts w:cstheme="minorHAnsi"/>
                <w:color w:val="000000" w:themeColor="text1"/>
                <w:rtl/>
              </w:rPr>
              <w:t xml:space="preserve">مجلس </w:t>
            </w:r>
            <w:r>
              <w:rPr>
                <w:rFonts w:cstheme="minorHAnsi"/>
                <w:color w:val="000000" w:themeColor="text1"/>
                <w:rtl/>
              </w:rPr>
              <w:t>الأمناء</w:t>
            </w:r>
            <w:r w:rsidRPr="00B475E6">
              <w:rPr>
                <w:rFonts w:cstheme="minorHAnsi"/>
                <w:color w:val="000000" w:themeColor="text1"/>
                <w:rtl/>
              </w:rPr>
              <w:t xml:space="preserve"> </w:t>
            </w:r>
          </w:p>
        </w:tc>
        <w:tc>
          <w:tcPr>
            <w:tcW w:w="3377" w:type="dxa"/>
            <w:gridSpan w:val="2"/>
          </w:tcPr>
          <w:p w14:paraId="079A575D" w14:textId="54B1C7AD" w:rsidR="00FE4DEC" w:rsidRPr="00B475E6" w:rsidRDefault="00FE4DEC" w:rsidP="00FE4DEC">
            <w:pPr>
              <w:bidi/>
              <w:contextualSpacing/>
              <w:rPr>
                <w:rFonts w:cstheme="minorHAnsi"/>
                <w:color w:val="FF0000"/>
                <w:rtl/>
              </w:rPr>
            </w:pPr>
            <w:r w:rsidRPr="00B475E6">
              <w:rPr>
                <w:rFonts w:cstheme="minorHAnsi"/>
                <w:color w:val="000000" w:themeColor="text1"/>
                <w:rtl/>
              </w:rPr>
              <w:t xml:space="preserve">استعراض ومناقشة البيانات واستنتاجات </w:t>
            </w:r>
            <w:r>
              <w:rPr>
                <w:rFonts w:cstheme="minorHAnsi"/>
                <w:color w:val="000000" w:themeColor="text1"/>
                <w:rtl/>
              </w:rPr>
              <w:t>الإداري</w:t>
            </w:r>
            <w:r w:rsidRPr="00B475E6">
              <w:rPr>
                <w:rFonts w:cstheme="minorHAnsi"/>
                <w:color w:val="000000" w:themeColor="text1"/>
                <w:rtl/>
              </w:rPr>
              <w:t xml:space="preserve"> المستقل والتحقق من الفروقات. </w:t>
            </w:r>
          </w:p>
        </w:tc>
        <w:tc>
          <w:tcPr>
            <w:tcW w:w="1408" w:type="dxa"/>
          </w:tcPr>
          <w:p w14:paraId="471644EE" w14:textId="43461549" w:rsidR="00FE4DEC" w:rsidRPr="00B475E6" w:rsidRDefault="00FE4DEC" w:rsidP="00FE4DEC">
            <w:pPr>
              <w:bidi/>
              <w:contextualSpacing/>
              <w:rPr>
                <w:rFonts w:cstheme="minorHAnsi"/>
                <w:b/>
                <w:bCs/>
                <w:color w:val="FF0000"/>
                <w:rtl/>
              </w:rPr>
            </w:pPr>
            <w:r>
              <w:rPr>
                <w:rFonts w:cstheme="minorHAnsi" w:hint="cs"/>
                <w:color w:val="000000" w:themeColor="text1"/>
                <w:rtl/>
              </w:rPr>
              <w:t>حزيران 2024</w:t>
            </w:r>
          </w:p>
        </w:tc>
        <w:tc>
          <w:tcPr>
            <w:tcW w:w="1408" w:type="dxa"/>
          </w:tcPr>
          <w:p w14:paraId="3C5F3681" w14:textId="72AB5866" w:rsidR="00FE4DEC" w:rsidRDefault="00FE4DEC" w:rsidP="00FE4DEC">
            <w:pPr>
              <w:bidi/>
              <w:contextualSpacing/>
              <w:jc w:val="center"/>
              <w:rPr>
                <w:rFonts w:cstheme="minorHAnsi"/>
                <w:color w:val="FF0000"/>
              </w:rPr>
            </w:pPr>
            <w:r>
              <w:rPr>
                <w:rFonts w:cstheme="minorHAnsi" w:hint="cs"/>
                <w:color w:val="000000" w:themeColor="text1"/>
                <w:rtl/>
              </w:rPr>
              <w:t>-</w:t>
            </w:r>
          </w:p>
        </w:tc>
        <w:tc>
          <w:tcPr>
            <w:tcW w:w="2817" w:type="dxa"/>
          </w:tcPr>
          <w:p w14:paraId="2BBAB6C0" w14:textId="326B3AD0" w:rsidR="00FE4DEC" w:rsidRPr="00B475E6" w:rsidRDefault="00FE4DEC" w:rsidP="00FE4DEC">
            <w:pPr>
              <w:bidi/>
              <w:contextualSpacing/>
              <w:rPr>
                <w:rFonts w:cstheme="minorHAnsi"/>
                <w:color w:val="FF0000"/>
                <w:rtl/>
              </w:rPr>
            </w:pPr>
            <w:r w:rsidRPr="006367E7">
              <w:rPr>
                <w:rFonts w:cstheme="minorHAnsi" w:hint="cs"/>
                <w:color w:val="FF0000"/>
                <w:rtl/>
              </w:rPr>
              <w:t>جاري العمل</w:t>
            </w:r>
          </w:p>
        </w:tc>
      </w:tr>
      <w:tr w:rsidR="00FE4DEC" w:rsidRPr="00B475E6" w14:paraId="07C7724D" w14:textId="77777777" w:rsidTr="00FE4DEC">
        <w:trPr>
          <w:cantSplit/>
          <w:jc w:val="center"/>
        </w:trPr>
        <w:tc>
          <w:tcPr>
            <w:tcW w:w="395" w:type="dxa"/>
          </w:tcPr>
          <w:p w14:paraId="1C54F83D" w14:textId="5C928B41" w:rsidR="00FE4DEC" w:rsidRPr="00B475E6" w:rsidRDefault="00FE4DEC" w:rsidP="00FE4DEC">
            <w:pPr>
              <w:bidi/>
              <w:contextualSpacing/>
              <w:rPr>
                <w:rFonts w:cstheme="minorHAnsi"/>
                <w:color w:val="FF0000"/>
              </w:rPr>
            </w:pPr>
            <w:r>
              <w:rPr>
                <w:rFonts w:cstheme="minorHAnsi" w:hint="cs"/>
                <w:color w:val="000000" w:themeColor="text1"/>
                <w:rtl/>
              </w:rPr>
              <w:t>34</w:t>
            </w:r>
          </w:p>
        </w:tc>
        <w:tc>
          <w:tcPr>
            <w:tcW w:w="3378" w:type="dxa"/>
          </w:tcPr>
          <w:p w14:paraId="02C40FB6" w14:textId="09D1D0F9" w:rsidR="00FE4DEC" w:rsidRPr="00B475E6" w:rsidRDefault="00FE4DEC" w:rsidP="00FE4DEC">
            <w:pPr>
              <w:bidi/>
              <w:contextualSpacing/>
              <w:rPr>
                <w:rFonts w:cstheme="minorHAnsi"/>
                <w:color w:val="FF0000"/>
                <w:rtl/>
              </w:rPr>
            </w:pPr>
            <w:r w:rsidRPr="00B475E6">
              <w:rPr>
                <w:rFonts w:cstheme="minorHAnsi"/>
                <w:color w:val="000000" w:themeColor="text1"/>
                <w:rtl/>
              </w:rPr>
              <w:t>التقرير الشامل ال</w:t>
            </w:r>
            <w:r>
              <w:rPr>
                <w:rFonts w:cstheme="minorHAnsi"/>
                <w:color w:val="000000" w:themeColor="text1"/>
                <w:rtl/>
              </w:rPr>
              <w:t>أو</w:t>
            </w:r>
            <w:r w:rsidRPr="00B475E6">
              <w:rPr>
                <w:rFonts w:cstheme="minorHAnsi"/>
                <w:color w:val="000000" w:themeColor="text1"/>
                <w:rtl/>
              </w:rPr>
              <w:t>لي</w:t>
            </w:r>
          </w:p>
        </w:tc>
        <w:tc>
          <w:tcPr>
            <w:tcW w:w="1408" w:type="dxa"/>
          </w:tcPr>
          <w:p w14:paraId="514A8A57" w14:textId="77777777" w:rsidR="00FE4DEC" w:rsidRDefault="00FE4DEC" w:rsidP="00FE4DEC">
            <w:pPr>
              <w:bidi/>
              <w:contextualSpacing/>
              <w:rPr>
                <w:rFonts w:cstheme="minorHAnsi"/>
                <w:color w:val="000000" w:themeColor="text1"/>
                <w:rtl/>
              </w:rPr>
            </w:pPr>
            <w:r>
              <w:rPr>
                <w:rFonts w:cstheme="minorHAnsi"/>
                <w:color w:val="000000" w:themeColor="text1"/>
                <w:rtl/>
              </w:rPr>
              <w:t>الإداري</w:t>
            </w:r>
            <w:r w:rsidRPr="00B475E6">
              <w:rPr>
                <w:rFonts w:cstheme="minorHAnsi"/>
                <w:color w:val="000000" w:themeColor="text1"/>
                <w:rtl/>
              </w:rPr>
              <w:t xml:space="preserve"> المستقل   مجلس </w:t>
            </w:r>
            <w:r>
              <w:rPr>
                <w:rFonts w:cstheme="minorHAnsi"/>
                <w:color w:val="000000" w:themeColor="text1"/>
                <w:rtl/>
              </w:rPr>
              <w:t>الأمناء</w:t>
            </w:r>
          </w:p>
          <w:p w14:paraId="369B5A89" w14:textId="33AA1A0D" w:rsidR="00FE4DEC" w:rsidRPr="00B475E6" w:rsidRDefault="00FE4DEC" w:rsidP="00FE4DEC">
            <w:pPr>
              <w:bidi/>
              <w:contextualSpacing/>
              <w:rPr>
                <w:rFonts w:cstheme="minorHAnsi"/>
                <w:color w:val="FF0000"/>
                <w:rtl/>
              </w:rPr>
            </w:pPr>
            <w:r>
              <w:rPr>
                <w:rFonts w:cstheme="minorHAnsi" w:hint="cs"/>
                <w:color w:val="000000" w:themeColor="text1"/>
                <w:rtl/>
              </w:rPr>
              <w:t>فريق الإسناد</w:t>
            </w:r>
          </w:p>
        </w:tc>
        <w:tc>
          <w:tcPr>
            <w:tcW w:w="1408" w:type="dxa"/>
          </w:tcPr>
          <w:p w14:paraId="00ED1411" w14:textId="1FB63486" w:rsidR="00FE4DEC" w:rsidRPr="00B475E6" w:rsidRDefault="00FE4DEC" w:rsidP="00FE4DEC">
            <w:pPr>
              <w:bidi/>
              <w:contextualSpacing/>
              <w:rPr>
                <w:rFonts w:cstheme="minorHAnsi"/>
                <w:color w:val="FF0000"/>
                <w:rtl/>
              </w:rPr>
            </w:pPr>
            <w:r w:rsidRPr="00B475E6">
              <w:rPr>
                <w:rFonts w:cstheme="minorHAnsi"/>
                <w:color w:val="000000" w:themeColor="text1"/>
                <w:rtl/>
              </w:rPr>
              <w:t xml:space="preserve">مجلس </w:t>
            </w:r>
            <w:r>
              <w:rPr>
                <w:rFonts w:cstheme="minorHAnsi"/>
                <w:color w:val="000000" w:themeColor="text1"/>
                <w:rtl/>
              </w:rPr>
              <w:t>الأمناء</w:t>
            </w:r>
          </w:p>
        </w:tc>
        <w:tc>
          <w:tcPr>
            <w:tcW w:w="3377" w:type="dxa"/>
            <w:gridSpan w:val="2"/>
          </w:tcPr>
          <w:p w14:paraId="22276F93" w14:textId="2C09BD51" w:rsidR="00FE4DEC" w:rsidRPr="00B475E6" w:rsidRDefault="00FE4DEC" w:rsidP="00FE4DEC">
            <w:pPr>
              <w:bidi/>
              <w:contextualSpacing/>
              <w:rPr>
                <w:rFonts w:cstheme="minorHAnsi"/>
                <w:color w:val="FF0000"/>
                <w:rtl/>
              </w:rPr>
            </w:pPr>
            <w:r w:rsidRPr="00B475E6">
              <w:rPr>
                <w:rFonts w:cstheme="minorHAnsi"/>
                <w:color w:val="000000" w:themeColor="text1"/>
                <w:rtl/>
              </w:rPr>
              <w:t xml:space="preserve">التحقق من شمولية التقرير واستيفائه لمتطلبات الشروط المرجعية ومعايير المبادرة. </w:t>
            </w:r>
          </w:p>
        </w:tc>
        <w:tc>
          <w:tcPr>
            <w:tcW w:w="1408" w:type="dxa"/>
          </w:tcPr>
          <w:p w14:paraId="5DF01200" w14:textId="0CB08E97" w:rsidR="00FE4DEC" w:rsidRPr="00B475E6" w:rsidRDefault="00FE4DEC" w:rsidP="00FE4DEC">
            <w:pPr>
              <w:bidi/>
              <w:contextualSpacing/>
              <w:rPr>
                <w:rFonts w:cstheme="minorHAnsi"/>
                <w:b/>
                <w:bCs/>
                <w:color w:val="FF0000"/>
                <w:rtl/>
              </w:rPr>
            </w:pPr>
            <w:r>
              <w:rPr>
                <w:rFonts w:cstheme="minorHAnsi" w:hint="cs"/>
                <w:color w:val="000000" w:themeColor="text1"/>
                <w:rtl/>
              </w:rPr>
              <w:t>تموز - أيلول 2024</w:t>
            </w:r>
          </w:p>
        </w:tc>
        <w:tc>
          <w:tcPr>
            <w:tcW w:w="1408" w:type="dxa"/>
          </w:tcPr>
          <w:p w14:paraId="5DEF66CC" w14:textId="6C5AF93D" w:rsidR="00FE4DEC" w:rsidRDefault="00FE4DEC" w:rsidP="00FE4DEC">
            <w:pPr>
              <w:bidi/>
              <w:contextualSpacing/>
              <w:jc w:val="center"/>
              <w:rPr>
                <w:rFonts w:cstheme="minorHAnsi"/>
                <w:color w:val="FF0000"/>
              </w:rPr>
            </w:pPr>
            <w:r>
              <w:rPr>
                <w:rFonts w:cstheme="minorHAnsi" w:hint="cs"/>
                <w:color w:val="000000" w:themeColor="text1"/>
                <w:rtl/>
              </w:rPr>
              <w:t>-</w:t>
            </w:r>
          </w:p>
        </w:tc>
        <w:tc>
          <w:tcPr>
            <w:tcW w:w="2817" w:type="dxa"/>
          </w:tcPr>
          <w:p w14:paraId="44478BB5" w14:textId="791896D0" w:rsidR="00FE4DEC" w:rsidRPr="00B475E6" w:rsidRDefault="00FE4DEC" w:rsidP="00FE4DEC">
            <w:pPr>
              <w:bidi/>
              <w:contextualSpacing/>
              <w:rPr>
                <w:rFonts w:cstheme="minorHAnsi"/>
                <w:color w:val="FF0000"/>
                <w:rtl/>
              </w:rPr>
            </w:pPr>
            <w:r w:rsidRPr="006367E7">
              <w:rPr>
                <w:rFonts w:cstheme="minorHAnsi" w:hint="cs"/>
                <w:color w:val="FF0000"/>
                <w:rtl/>
              </w:rPr>
              <w:t>جاري العمل</w:t>
            </w:r>
          </w:p>
        </w:tc>
      </w:tr>
      <w:tr w:rsidR="00FE4DEC" w:rsidRPr="00B475E6" w14:paraId="1E875EF6" w14:textId="77777777" w:rsidTr="00FE4DEC">
        <w:trPr>
          <w:cantSplit/>
          <w:jc w:val="center"/>
        </w:trPr>
        <w:tc>
          <w:tcPr>
            <w:tcW w:w="395" w:type="dxa"/>
          </w:tcPr>
          <w:p w14:paraId="0978BBC2" w14:textId="3BAEAB05" w:rsidR="00FE4DEC" w:rsidRPr="00B475E6" w:rsidRDefault="00FE4DEC" w:rsidP="00FE4DEC">
            <w:pPr>
              <w:bidi/>
              <w:contextualSpacing/>
              <w:rPr>
                <w:rFonts w:cstheme="minorHAnsi"/>
                <w:color w:val="FF0000"/>
              </w:rPr>
            </w:pPr>
            <w:r>
              <w:rPr>
                <w:rFonts w:cstheme="minorHAnsi" w:hint="cs"/>
                <w:color w:val="000000" w:themeColor="text1"/>
                <w:rtl/>
              </w:rPr>
              <w:t>35</w:t>
            </w:r>
          </w:p>
        </w:tc>
        <w:tc>
          <w:tcPr>
            <w:tcW w:w="3378" w:type="dxa"/>
          </w:tcPr>
          <w:p w14:paraId="77C7B566" w14:textId="2B6A6F8F" w:rsidR="00FE4DEC" w:rsidRPr="00B475E6" w:rsidRDefault="00FE4DEC" w:rsidP="00FE4DEC">
            <w:pPr>
              <w:bidi/>
              <w:contextualSpacing/>
              <w:rPr>
                <w:rFonts w:cstheme="minorHAnsi"/>
                <w:color w:val="FF0000"/>
                <w:rtl/>
              </w:rPr>
            </w:pPr>
            <w:r w:rsidRPr="00B475E6">
              <w:rPr>
                <w:rFonts w:cstheme="minorHAnsi"/>
                <w:color w:val="000000" w:themeColor="text1"/>
                <w:rtl/>
              </w:rPr>
              <w:t xml:space="preserve">ملاحظات </w:t>
            </w:r>
            <w:r>
              <w:rPr>
                <w:rFonts w:cstheme="minorHAnsi"/>
                <w:color w:val="000000" w:themeColor="text1"/>
                <w:rtl/>
              </w:rPr>
              <w:t>الأمانة</w:t>
            </w:r>
            <w:r w:rsidRPr="00B475E6">
              <w:rPr>
                <w:rFonts w:cstheme="minorHAnsi"/>
                <w:color w:val="000000" w:themeColor="text1"/>
                <w:rtl/>
              </w:rPr>
              <w:t xml:space="preserve"> الدولية على المسودة النهائية</w:t>
            </w:r>
          </w:p>
        </w:tc>
        <w:tc>
          <w:tcPr>
            <w:tcW w:w="1408" w:type="dxa"/>
          </w:tcPr>
          <w:p w14:paraId="43870589" w14:textId="2D468549" w:rsidR="00FE4DEC" w:rsidRPr="00B475E6" w:rsidRDefault="00FE4DEC" w:rsidP="00FE4DEC">
            <w:pPr>
              <w:bidi/>
              <w:contextualSpacing/>
              <w:rPr>
                <w:rFonts w:cstheme="minorHAnsi"/>
                <w:color w:val="FF0000"/>
                <w:rtl/>
              </w:rPr>
            </w:pPr>
            <w:r>
              <w:rPr>
                <w:rFonts w:cstheme="minorHAnsi"/>
                <w:color w:val="000000" w:themeColor="text1"/>
                <w:rtl/>
              </w:rPr>
              <w:t>الأمانة</w:t>
            </w:r>
            <w:r w:rsidRPr="00B475E6">
              <w:rPr>
                <w:rFonts w:cstheme="minorHAnsi"/>
                <w:color w:val="000000" w:themeColor="text1"/>
                <w:rtl/>
              </w:rPr>
              <w:t xml:space="preserve"> الدولية</w:t>
            </w:r>
          </w:p>
        </w:tc>
        <w:tc>
          <w:tcPr>
            <w:tcW w:w="1408" w:type="dxa"/>
          </w:tcPr>
          <w:p w14:paraId="05740E2D" w14:textId="77777777" w:rsidR="00FE4DEC" w:rsidRPr="00B475E6" w:rsidRDefault="00FE4DEC" w:rsidP="00FE4DEC">
            <w:pPr>
              <w:bidi/>
              <w:contextualSpacing/>
              <w:rPr>
                <w:rFonts w:cstheme="minorHAnsi"/>
                <w:color w:val="000000" w:themeColor="text1"/>
                <w:rtl/>
              </w:rPr>
            </w:pPr>
            <w:r w:rsidRPr="00B475E6">
              <w:rPr>
                <w:rFonts w:cstheme="minorHAnsi"/>
                <w:color w:val="000000" w:themeColor="text1"/>
                <w:rtl/>
              </w:rPr>
              <w:t xml:space="preserve">مجلس </w:t>
            </w:r>
            <w:r>
              <w:rPr>
                <w:rFonts w:cstheme="minorHAnsi"/>
                <w:color w:val="000000" w:themeColor="text1"/>
                <w:rtl/>
              </w:rPr>
              <w:t>الأمناء</w:t>
            </w:r>
            <w:r w:rsidRPr="00B475E6">
              <w:rPr>
                <w:rFonts w:cstheme="minorHAnsi"/>
                <w:color w:val="000000" w:themeColor="text1"/>
                <w:rtl/>
              </w:rPr>
              <w:t xml:space="preserve">  </w:t>
            </w:r>
          </w:p>
          <w:p w14:paraId="505080DB" w14:textId="77777777" w:rsidR="00FE4DEC" w:rsidRPr="00B475E6" w:rsidRDefault="00FE4DEC" w:rsidP="00FE4DEC">
            <w:pPr>
              <w:bidi/>
              <w:contextualSpacing/>
              <w:rPr>
                <w:rFonts w:cstheme="minorHAnsi"/>
                <w:color w:val="000000" w:themeColor="text1"/>
                <w:rtl/>
              </w:rPr>
            </w:pPr>
            <w:r>
              <w:rPr>
                <w:rFonts w:cstheme="minorHAnsi"/>
                <w:color w:val="000000" w:themeColor="text1"/>
                <w:rtl/>
              </w:rPr>
              <w:t>الأمانة</w:t>
            </w:r>
            <w:r w:rsidRPr="00B475E6">
              <w:rPr>
                <w:rFonts w:cstheme="minorHAnsi"/>
                <w:color w:val="000000" w:themeColor="text1"/>
                <w:rtl/>
              </w:rPr>
              <w:t xml:space="preserve"> الوطنية</w:t>
            </w:r>
          </w:p>
          <w:p w14:paraId="2DEC3FCC" w14:textId="3B6C275A" w:rsidR="00FE4DEC" w:rsidRPr="00B475E6" w:rsidRDefault="00FE4DEC" w:rsidP="00FE4DEC">
            <w:pPr>
              <w:bidi/>
              <w:contextualSpacing/>
              <w:rPr>
                <w:rFonts w:cstheme="minorHAnsi"/>
                <w:color w:val="FF0000"/>
                <w:rtl/>
              </w:rPr>
            </w:pPr>
            <w:r>
              <w:rPr>
                <w:rFonts w:cstheme="minorHAnsi"/>
                <w:color w:val="000000" w:themeColor="text1"/>
                <w:rtl/>
              </w:rPr>
              <w:t>الإداري</w:t>
            </w:r>
            <w:r w:rsidRPr="00B475E6">
              <w:rPr>
                <w:rFonts w:cstheme="minorHAnsi"/>
                <w:color w:val="000000" w:themeColor="text1"/>
                <w:rtl/>
              </w:rPr>
              <w:t xml:space="preserve"> المستقل   </w:t>
            </w:r>
          </w:p>
        </w:tc>
        <w:tc>
          <w:tcPr>
            <w:tcW w:w="3377" w:type="dxa"/>
            <w:gridSpan w:val="2"/>
          </w:tcPr>
          <w:p w14:paraId="3F2E80B6" w14:textId="77777777" w:rsidR="00FE4DEC" w:rsidRPr="00B475E6" w:rsidRDefault="00FE4DEC" w:rsidP="00FE4DEC">
            <w:pPr>
              <w:bidi/>
              <w:contextualSpacing/>
              <w:rPr>
                <w:rFonts w:cstheme="minorHAnsi"/>
                <w:color w:val="000000" w:themeColor="text1"/>
                <w:rtl/>
              </w:rPr>
            </w:pPr>
            <w:r w:rsidRPr="00B475E6">
              <w:rPr>
                <w:rFonts w:cstheme="minorHAnsi"/>
                <w:color w:val="000000" w:themeColor="text1"/>
                <w:rtl/>
              </w:rPr>
              <w:t xml:space="preserve">ضمان شمولية التقرير واستيفائه لكافة معايير المبادرة. </w:t>
            </w:r>
          </w:p>
          <w:p w14:paraId="5B584595" w14:textId="760C97DC" w:rsidR="00FE4DEC" w:rsidRPr="00B475E6" w:rsidRDefault="00FE4DEC" w:rsidP="00FE4DEC">
            <w:pPr>
              <w:bidi/>
              <w:contextualSpacing/>
              <w:rPr>
                <w:rFonts w:cstheme="minorHAnsi"/>
                <w:color w:val="FF0000"/>
                <w:rtl/>
              </w:rPr>
            </w:pPr>
            <w:r w:rsidRPr="00B475E6">
              <w:rPr>
                <w:rFonts w:cstheme="minorHAnsi"/>
                <w:color w:val="000000" w:themeColor="text1"/>
                <w:rtl/>
              </w:rPr>
              <w:t xml:space="preserve"> </w:t>
            </w:r>
          </w:p>
        </w:tc>
        <w:tc>
          <w:tcPr>
            <w:tcW w:w="1408" w:type="dxa"/>
          </w:tcPr>
          <w:p w14:paraId="6472421D" w14:textId="5C2AD9A4" w:rsidR="00FE4DEC" w:rsidRPr="00B475E6" w:rsidRDefault="00FE4DEC" w:rsidP="00FE4DEC">
            <w:pPr>
              <w:bidi/>
              <w:contextualSpacing/>
              <w:rPr>
                <w:rFonts w:cstheme="minorHAnsi"/>
                <w:b/>
                <w:bCs/>
                <w:color w:val="FF0000"/>
                <w:rtl/>
              </w:rPr>
            </w:pPr>
            <w:r>
              <w:rPr>
                <w:rFonts w:cstheme="minorHAnsi" w:hint="cs"/>
                <w:color w:val="000000" w:themeColor="text1"/>
                <w:rtl/>
              </w:rPr>
              <w:t>تموز - أيلول 2024</w:t>
            </w:r>
          </w:p>
        </w:tc>
        <w:tc>
          <w:tcPr>
            <w:tcW w:w="1408" w:type="dxa"/>
          </w:tcPr>
          <w:p w14:paraId="0E5F3C56" w14:textId="72EC5931" w:rsidR="00FE4DEC" w:rsidRDefault="00FE4DEC" w:rsidP="00FE4DEC">
            <w:pPr>
              <w:bidi/>
              <w:contextualSpacing/>
              <w:jc w:val="center"/>
              <w:rPr>
                <w:rFonts w:cstheme="minorHAnsi"/>
                <w:color w:val="FF0000"/>
              </w:rPr>
            </w:pPr>
            <w:r>
              <w:rPr>
                <w:rFonts w:cstheme="minorHAnsi" w:hint="cs"/>
                <w:color w:val="000000" w:themeColor="text1"/>
                <w:rtl/>
              </w:rPr>
              <w:t>-</w:t>
            </w:r>
          </w:p>
        </w:tc>
        <w:tc>
          <w:tcPr>
            <w:tcW w:w="2817" w:type="dxa"/>
          </w:tcPr>
          <w:p w14:paraId="769A74FF" w14:textId="7026AD3A" w:rsidR="00FE4DEC" w:rsidRPr="00B475E6" w:rsidRDefault="00FE4DEC" w:rsidP="00FE4DEC">
            <w:pPr>
              <w:bidi/>
              <w:contextualSpacing/>
              <w:rPr>
                <w:rFonts w:cstheme="minorHAnsi"/>
                <w:color w:val="FF0000"/>
                <w:rtl/>
              </w:rPr>
            </w:pPr>
            <w:r w:rsidRPr="006367E7">
              <w:rPr>
                <w:rFonts w:cstheme="minorHAnsi" w:hint="cs"/>
                <w:color w:val="FF0000"/>
                <w:rtl/>
              </w:rPr>
              <w:t>جاري العمل</w:t>
            </w:r>
          </w:p>
        </w:tc>
      </w:tr>
      <w:tr w:rsidR="00FE4DEC" w:rsidRPr="00B475E6" w14:paraId="1D21E52F" w14:textId="77777777" w:rsidTr="00FE4DEC">
        <w:trPr>
          <w:cantSplit/>
          <w:jc w:val="center"/>
        </w:trPr>
        <w:tc>
          <w:tcPr>
            <w:tcW w:w="395" w:type="dxa"/>
          </w:tcPr>
          <w:p w14:paraId="4A52D4D0" w14:textId="775030C2" w:rsidR="00FE4DEC" w:rsidRPr="00B475E6" w:rsidRDefault="00FE4DEC" w:rsidP="00FE4DEC">
            <w:pPr>
              <w:bidi/>
              <w:contextualSpacing/>
              <w:rPr>
                <w:rFonts w:cstheme="minorHAnsi"/>
                <w:color w:val="FF0000"/>
              </w:rPr>
            </w:pPr>
            <w:r>
              <w:rPr>
                <w:rFonts w:cstheme="minorHAnsi" w:hint="cs"/>
                <w:color w:val="000000" w:themeColor="text1"/>
                <w:rtl/>
              </w:rPr>
              <w:t>36</w:t>
            </w:r>
          </w:p>
        </w:tc>
        <w:tc>
          <w:tcPr>
            <w:tcW w:w="3378" w:type="dxa"/>
          </w:tcPr>
          <w:p w14:paraId="66BB1A69" w14:textId="55841D25" w:rsidR="00FE4DEC" w:rsidRPr="00B475E6" w:rsidRDefault="00FE4DEC" w:rsidP="00FE4DEC">
            <w:pPr>
              <w:bidi/>
              <w:contextualSpacing/>
              <w:rPr>
                <w:rFonts w:cstheme="minorHAnsi"/>
                <w:color w:val="FF0000"/>
                <w:rtl/>
              </w:rPr>
            </w:pPr>
            <w:r w:rsidRPr="00B475E6">
              <w:rPr>
                <w:rFonts w:cstheme="minorHAnsi"/>
                <w:color w:val="000000" w:themeColor="text1"/>
                <w:rtl/>
              </w:rPr>
              <w:t>ملاحظات المجتمع المدني و</w:t>
            </w:r>
            <w:r>
              <w:rPr>
                <w:rFonts w:cstheme="minorHAnsi"/>
                <w:color w:val="000000" w:themeColor="text1"/>
                <w:rtl/>
              </w:rPr>
              <w:t>أصحاب المصلحة</w:t>
            </w:r>
            <w:r w:rsidRPr="00B475E6">
              <w:rPr>
                <w:rFonts w:cstheme="minorHAnsi"/>
                <w:color w:val="000000" w:themeColor="text1"/>
                <w:rtl/>
              </w:rPr>
              <w:t xml:space="preserve"> </w:t>
            </w:r>
            <w:r>
              <w:rPr>
                <w:rFonts w:cstheme="minorHAnsi"/>
                <w:color w:val="000000" w:themeColor="text1"/>
                <w:rtl/>
              </w:rPr>
              <w:t>الأوسع</w:t>
            </w:r>
            <w:r w:rsidRPr="00B475E6">
              <w:rPr>
                <w:rFonts w:cstheme="minorHAnsi"/>
                <w:color w:val="000000" w:themeColor="text1"/>
                <w:rtl/>
              </w:rPr>
              <w:t xml:space="preserve"> </w:t>
            </w:r>
          </w:p>
        </w:tc>
        <w:tc>
          <w:tcPr>
            <w:tcW w:w="1408" w:type="dxa"/>
          </w:tcPr>
          <w:p w14:paraId="32F108BC" w14:textId="485F08E1" w:rsidR="00FE4DEC" w:rsidRPr="00B475E6" w:rsidRDefault="00FE4DEC" w:rsidP="00FE4DEC">
            <w:pPr>
              <w:bidi/>
              <w:contextualSpacing/>
              <w:rPr>
                <w:rFonts w:cstheme="minorHAnsi"/>
                <w:color w:val="FF0000"/>
                <w:rtl/>
              </w:rPr>
            </w:pPr>
            <w:r w:rsidRPr="00B475E6">
              <w:rPr>
                <w:rFonts w:cstheme="minorHAnsi"/>
                <w:color w:val="000000" w:themeColor="text1"/>
                <w:rtl/>
              </w:rPr>
              <w:t xml:space="preserve">محلس </w:t>
            </w:r>
            <w:r>
              <w:rPr>
                <w:rFonts w:cstheme="minorHAnsi"/>
                <w:color w:val="000000" w:themeColor="text1"/>
                <w:rtl/>
              </w:rPr>
              <w:t>الأمناء</w:t>
            </w:r>
            <w:r w:rsidRPr="00B475E6">
              <w:rPr>
                <w:rFonts w:cstheme="minorHAnsi"/>
                <w:color w:val="000000" w:themeColor="text1"/>
                <w:rtl/>
              </w:rPr>
              <w:t xml:space="preserve"> </w:t>
            </w:r>
            <w:r>
              <w:rPr>
                <w:rFonts w:cstheme="minorHAnsi"/>
                <w:color w:val="000000" w:themeColor="text1"/>
                <w:rtl/>
              </w:rPr>
              <w:t>الإداري</w:t>
            </w:r>
            <w:r w:rsidRPr="00B475E6">
              <w:rPr>
                <w:rFonts w:cstheme="minorHAnsi"/>
                <w:color w:val="000000" w:themeColor="text1"/>
                <w:rtl/>
              </w:rPr>
              <w:t xml:space="preserve"> المستقل </w:t>
            </w:r>
          </w:p>
        </w:tc>
        <w:tc>
          <w:tcPr>
            <w:tcW w:w="1408" w:type="dxa"/>
          </w:tcPr>
          <w:p w14:paraId="63E8DEEC" w14:textId="00E483EC" w:rsidR="00FE4DEC" w:rsidRPr="00B475E6" w:rsidRDefault="00FE4DEC" w:rsidP="00FE4DEC">
            <w:pPr>
              <w:bidi/>
              <w:contextualSpacing/>
              <w:rPr>
                <w:rFonts w:cstheme="minorHAnsi"/>
                <w:color w:val="FF0000"/>
                <w:rtl/>
              </w:rPr>
            </w:pPr>
            <w:r>
              <w:rPr>
                <w:rFonts w:cstheme="minorHAnsi"/>
                <w:color w:val="000000" w:themeColor="text1"/>
                <w:rtl/>
              </w:rPr>
              <w:t>أصحاب المصلحة</w:t>
            </w:r>
            <w:r w:rsidRPr="00B475E6">
              <w:rPr>
                <w:rFonts w:cstheme="minorHAnsi"/>
                <w:color w:val="000000" w:themeColor="text1"/>
                <w:rtl/>
              </w:rPr>
              <w:t xml:space="preserve"> </w:t>
            </w:r>
            <w:r>
              <w:rPr>
                <w:rFonts w:cstheme="minorHAnsi"/>
                <w:color w:val="000000" w:themeColor="text1"/>
                <w:rtl/>
              </w:rPr>
              <w:t>الأوسع</w:t>
            </w:r>
            <w:r w:rsidRPr="00B475E6">
              <w:rPr>
                <w:rFonts w:cstheme="minorHAnsi"/>
                <w:color w:val="000000" w:themeColor="text1"/>
                <w:rtl/>
              </w:rPr>
              <w:t xml:space="preserve"> </w:t>
            </w:r>
          </w:p>
        </w:tc>
        <w:tc>
          <w:tcPr>
            <w:tcW w:w="3377" w:type="dxa"/>
            <w:gridSpan w:val="2"/>
          </w:tcPr>
          <w:p w14:paraId="77BD00A3" w14:textId="59A5A297" w:rsidR="00FE4DEC" w:rsidRPr="00B475E6" w:rsidRDefault="00FE4DEC" w:rsidP="00FE4DEC">
            <w:pPr>
              <w:bidi/>
              <w:contextualSpacing/>
              <w:rPr>
                <w:rFonts w:cstheme="minorHAnsi"/>
                <w:color w:val="FF0000"/>
                <w:rtl/>
              </w:rPr>
            </w:pPr>
            <w:r w:rsidRPr="00B475E6">
              <w:rPr>
                <w:rFonts w:cstheme="minorHAnsi"/>
                <w:color w:val="000000" w:themeColor="text1"/>
                <w:rtl/>
              </w:rPr>
              <w:t xml:space="preserve">اطلاع </w:t>
            </w:r>
            <w:r>
              <w:rPr>
                <w:rFonts w:cstheme="minorHAnsi"/>
                <w:color w:val="000000" w:themeColor="text1"/>
                <w:rtl/>
              </w:rPr>
              <w:t>أصحاب المصلحة</w:t>
            </w:r>
            <w:r w:rsidRPr="00B475E6">
              <w:rPr>
                <w:rFonts w:cstheme="minorHAnsi"/>
                <w:color w:val="000000" w:themeColor="text1"/>
                <w:rtl/>
              </w:rPr>
              <w:t xml:space="preserve"> </w:t>
            </w:r>
            <w:r>
              <w:rPr>
                <w:rFonts w:cstheme="minorHAnsi"/>
                <w:color w:val="000000" w:themeColor="text1"/>
                <w:rtl/>
              </w:rPr>
              <w:t>الأوسع</w:t>
            </w:r>
            <w:r w:rsidRPr="00B475E6">
              <w:rPr>
                <w:rFonts w:cstheme="minorHAnsi"/>
                <w:color w:val="000000" w:themeColor="text1"/>
                <w:rtl/>
              </w:rPr>
              <w:t xml:space="preserve"> على ال</w:t>
            </w:r>
            <w:r>
              <w:rPr>
                <w:rFonts w:cstheme="minorHAnsi" w:hint="cs"/>
                <w:color w:val="000000" w:themeColor="text1"/>
                <w:rtl/>
              </w:rPr>
              <w:t>ت</w:t>
            </w:r>
            <w:r w:rsidRPr="00B475E6">
              <w:rPr>
                <w:rFonts w:cstheme="minorHAnsi"/>
                <w:color w:val="000000" w:themeColor="text1"/>
                <w:rtl/>
              </w:rPr>
              <w:t xml:space="preserve">قرير وضمان مشاركتهم في </w:t>
            </w:r>
            <w:r w:rsidRPr="00B475E6">
              <w:rPr>
                <w:rFonts w:cstheme="minorHAnsi" w:hint="cs"/>
                <w:color w:val="000000" w:themeColor="text1"/>
                <w:rtl/>
              </w:rPr>
              <w:t>إعداده</w:t>
            </w:r>
            <w:r w:rsidRPr="00B475E6">
              <w:rPr>
                <w:rFonts w:cstheme="minorHAnsi"/>
                <w:color w:val="000000" w:themeColor="text1"/>
                <w:rtl/>
              </w:rPr>
              <w:t xml:space="preserve"> وبيان ملاحظاتهم عليه قبل صدوره بالشكل النهائي.</w:t>
            </w:r>
          </w:p>
        </w:tc>
        <w:tc>
          <w:tcPr>
            <w:tcW w:w="1408" w:type="dxa"/>
          </w:tcPr>
          <w:p w14:paraId="28CE658D" w14:textId="425B5AFD" w:rsidR="00FE4DEC" w:rsidRPr="00B475E6" w:rsidRDefault="00FE4DEC" w:rsidP="00FE4DEC">
            <w:pPr>
              <w:bidi/>
              <w:contextualSpacing/>
              <w:rPr>
                <w:rFonts w:cstheme="minorHAnsi"/>
                <w:b/>
                <w:bCs/>
                <w:color w:val="FF0000"/>
                <w:rtl/>
              </w:rPr>
            </w:pPr>
            <w:r>
              <w:rPr>
                <w:rFonts w:cstheme="minorHAnsi" w:hint="cs"/>
                <w:color w:val="000000" w:themeColor="text1"/>
                <w:rtl/>
              </w:rPr>
              <w:t>تموز - أيلول 2024</w:t>
            </w:r>
          </w:p>
        </w:tc>
        <w:tc>
          <w:tcPr>
            <w:tcW w:w="1408" w:type="dxa"/>
          </w:tcPr>
          <w:p w14:paraId="111AA146" w14:textId="45BE82F0" w:rsidR="00FE4DEC" w:rsidRDefault="00FE4DEC" w:rsidP="00FE4DEC">
            <w:pPr>
              <w:bidi/>
              <w:contextualSpacing/>
              <w:jc w:val="center"/>
              <w:rPr>
                <w:rFonts w:cstheme="minorHAnsi"/>
                <w:color w:val="FF0000"/>
              </w:rPr>
            </w:pPr>
            <w:r>
              <w:rPr>
                <w:rFonts w:cstheme="minorHAnsi" w:hint="cs"/>
                <w:color w:val="000000" w:themeColor="text1"/>
                <w:rtl/>
              </w:rPr>
              <w:t>-</w:t>
            </w:r>
          </w:p>
        </w:tc>
        <w:tc>
          <w:tcPr>
            <w:tcW w:w="2817" w:type="dxa"/>
          </w:tcPr>
          <w:p w14:paraId="45A9C61B" w14:textId="38B201A9" w:rsidR="00FE4DEC" w:rsidRPr="00B475E6" w:rsidRDefault="00FE4DEC" w:rsidP="00FE4DEC">
            <w:pPr>
              <w:bidi/>
              <w:contextualSpacing/>
              <w:rPr>
                <w:rFonts w:cstheme="minorHAnsi"/>
                <w:color w:val="FF0000"/>
                <w:rtl/>
              </w:rPr>
            </w:pPr>
            <w:r w:rsidRPr="006367E7">
              <w:rPr>
                <w:rFonts w:cstheme="minorHAnsi" w:hint="cs"/>
                <w:color w:val="FF0000"/>
                <w:rtl/>
              </w:rPr>
              <w:t>جاري العمل</w:t>
            </w:r>
          </w:p>
        </w:tc>
      </w:tr>
      <w:tr w:rsidR="00FE4DEC" w:rsidRPr="00B475E6" w14:paraId="0ED823FB" w14:textId="77777777" w:rsidTr="00FE4DEC">
        <w:trPr>
          <w:cantSplit/>
          <w:jc w:val="center"/>
        </w:trPr>
        <w:tc>
          <w:tcPr>
            <w:tcW w:w="395" w:type="dxa"/>
          </w:tcPr>
          <w:p w14:paraId="3861FAB7" w14:textId="2B5D9789" w:rsidR="00FE4DEC" w:rsidRPr="00B475E6" w:rsidRDefault="00FE4DEC" w:rsidP="00FE4DEC">
            <w:pPr>
              <w:bidi/>
              <w:contextualSpacing/>
              <w:rPr>
                <w:rFonts w:cstheme="minorHAnsi"/>
                <w:color w:val="FF0000"/>
              </w:rPr>
            </w:pPr>
            <w:r>
              <w:rPr>
                <w:rFonts w:cstheme="minorHAnsi" w:hint="cs"/>
                <w:color w:val="000000" w:themeColor="text1"/>
                <w:rtl/>
              </w:rPr>
              <w:t>37</w:t>
            </w:r>
          </w:p>
        </w:tc>
        <w:tc>
          <w:tcPr>
            <w:tcW w:w="3378" w:type="dxa"/>
          </w:tcPr>
          <w:p w14:paraId="21DC12A1" w14:textId="509AAC09" w:rsidR="00FE4DEC" w:rsidRPr="00B475E6" w:rsidRDefault="00FE4DEC" w:rsidP="00FE4DEC">
            <w:pPr>
              <w:bidi/>
              <w:contextualSpacing/>
              <w:rPr>
                <w:rFonts w:cstheme="minorHAnsi"/>
                <w:color w:val="FF0000"/>
                <w:rtl/>
              </w:rPr>
            </w:pPr>
            <w:r w:rsidRPr="00B475E6">
              <w:rPr>
                <w:rFonts w:cstheme="minorHAnsi"/>
                <w:color w:val="000000" w:themeColor="text1"/>
                <w:rtl/>
              </w:rPr>
              <w:t>المناقشة النهائية وإقرار التقرير</w:t>
            </w:r>
          </w:p>
        </w:tc>
        <w:tc>
          <w:tcPr>
            <w:tcW w:w="1408" w:type="dxa"/>
          </w:tcPr>
          <w:p w14:paraId="12C35D4B" w14:textId="58C6C164" w:rsidR="00FE4DEC" w:rsidRPr="00B475E6" w:rsidRDefault="00FE4DEC" w:rsidP="00FE4DEC">
            <w:pPr>
              <w:bidi/>
              <w:contextualSpacing/>
              <w:rPr>
                <w:rFonts w:cstheme="minorHAnsi"/>
                <w:color w:val="FF0000"/>
                <w:rtl/>
              </w:rPr>
            </w:pPr>
            <w:r w:rsidRPr="00B475E6">
              <w:rPr>
                <w:rFonts w:cstheme="minorHAnsi"/>
                <w:color w:val="000000" w:themeColor="text1"/>
                <w:rtl/>
              </w:rPr>
              <w:t xml:space="preserve">مجلس </w:t>
            </w:r>
            <w:r>
              <w:rPr>
                <w:rFonts w:cstheme="minorHAnsi"/>
                <w:color w:val="000000" w:themeColor="text1"/>
                <w:rtl/>
              </w:rPr>
              <w:t>الأمناء</w:t>
            </w:r>
            <w:r w:rsidRPr="00B475E6">
              <w:rPr>
                <w:rFonts w:cstheme="minorHAnsi"/>
                <w:color w:val="000000" w:themeColor="text1"/>
                <w:rtl/>
              </w:rPr>
              <w:t xml:space="preserve"> </w:t>
            </w:r>
            <w:r>
              <w:rPr>
                <w:rFonts w:cstheme="minorHAnsi"/>
                <w:color w:val="000000" w:themeColor="text1"/>
                <w:rtl/>
              </w:rPr>
              <w:t>الإداري</w:t>
            </w:r>
            <w:r w:rsidRPr="00B475E6">
              <w:rPr>
                <w:rFonts w:cstheme="minorHAnsi"/>
                <w:color w:val="000000" w:themeColor="text1"/>
                <w:rtl/>
              </w:rPr>
              <w:t xml:space="preserve"> المستقل   </w:t>
            </w:r>
          </w:p>
        </w:tc>
        <w:tc>
          <w:tcPr>
            <w:tcW w:w="1408" w:type="dxa"/>
          </w:tcPr>
          <w:p w14:paraId="6BDEBF90" w14:textId="5BF5F749" w:rsidR="00FE4DEC" w:rsidRPr="00B475E6" w:rsidRDefault="00FE4DEC" w:rsidP="00FE4DEC">
            <w:pPr>
              <w:bidi/>
              <w:contextualSpacing/>
              <w:rPr>
                <w:rFonts w:cstheme="minorHAnsi"/>
                <w:color w:val="FF0000"/>
                <w:rtl/>
              </w:rPr>
            </w:pPr>
            <w:r w:rsidRPr="00B475E6">
              <w:rPr>
                <w:rFonts w:cstheme="minorHAnsi"/>
                <w:color w:val="000000" w:themeColor="text1"/>
                <w:rtl/>
              </w:rPr>
              <w:t xml:space="preserve">مجلس </w:t>
            </w:r>
            <w:r>
              <w:rPr>
                <w:rFonts w:cstheme="minorHAnsi"/>
                <w:color w:val="000000" w:themeColor="text1"/>
                <w:rtl/>
              </w:rPr>
              <w:t>الأمناء</w:t>
            </w:r>
            <w:r w:rsidRPr="00B475E6">
              <w:rPr>
                <w:rFonts w:cstheme="minorHAnsi"/>
                <w:color w:val="000000" w:themeColor="text1"/>
                <w:rtl/>
              </w:rPr>
              <w:t xml:space="preserve">     </w:t>
            </w:r>
            <w:r>
              <w:rPr>
                <w:rFonts w:cstheme="minorHAnsi"/>
                <w:color w:val="000000" w:themeColor="text1"/>
                <w:rtl/>
              </w:rPr>
              <w:t>الأمانة</w:t>
            </w:r>
            <w:r w:rsidRPr="00B475E6">
              <w:rPr>
                <w:rFonts w:cstheme="minorHAnsi"/>
                <w:color w:val="000000" w:themeColor="text1"/>
                <w:rtl/>
              </w:rPr>
              <w:t xml:space="preserve"> الوطنية   </w:t>
            </w:r>
            <w:r>
              <w:rPr>
                <w:rFonts w:cstheme="minorHAnsi"/>
                <w:color w:val="000000" w:themeColor="text1"/>
                <w:rtl/>
              </w:rPr>
              <w:t>الإداري</w:t>
            </w:r>
            <w:r w:rsidRPr="00B475E6">
              <w:rPr>
                <w:rFonts w:cstheme="minorHAnsi"/>
                <w:color w:val="000000" w:themeColor="text1"/>
                <w:rtl/>
              </w:rPr>
              <w:t xml:space="preserve"> المستقل   </w:t>
            </w:r>
          </w:p>
        </w:tc>
        <w:tc>
          <w:tcPr>
            <w:tcW w:w="3377" w:type="dxa"/>
            <w:gridSpan w:val="2"/>
          </w:tcPr>
          <w:p w14:paraId="5B67F5CA" w14:textId="061CA32F" w:rsidR="00FE4DEC" w:rsidRPr="00B475E6" w:rsidRDefault="00FE4DEC" w:rsidP="00FE4DEC">
            <w:pPr>
              <w:bidi/>
              <w:contextualSpacing/>
              <w:rPr>
                <w:rFonts w:cstheme="minorHAnsi"/>
                <w:color w:val="FF0000"/>
                <w:rtl/>
              </w:rPr>
            </w:pPr>
            <w:r w:rsidRPr="00B475E6">
              <w:rPr>
                <w:rFonts w:cstheme="minorHAnsi"/>
                <w:color w:val="000000" w:themeColor="text1"/>
                <w:rtl/>
              </w:rPr>
              <w:t xml:space="preserve">تقرير جاهز للطباعة والنشر والتوزيع. </w:t>
            </w:r>
          </w:p>
        </w:tc>
        <w:tc>
          <w:tcPr>
            <w:tcW w:w="1408" w:type="dxa"/>
          </w:tcPr>
          <w:p w14:paraId="3E4D379A" w14:textId="13ACF8A0" w:rsidR="00FE4DEC" w:rsidRPr="00B475E6" w:rsidRDefault="00FE4DEC" w:rsidP="00FE4DEC">
            <w:pPr>
              <w:bidi/>
              <w:contextualSpacing/>
              <w:rPr>
                <w:rFonts w:cstheme="minorHAnsi"/>
                <w:b/>
                <w:bCs/>
                <w:color w:val="FF0000"/>
                <w:rtl/>
              </w:rPr>
            </w:pPr>
            <w:r>
              <w:rPr>
                <w:rFonts w:cstheme="minorHAnsi" w:hint="cs"/>
                <w:color w:val="000000" w:themeColor="text1"/>
                <w:rtl/>
              </w:rPr>
              <w:t>تموز - أيلول 2024</w:t>
            </w:r>
          </w:p>
        </w:tc>
        <w:tc>
          <w:tcPr>
            <w:tcW w:w="1408" w:type="dxa"/>
          </w:tcPr>
          <w:p w14:paraId="335AD408" w14:textId="6DCACE97" w:rsidR="00FE4DEC" w:rsidRDefault="00FE4DEC" w:rsidP="00FE4DEC">
            <w:pPr>
              <w:bidi/>
              <w:contextualSpacing/>
              <w:jc w:val="center"/>
              <w:rPr>
                <w:rFonts w:cstheme="minorHAnsi"/>
                <w:color w:val="FF0000"/>
              </w:rPr>
            </w:pPr>
            <w:r>
              <w:rPr>
                <w:rFonts w:cstheme="minorHAnsi" w:hint="cs"/>
                <w:color w:val="000000" w:themeColor="text1"/>
                <w:rtl/>
              </w:rPr>
              <w:t>-</w:t>
            </w:r>
          </w:p>
        </w:tc>
        <w:tc>
          <w:tcPr>
            <w:tcW w:w="2817" w:type="dxa"/>
          </w:tcPr>
          <w:p w14:paraId="3E84FC84" w14:textId="1864671A" w:rsidR="00FE4DEC" w:rsidRPr="00B475E6" w:rsidRDefault="00FE4DEC" w:rsidP="00FE4DEC">
            <w:pPr>
              <w:bidi/>
              <w:contextualSpacing/>
              <w:rPr>
                <w:rFonts w:cstheme="minorHAnsi"/>
                <w:color w:val="FF0000"/>
                <w:rtl/>
              </w:rPr>
            </w:pPr>
            <w:r w:rsidRPr="006367E7">
              <w:rPr>
                <w:rFonts w:cstheme="minorHAnsi" w:hint="cs"/>
                <w:color w:val="FF0000"/>
                <w:rtl/>
              </w:rPr>
              <w:t>جاري العمل</w:t>
            </w:r>
          </w:p>
        </w:tc>
      </w:tr>
      <w:tr w:rsidR="00FE4DEC" w:rsidRPr="00B475E6" w14:paraId="63EF509C" w14:textId="77777777" w:rsidTr="00FE4DEC">
        <w:trPr>
          <w:cantSplit/>
          <w:jc w:val="center"/>
        </w:trPr>
        <w:tc>
          <w:tcPr>
            <w:tcW w:w="395" w:type="dxa"/>
          </w:tcPr>
          <w:p w14:paraId="14E9075D" w14:textId="5CDA962E" w:rsidR="00FE4DEC" w:rsidRPr="00FE4DEC" w:rsidRDefault="00FE4DEC" w:rsidP="00FE4DEC">
            <w:pPr>
              <w:bidi/>
              <w:contextualSpacing/>
              <w:rPr>
                <w:rFonts w:cstheme="minorHAnsi"/>
              </w:rPr>
            </w:pPr>
            <w:r>
              <w:rPr>
                <w:rFonts w:cstheme="minorHAnsi" w:hint="cs"/>
                <w:rtl/>
              </w:rPr>
              <w:t>38</w:t>
            </w:r>
          </w:p>
        </w:tc>
        <w:tc>
          <w:tcPr>
            <w:tcW w:w="3378" w:type="dxa"/>
          </w:tcPr>
          <w:p w14:paraId="4ACC3095" w14:textId="073CBFAF" w:rsidR="00FE4DEC" w:rsidRPr="00B475E6" w:rsidRDefault="00FE4DEC" w:rsidP="00FE4DEC">
            <w:pPr>
              <w:bidi/>
              <w:contextualSpacing/>
              <w:rPr>
                <w:rFonts w:cstheme="minorHAnsi"/>
                <w:color w:val="FF0000"/>
                <w:rtl/>
              </w:rPr>
            </w:pPr>
            <w:r w:rsidRPr="00B475E6">
              <w:rPr>
                <w:rFonts w:cstheme="minorHAnsi"/>
                <w:color w:val="000000" w:themeColor="text1"/>
                <w:rtl/>
              </w:rPr>
              <w:t>الملخص التنفيذي</w:t>
            </w:r>
          </w:p>
        </w:tc>
        <w:tc>
          <w:tcPr>
            <w:tcW w:w="1408" w:type="dxa"/>
          </w:tcPr>
          <w:p w14:paraId="1670AE01" w14:textId="40925F7C" w:rsidR="00FE4DEC" w:rsidRPr="00B475E6" w:rsidRDefault="00FE4DEC" w:rsidP="00FE4DEC">
            <w:pPr>
              <w:bidi/>
              <w:contextualSpacing/>
              <w:rPr>
                <w:rFonts w:cstheme="minorHAnsi"/>
                <w:color w:val="FF0000"/>
                <w:rtl/>
              </w:rPr>
            </w:pPr>
            <w:r w:rsidRPr="00B475E6">
              <w:rPr>
                <w:rFonts w:cstheme="minorHAnsi"/>
                <w:color w:val="000000" w:themeColor="text1"/>
                <w:rtl/>
              </w:rPr>
              <w:t xml:space="preserve">مجلس </w:t>
            </w:r>
            <w:r>
              <w:rPr>
                <w:rFonts w:cstheme="minorHAnsi"/>
                <w:color w:val="000000" w:themeColor="text1"/>
                <w:rtl/>
              </w:rPr>
              <w:t>الأمناء</w:t>
            </w:r>
            <w:r w:rsidRPr="00B475E6">
              <w:rPr>
                <w:rFonts w:cstheme="minorHAnsi"/>
                <w:color w:val="000000" w:themeColor="text1"/>
                <w:rtl/>
              </w:rPr>
              <w:t xml:space="preserve"> </w:t>
            </w:r>
            <w:r>
              <w:rPr>
                <w:rFonts w:cstheme="minorHAnsi"/>
                <w:color w:val="000000" w:themeColor="text1"/>
                <w:rtl/>
              </w:rPr>
              <w:t>الإداري</w:t>
            </w:r>
            <w:r w:rsidRPr="00B475E6">
              <w:rPr>
                <w:rFonts w:cstheme="minorHAnsi"/>
                <w:color w:val="000000" w:themeColor="text1"/>
                <w:rtl/>
              </w:rPr>
              <w:t xml:space="preserve"> المستقل   </w:t>
            </w:r>
          </w:p>
        </w:tc>
        <w:tc>
          <w:tcPr>
            <w:tcW w:w="1408" w:type="dxa"/>
          </w:tcPr>
          <w:p w14:paraId="7BD02916" w14:textId="4A65F9C1" w:rsidR="00FE4DEC" w:rsidRPr="00B475E6" w:rsidRDefault="00FE4DEC" w:rsidP="00FE4DEC">
            <w:pPr>
              <w:bidi/>
              <w:contextualSpacing/>
              <w:rPr>
                <w:rFonts w:cstheme="minorHAnsi"/>
                <w:color w:val="FF0000"/>
                <w:rtl/>
              </w:rPr>
            </w:pPr>
            <w:r w:rsidRPr="00B475E6">
              <w:rPr>
                <w:rFonts w:cstheme="minorHAnsi"/>
                <w:color w:val="000000" w:themeColor="text1"/>
                <w:rtl/>
              </w:rPr>
              <w:t xml:space="preserve">مجلس </w:t>
            </w:r>
            <w:r>
              <w:rPr>
                <w:rFonts w:cstheme="minorHAnsi"/>
                <w:color w:val="000000" w:themeColor="text1"/>
                <w:rtl/>
              </w:rPr>
              <w:t>الأمناء</w:t>
            </w:r>
          </w:p>
        </w:tc>
        <w:tc>
          <w:tcPr>
            <w:tcW w:w="3377" w:type="dxa"/>
            <w:gridSpan w:val="2"/>
          </w:tcPr>
          <w:p w14:paraId="7BC53131" w14:textId="452B358F" w:rsidR="00FE4DEC" w:rsidRPr="00B475E6" w:rsidRDefault="00FE4DEC" w:rsidP="00FE4DEC">
            <w:pPr>
              <w:bidi/>
              <w:contextualSpacing/>
              <w:rPr>
                <w:rFonts w:cstheme="minorHAnsi"/>
                <w:color w:val="FF0000"/>
                <w:rtl/>
              </w:rPr>
            </w:pPr>
            <w:r>
              <w:rPr>
                <w:rFonts w:cstheme="minorHAnsi" w:hint="cs"/>
                <w:color w:val="000000" w:themeColor="text1"/>
                <w:rtl/>
              </w:rPr>
              <w:t>نشر</w:t>
            </w:r>
            <w:r w:rsidRPr="00B475E6">
              <w:rPr>
                <w:rFonts w:cstheme="minorHAnsi"/>
                <w:color w:val="000000" w:themeColor="text1"/>
                <w:rtl/>
              </w:rPr>
              <w:t xml:space="preserve"> الملخص التنفيذي.  </w:t>
            </w:r>
          </w:p>
        </w:tc>
        <w:tc>
          <w:tcPr>
            <w:tcW w:w="1408" w:type="dxa"/>
          </w:tcPr>
          <w:p w14:paraId="56FD1CE9" w14:textId="25B27DA0" w:rsidR="00FE4DEC" w:rsidRPr="00B475E6" w:rsidRDefault="00FE4DEC" w:rsidP="00FE4DEC">
            <w:pPr>
              <w:bidi/>
              <w:contextualSpacing/>
              <w:rPr>
                <w:rFonts w:cstheme="minorHAnsi"/>
                <w:b/>
                <w:bCs/>
                <w:color w:val="FF0000"/>
                <w:rtl/>
              </w:rPr>
            </w:pPr>
            <w:r>
              <w:rPr>
                <w:rFonts w:cstheme="minorHAnsi" w:hint="cs"/>
                <w:color w:val="000000" w:themeColor="text1"/>
                <w:rtl/>
              </w:rPr>
              <w:t>تموز - أيلول 2024</w:t>
            </w:r>
          </w:p>
        </w:tc>
        <w:tc>
          <w:tcPr>
            <w:tcW w:w="1408" w:type="dxa"/>
          </w:tcPr>
          <w:p w14:paraId="474AF714" w14:textId="4B8A3253" w:rsidR="00FE4DEC" w:rsidRDefault="00FE4DEC" w:rsidP="00FE4DEC">
            <w:pPr>
              <w:bidi/>
              <w:contextualSpacing/>
              <w:jc w:val="center"/>
              <w:rPr>
                <w:rFonts w:cstheme="minorHAnsi"/>
                <w:color w:val="FF0000"/>
              </w:rPr>
            </w:pPr>
            <w:r>
              <w:rPr>
                <w:rFonts w:cstheme="minorHAnsi" w:hint="cs"/>
                <w:color w:val="000000" w:themeColor="text1"/>
                <w:rtl/>
              </w:rPr>
              <w:t>-</w:t>
            </w:r>
          </w:p>
        </w:tc>
        <w:tc>
          <w:tcPr>
            <w:tcW w:w="2817" w:type="dxa"/>
          </w:tcPr>
          <w:p w14:paraId="21F58B57" w14:textId="0FB973C5" w:rsidR="00FE4DEC" w:rsidRPr="00B475E6" w:rsidRDefault="00FE4DEC" w:rsidP="00FE4DEC">
            <w:pPr>
              <w:bidi/>
              <w:contextualSpacing/>
              <w:rPr>
                <w:rFonts w:cstheme="minorHAnsi"/>
                <w:color w:val="FF0000"/>
                <w:rtl/>
              </w:rPr>
            </w:pPr>
            <w:r w:rsidRPr="006367E7">
              <w:rPr>
                <w:rFonts w:cstheme="minorHAnsi" w:hint="cs"/>
                <w:color w:val="FF0000"/>
                <w:rtl/>
              </w:rPr>
              <w:t>جاري العمل</w:t>
            </w:r>
          </w:p>
        </w:tc>
      </w:tr>
      <w:tr w:rsidR="00FE4DEC" w:rsidRPr="00B475E6" w14:paraId="3397C8D9" w14:textId="77777777" w:rsidTr="00FE4DEC">
        <w:trPr>
          <w:cantSplit/>
          <w:jc w:val="center"/>
        </w:trPr>
        <w:tc>
          <w:tcPr>
            <w:tcW w:w="395" w:type="dxa"/>
          </w:tcPr>
          <w:p w14:paraId="6EF45FDD" w14:textId="6842518A" w:rsidR="00FE4DEC" w:rsidRPr="00B475E6" w:rsidRDefault="00FE4DEC" w:rsidP="00FE4DEC">
            <w:pPr>
              <w:bidi/>
              <w:contextualSpacing/>
              <w:rPr>
                <w:rFonts w:cstheme="minorHAnsi"/>
                <w:color w:val="FF0000"/>
              </w:rPr>
            </w:pPr>
            <w:r>
              <w:rPr>
                <w:rFonts w:cstheme="minorHAnsi" w:hint="cs"/>
                <w:color w:val="000000" w:themeColor="text1"/>
                <w:rtl/>
              </w:rPr>
              <w:t>39</w:t>
            </w:r>
          </w:p>
        </w:tc>
        <w:tc>
          <w:tcPr>
            <w:tcW w:w="3378" w:type="dxa"/>
          </w:tcPr>
          <w:p w14:paraId="300E9068" w14:textId="4EC1E7A2" w:rsidR="00FE4DEC" w:rsidRPr="00B475E6" w:rsidRDefault="00FE4DEC" w:rsidP="00FE4DEC">
            <w:pPr>
              <w:bidi/>
              <w:contextualSpacing/>
              <w:rPr>
                <w:rFonts w:cstheme="minorHAnsi"/>
                <w:color w:val="FF0000"/>
                <w:rtl/>
              </w:rPr>
            </w:pPr>
            <w:r w:rsidRPr="00B475E6">
              <w:rPr>
                <w:rFonts w:cstheme="minorHAnsi"/>
                <w:color w:val="000000" w:themeColor="text1"/>
                <w:rtl/>
              </w:rPr>
              <w:t>الطباعة والنشر والتوزيع</w:t>
            </w:r>
          </w:p>
        </w:tc>
        <w:tc>
          <w:tcPr>
            <w:tcW w:w="1408" w:type="dxa"/>
          </w:tcPr>
          <w:p w14:paraId="39C6A7A5" w14:textId="7FDFFEF3" w:rsidR="00FE4DEC" w:rsidRPr="00B475E6" w:rsidRDefault="00FE4DEC" w:rsidP="00FE4DEC">
            <w:pPr>
              <w:bidi/>
              <w:contextualSpacing/>
              <w:rPr>
                <w:rFonts w:cstheme="minorHAnsi"/>
                <w:color w:val="FF0000"/>
                <w:rtl/>
              </w:rPr>
            </w:pPr>
            <w:r>
              <w:rPr>
                <w:rFonts w:cstheme="minorHAnsi"/>
                <w:color w:val="000000" w:themeColor="text1"/>
                <w:rtl/>
              </w:rPr>
              <w:t>الإداري</w:t>
            </w:r>
            <w:r w:rsidRPr="00B475E6">
              <w:rPr>
                <w:rFonts w:cstheme="minorHAnsi"/>
                <w:color w:val="000000" w:themeColor="text1"/>
                <w:rtl/>
              </w:rPr>
              <w:t xml:space="preserve"> المستقل </w:t>
            </w:r>
            <w:r>
              <w:rPr>
                <w:rFonts w:cstheme="minorHAnsi"/>
                <w:color w:val="000000" w:themeColor="text1"/>
                <w:rtl/>
              </w:rPr>
              <w:t>الأمانة</w:t>
            </w:r>
            <w:r w:rsidRPr="00B475E6">
              <w:rPr>
                <w:rFonts w:cstheme="minorHAnsi"/>
                <w:color w:val="000000" w:themeColor="text1"/>
                <w:rtl/>
              </w:rPr>
              <w:t xml:space="preserve"> الوطنية  </w:t>
            </w:r>
          </w:p>
        </w:tc>
        <w:tc>
          <w:tcPr>
            <w:tcW w:w="1408" w:type="dxa"/>
          </w:tcPr>
          <w:p w14:paraId="151A31D2" w14:textId="4F44ACF5" w:rsidR="00FE4DEC" w:rsidRPr="00B475E6" w:rsidRDefault="00FE4DEC" w:rsidP="00FE4DEC">
            <w:pPr>
              <w:bidi/>
              <w:contextualSpacing/>
              <w:rPr>
                <w:rFonts w:cstheme="minorHAnsi"/>
                <w:color w:val="FF0000"/>
                <w:rtl/>
              </w:rPr>
            </w:pPr>
            <w:r>
              <w:rPr>
                <w:rFonts w:cstheme="minorHAnsi"/>
                <w:color w:val="000000" w:themeColor="text1"/>
                <w:rtl/>
              </w:rPr>
              <w:t>أصحاب المصلحة</w:t>
            </w:r>
            <w:r w:rsidRPr="00B475E6">
              <w:rPr>
                <w:rFonts w:cstheme="minorHAnsi"/>
                <w:color w:val="000000" w:themeColor="text1"/>
                <w:rtl/>
              </w:rPr>
              <w:t xml:space="preserve"> </w:t>
            </w:r>
            <w:r>
              <w:rPr>
                <w:rFonts w:cstheme="minorHAnsi"/>
                <w:color w:val="000000" w:themeColor="text1"/>
                <w:rtl/>
              </w:rPr>
              <w:t>الأوسع</w:t>
            </w:r>
          </w:p>
        </w:tc>
        <w:tc>
          <w:tcPr>
            <w:tcW w:w="3377" w:type="dxa"/>
            <w:gridSpan w:val="2"/>
          </w:tcPr>
          <w:p w14:paraId="28F606B4" w14:textId="18AC1670" w:rsidR="00FE4DEC" w:rsidRPr="00B475E6" w:rsidRDefault="00FE4DEC" w:rsidP="00FE4DEC">
            <w:pPr>
              <w:bidi/>
              <w:contextualSpacing/>
              <w:rPr>
                <w:rFonts w:cstheme="minorHAnsi"/>
                <w:color w:val="FF0000"/>
                <w:rtl/>
              </w:rPr>
            </w:pPr>
            <w:r w:rsidRPr="00B475E6">
              <w:rPr>
                <w:rFonts w:cstheme="minorHAnsi"/>
                <w:color w:val="000000" w:themeColor="text1"/>
                <w:rtl/>
              </w:rPr>
              <w:t xml:space="preserve">نشر التقرير </w:t>
            </w:r>
            <w:r w:rsidRPr="00B475E6">
              <w:rPr>
                <w:rFonts w:cstheme="minorHAnsi" w:hint="cs"/>
                <w:color w:val="000000" w:themeColor="text1"/>
                <w:rtl/>
              </w:rPr>
              <w:t>إيذانا</w:t>
            </w:r>
            <w:r w:rsidRPr="00B475E6">
              <w:rPr>
                <w:rFonts w:cstheme="minorHAnsi"/>
                <w:color w:val="000000" w:themeColor="text1"/>
                <w:rtl/>
              </w:rPr>
              <w:t xml:space="preserve"> بالمباشرة واثارة النقاشات العامة</w:t>
            </w:r>
          </w:p>
        </w:tc>
        <w:tc>
          <w:tcPr>
            <w:tcW w:w="1408" w:type="dxa"/>
          </w:tcPr>
          <w:p w14:paraId="016BF0D3" w14:textId="1CE57B97" w:rsidR="00FE4DEC" w:rsidRPr="00B475E6" w:rsidRDefault="00FE4DEC" w:rsidP="00FE4DEC">
            <w:pPr>
              <w:bidi/>
              <w:contextualSpacing/>
              <w:rPr>
                <w:rFonts w:cstheme="minorHAnsi"/>
                <w:b/>
                <w:bCs/>
                <w:color w:val="FF0000"/>
                <w:rtl/>
              </w:rPr>
            </w:pPr>
            <w:r>
              <w:rPr>
                <w:rFonts w:cstheme="minorHAnsi" w:hint="cs"/>
                <w:color w:val="000000" w:themeColor="text1"/>
                <w:rtl/>
              </w:rPr>
              <w:t>أيلول 2024</w:t>
            </w:r>
          </w:p>
        </w:tc>
        <w:tc>
          <w:tcPr>
            <w:tcW w:w="1408" w:type="dxa"/>
          </w:tcPr>
          <w:p w14:paraId="2502826E" w14:textId="2AC30C79" w:rsidR="00FE4DEC" w:rsidRDefault="00FE4DEC" w:rsidP="00FE4DEC">
            <w:pPr>
              <w:bidi/>
              <w:contextualSpacing/>
              <w:jc w:val="center"/>
              <w:rPr>
                <w:rFonts w:cstheme="minorHAnsi"/>
                <w:color w:val="FF0000"/>
              </w:rPr>
            </w:pPr>
            <w:r>
              <w:rPr>
                <w:rFonts w:cstheme="minorHAnsi" w:hint="cs"/>
                <w:color w:val="000000" w:themeColor="text1"/>
                <w:rtl/>
              </w:rPr>
              <w:t>-</w:t>
            </w:r>
          </w:p>
        </w:tc>
        <w:tc>
          <w:tcPr>
            <w:tcW w:w="2817" w:type="dxa"/>
          </w:tcPr>
          <w:p w14:paraId="6C527D24" w14:textId="17C255C7" w:rsidR="00FE4DEC" w:rsidRPr="00B475E6" w:rsidRDefault="00FE4DEC" w:rsidP="00FE4DEC">
            <w:pPr>
              <w:bidi/>
              <w:contextualSpacing/>
              <w:rPr>
                <w:rFonts w:cstheme="minorHAnsi"/>
                <w:color w:val="FF0000"/>
                <w:rtl/>
              </w:rPr>
            </w:pPr>
            <w:r w:rsidRPr="006367E7">
              <w:rPr>
                <w:rFonts w:cstheme="minorHAnsi" w:hint="cs"/>
                <w:color w:val="FF0000"/>
                <w:rtl/>
              </w:rPr>
              <w:t>جاري العمل</w:t>
            </w:r>
          </w:p>
        </w:tc>
      </w:tr>
      <w:tr w:rsidR="0089156E" w:rsidRPr="00B475E6" w14:paraId="523E44E8" w14:textId="77777777" w:rsidTr="00C076C9">
        <w:trPr>
          <w:cantSplit/>
          <w:jc w:val="center"/>
        </w:trPr>
        <w:tc>
          <w:tcPr>
            <w:tcW w:w="395" w:type="dxa"/>
            <w:shd w:val="clear" w:color="auto" w:fill="FF9900"/>
          </w:tcPr>
          <w:p w14:paraId="61010B51" w14:textId="77777777" w:rsidR="0089156E" w:rsidRPr="00B475E6" w:rsidRDefault="0089156E" w:rsidP="0089156E">
            <w:pPr>
              <w:bidi/>
              <w:contextualSpacing/>
              <w:rPr>
                <w:rFonts w:cstheme="minorHAnsi"/>
                <w:color w:val="FF0000"/>
              </w:rPr>
            </w:pPr>
          </w:p>
        </w:tc>
        <w:tc>
          <w:tcPr>
            <w:tcW w:w="3378" w:type="dxa"/>
            <w:shd w:val="clear" w:color="auto" w:fill="FF9900"/>
          </w:tcPr>
          <w:p w14:paraId="001BFE24" w14:textId="77777777" w:rsidR="0089156E" w:rsidRPr="00B475E6" w:rsidRDefault="0089156E" w:rsidP="0089156E">
            <w:pPr>
              <w:bidi/>
              <w:contextualSpacing/>
              <w:rPr>
                <w:rFonts w:cstheme="minorHAnsi"/>
                <w:color w:val="FF0000"/>
                <w:rtl/>
              </w:rPr>
            </w:pPr>
          </w:p>
        </w:tc>
        <w:tc>
          <w:tcPr>
            <w:tcW w:w="1408" w:type="dxa"/>
            <w:shd w:val="clear" w:color="auto" w:fill="FF9900"/>
          </w:tcPr>
          <w:p w14:paraId="4CF16B24" w14:textId="77777777" w:rsidR="0089156E" w:rsidRPr="00B475E6" w:rsidRDefault="0089156E" w:rsidP="0089156E">
            <w:pPr>
              <w:bidi/>
              <w:contextualSpacing/>
              <w:rPr>
                <w:rFonts w:cstheme="minorHAnsi"/>
                <w:color w:val="FF0000"/>
                <w:rtl/>
              </w:rPr>
            </w:pPr>
          </w:p>
        </w:tc>
        <w:tc>
          <w:tcPr>
            <w:tcW w:w="1408" w:type="dxa"/>
            <w:shd w:val="clear" w:color="auto" w:fill="FF9900"/>
          </w:tcPr>
          <w:p w14:paraId="64A82988" w14:textId="77777777" w:rsidR="0089156E" w:rsidRPr="00B475E6" w:rsidRDefault="0089156E" w:rsidP="0089156E">
            <w:pPr>
              <w:bidi/>
              <w:contextualSpacing/>
              <w:rPr>
                <w:rFonts w:cstheme="minorHAnsi"/>
                <w:color w:val="FF0000"/>
                <w:rtl/>
              </w:rPr>
            </w:pPr>
          </w:p>
        </w:tc>
        <w:tc>
          <w:tcPr>
            <w:tcW w:w="3377" w:type="dxa"/>
            <w:gridSpan w:val="2"/>
            <w:shd w:val="clear" w:color="auto" w:fill="FF9900"/>
          </w:tcPr>
          <w:p w14:paraId="224E2C63" w14:textId="77777777" w:rsidR="0089156E" w:rsidRPr="00B475E6" w:rsidRDefault="0089156E" w:rsidP="0089156E">
            <w:pPr>
              <w:bidi/>
              <w:contextualSpacing/>
              <w:rPr>
                <w:rFonts w:cstheme="minorHAnsi"/>
                <w:color w:val="FF0000"/>
                <w:rtl/>
              </w:rPr>
            </w:pPr>
          </w:p>
        </w:tc>
        <w:tc>
          <w:tcPr>
            <w:tcW w:w="1408" w:type="dxa"/>
            <w:shd w:val="clear" w:color="auto" w:fill="FF9900"/>
          </w:tcPr>
          <w:p w14:paraId="2C098D9C" w14:textId="3CC0B746" w:rsidR="0089156E" w:rsidRPr="00B475E6" w:rsidRDefault="0089156E" w:rsidP="0089156E">
            <w:pPr>
              <w:bidi/>
              <w:contextualSpacing/>
              <w:rPr>
                <w:rFonts w:cstheme="minorHAnsi"/>
                <w:b/>
                <w:bCs/>
                <w:color w:val="FF0000"/>
                <w:rtl/>
              </w:rPr>
            </w:pPr>
            <w:r w:rsidRPr="00B475E6">
              <w:rPr>
                <w:rFonts w:cstheme="minorHAnsi"/>
                <w:b/>
                <w:bCs/>
                <w:color w:val="FF0000"/>
                <w:rtl/>
              </w:rPr>
              <w:t>المجموع</w:t>
            </w:r>
          </w:p>
        </w:tc>
        <w:tc>
          <w:tcPr>
            <w:tcW w:w="1408" w:type="dxa"/>
            <w:shd w:val="clear" w:color="auto" w:fill="FF9900"/>
          </w:tcPr>
          <w:p w14:paraId="058A63A1" w14:textId="0EE22DDA" w:rsidR="0089156E" w:rsidRDefault="00317402" w:rsidP="0089156E">
            <w:pPr>
              <w:bidi/>
              <w:contextualSpacing/>
              <w:jc w:val="center"/>
              <w:rPr>
                <w:rFonts w:cstheme="minorHAnsi"/>
                <w:color w:val="FF0000"/>
              </w:rPr>
            </w:pPr>
            <w:r>
              <w:rPr>
                <w:rFonts w:cstheme="minorHAnsi" w:hint="cs"/>
                <w:color w:val="FF0000"/>
                <w:rtl/>
              </w:rPr>
              <w:t>730</w:t>
            </w:r>
          </w:p>
        </w:tc>
        <w:tc>
          <w:tcPr>
            <w:tcW w:w="2817" w:type="dxa"/>
            <w:shd w:val="clear" w:color="auto" w:fill="FF9900"/>
          </w:tcPr>
          <w:p w14:paraId="291CD5AE" w14:textId="77777777" w:rsidR="0089156E" w:rsidRPr="00B475E6" w:rsidRDefault="0089156E" w:rsidP="0089156E">
            <w:pPr>
              <w:bidi/>
              <w:contextualSpacing/>
              <w:rPr>
                <w:rFonts w:cstheme="minorHAnsi"/>
                <w:color w:val="FF0000"/>
                <w:rtl/>
              </w:rPr>
            </w:pPr>
          </w:p>
        </w:tc>
      </w:tr>
    </w:tbl>
    <w:p w14:paraId="2E831DC2" w14:textId="77777777" w:rsidR="00162268" w:rsidRDefault="00162268" w:rsidP="00162268">
      <w:pPr>
        <w:bidi/>
        <w:spacing w:after="0" w:line="240" w:lineRule="auto"/>
        <w:contextualSpacing/>
        <w:jc w:val="center"/>
        <w:rPr>
          <w:rFonts w:cstheme="minorHAnsi"/>
          <w:b/>
          <w:bCs/>
          <w:color w:val="000000" w:themeColor="text1"/>
          <w:sz w:val="32"/>
          <w:szCs w:val="32"/>
          <w:rtl/>
        </w:rPr>
      </w:pPr>
    </w:p>
    <w:p w14:paraId="77195EFC" w14:textId="77777777" w:rsidR="00162268" w:rsidRDefault="00162268" w:rsidP="00162268">
      <w:pPr>
        <w:rPr>
          <w:rFonts w:cstheme="minorHAnsi"/>
          <w:b/>
          <w:bCs/>
          <w:color w:val="000000" w:themeColor="text1"/>
          <w:sz w:val="32"/>
          <w:szCs w:val="32"/>
          <w:rtl/>
        </w:rPr>
      </w:pPr>
      <w:r>
        <w:rPr>
          <w:rFonts w:cstheme="minorHAnsi"/>
          <w:b/>
          <w:bCs/>
          <w:color w:val="000000" w:themeColor="text1"/>
          <w:sz w:val="32"/>
          <w:szCs w:val="32"/>
          <w:rtl/>
        </w:rPr>
        <w:br w:type="page"/>
      </w:r>
    </w:p>
    <w:p w14:paraId="532442FE" w14:textId="036D2ECB" w:rsidR="00162268" w:rsidRPr="00D851F0" w:rsidRDefault="00162268" w:rsidP="00162268">
      <w:pPr>
        <w:bidi/>
        <w:spacing w:after="0" w:line="240" w:lineRule="auto"/>
        <w:contextualSpacing/>
        <w:jc w:val="center"/>
        <w:rPr>
          <w:rFonts w:cstheme="minorHAnsi"/>
          <w:b/>
          <w:bCs/>
          <w:color w:val="000000" w:themeColor="text1"/>
          <w:sz w:val="32"/>
          <w:szCs w:val="32"/>
          <w:rtl/>
        </w:rPr>
      </w:pPr>
      <w:r w:rsidRPr="00D851F0">
        <w:rPr>
          <w:rFonts w:cstheme="minorHAnsi"/>
          <w:b/>
          <w:bCs/>
          <w:color w:val="000000" w:themeColor="text1"/>
          <w:sz w:val="32"/>
          <w:szCs w:val="32"/>
          <w:rtl/>
        </w:rPr>
        <w:lastRenderedPageBreak/>
        <w:t xml:space="preserve">المحور </w:t>
      </w:r>
      <w:r w:rsidR="007E00C1">
        <w:rPr>
          <w:rFonts w:cstheme="minorHAnsi" w:hint="cs"/>
          <w:b/>
          <w:bCs/>
          <w:color w:val="000000" w:themeColor="text1"/>
          <w:sz w:val="32"/>
          <w:szCs w:val="32"/>
          <w:rtl/>
        </w:rPr>
        <w:t>الحادي</w:t>
      </w:r>
      <w:r>
        <w:rPr>
          <w:rFonts w:cstheme="minorHAnsi" w:hint="cs"/>
          <w:b/>
          <w:bCs/>
          <w:color w:val="000000" w:themeColor="text1"/>
          <w:sz w:val="32"/>
          <w:szCs w:val="32"/>
          <w:rtl/>
        </w:rPr>
        <w:t xml:space="preserve"> عشر</w:t>
      </w:r>
    </w:p>
    <w:p w14:paraId="312ADCFF" w14:textId="77777777" w:rsidR="00162268" w:rsidRPr="00B475E6" w:rsidRDefault="00162268" w:rsidP="00162268">
      <w:pPr>
        <w:bidi/>
        <w:spacing w:after="0" w:line="240" w:lineRule="auto"/>
        <w:contextualSpacing/>
        <w:jc w:val="center"/>
        <w:rPr>
          <w:rFonts w:cstheme="minorHAnsi"/>
          <w:b/>
          <w:bCs/>
          <w:color w:val="000000" w:themeColor="text1"/>
          <w:sz w:val="32"/>
          <w:szCs w:val="32"/>
          <w:rtl/>
        </w:rPr>
      </w:pPr>
      <w:r w:rsidRPr="00B475E6">
        <w:rPr>
          <w:rFonts w:cstheme="minorHAnsi"/>
          <w:b/>
          <w:bCs/>
          <w:color w:val="000000" w:themeColor="text1"/>
          <w:sz w:val="32"/>
          <w:szCs w:val="32"/>
          <w:rtl/>
        </w:rPr>
        <w:t xml:space="preserve">هيكلية </w:t>
      </w:r>
      <w:r>
        <w:rPr>
          <w:rFonts w:cstheme="minorHAnsi" w:hint="cs"/>
          <w:b/>
          <w:bCs/>
          <w:color w:val="000000" w:themeColor="text1"/>
          <w:sz w:val="32"/>
          <w:szCs w:val="32"/>
          <w:rtl/>
        </w:rPr>
        <w:t>الهيأة</w:t>
      </w:r>
    </w:p>
    <w:p w14:paraId="546CEA7E" w14:textId="77777777" w:rsidR="00162268" w:rsidRPr="00B475E6" w:rsidRDefault="00162268" w:rsidP="00162268">
      <w:pPr>
        <w:bidi/>
        <w:contextualSpacing/>
        <w:jc w:val="center"/>
        <w:rPr>
          <w:rFonts w:cstheme="minorHAnsi"/>
          <w:b/>
          <w:bCs/>
          <w:color w:val="000000" w:themeColor="text1"/>
          <w:rtl/>
        </w:rPr>
      </w:pPr>
      <w:hyperlink r:id="rId44" w:history="1">
        <w:r w:rsidRPr="00237DD1">
          <w:rPr>
            <w:rStyle w:val="Hyperlink"/>
            <w:rFonts w:cstheme="minorHAnsi"/>
            <w:rtl/>
          </w:rPr>
          <w:t xml:space="preserve">المتطلب رقم </w:t>
        </w:r>
      </w:hyperlink>
      <w:r>
        <w:rPr>
          <w:rStyle w:val="Hyperlink"/>
          <w:rFonts w:cstheme="minorHAnsi"/>
        </w:rPr>
        <w:t>1.4</w:t>
      </w:r>
      <w:r w:rsidRPr="00B475E6">
        <w:rPr>
          <w:rFonts w:cstheme="minorHAnsi"/>
          <w:color w:val="000000" w:themeColor="text1"/>
          <w:rtl/>
        </w:rPr>
        <w:t xml:space="preserve"> من معايير مبادرة الشفافية في الصناعات الاستخراجية</w:t>
      </w:r>
    </w:p>
    <w:p w14:paraId="716CC507" w14:textId="77777777" w:rsidR="00162268" w:rsidRDefault="00162268" w:rsidP="00162268">
      <w:pPr>
        <w:bidi/>
        <w:spacing w:after="0" w:line="240" w:lineRule="auto"/>
        <w:contextualSpacing/>
        <w:jc w:val="center"/>
        <w:rPr>
          <w:rFonts w:cstheme="minorHAnsi"/>
          <w:color w:val="000000" w:themeColor="text1"/>
          <w:rtl/>
        </w:rPr>
      </w:pPr>
      <w:r w:rsidRPr="00B475E6">
        <w:rPr>
          <w:rFonts w:cstheme="minorHAnsi"/>
          <w:color w:val="000000" w:themeColor="text1"/>
          <w:rtl/>
        </w:rPr>
        <w:t>والفقرات (1 و2) من الإجراءات التصحيحية</w:t>
      </w:r>
    </w:p>
    <w:p w14:paraId="74CF94E7" w14:textId="77777777" w:rsidR="00162268" w:rsidRPr="00B475E6" w:rsidRDefault="00162268" w:rsidP="00162268">
      <w:pPr>
        <w:bidi/>
        <w:spacing w:after="0" w:line="240" w:lineRule="auto"/>
        <w:contextualSpacing/>
        <w:jc w:val="center"/>
        <w:rPr>
          <w:rFonts w:cstheme="minorHAnsi"/>
          <w:b/>
          <w:bCs/>
          <w:color w:val="000000" w:themeColor="text1"/>
          <w:rtl/>
        </w:rPr>
      </w:pPr>
    </w:p>
    <w:tbl>
      <w:tblPr>
        <w:tblStyle w:val="TableGrid"/>
        <w:bidiVisual/>
        <w:tblW w:w="15735" w:type="dxa"/>
        <w:tblBorders>
          <w:top w:val="single" w:sz="4" w:space="0" w:color="806000" w:themeColor="accent4" w:themeShade="80"/>
          <w:left w:val="single" w:sz="4" w:space="0" w:color="806000" w:themeColor="accent4" w:themeShade="80"/>
          <w:bottom w:val="single" w:sz="4" w:space="0" w:color="806000" w:themeColor="accent4" w:themeShade="80"/>
          <w:right w:val="single" w:sz="4" w:space="0" w:color="806000" w:themeColor="accent4" w:themeShade="80"/>
          <w:insideH w:val="single" w:sz="4" w:space="0" w:color="806000" w:themeColor="accent4" w:themeShade="80"/>
          <w:insideV w:val="single" w:sz="4" w:space="0" w:color="806000" w:themeColor="accent4" w:themeShade="80"/>
        </w:tblBorders>
        <w:tblLayout w:type="fixed"/>
        <w:tblCellMar>
          <w:left w:w="43" w:type="dxa"/>
          <w:right w:w="43" w:type="dxa"/>
        </w:tblCellMar>
        <w:tblLook w:val="04A0" w:firstRow="1" w:lastRow="0" w:firstColumn="1" w:lastColumn="0" w:noHBand="0" w:noVBand="1"/>
      </w:tblPr>
      <w:tblGrid>
        <w:gridCol w:w="524"/>
        <w:gridCol w:w="3380"/>
        <w:gridCol w:w="1408"/>
        <w:gridCol w:w="1408"/>
        <w:gridCol w:w="1212"/>
        <w:gridCol w:w="2167"/>
        <w:gridCol w:w="1407"/>
        <w:gridCol w:w="1408"/>
        <w:gridCol w:w="2821"/>
      </w:tblGrid>
      <w:tr w:rsidR="00162268" w:rsidRPr="00B475E6" w14:paraId="21675D36" w14:textId="77777777" w:rsidTr="00BB30E7">
        <w:trPr>
          <w:cantSplit/>
          <w:trHeight w:val="484"/>
        </w:trPr>
        <w:tc>
          <w:tcPr>
            <w:tcW w:w="7932" w:type="dxa"/>
            <w:gridSpan w:val="5"/>
            <w:tcMar>
              <w:left w:w="142" w:type="dxa"/>
              <w:right w:w="142" w:type="dxa"/>
            </w:tcMar>
          </w:tcPr>
          <w:p w14:paraId="3301DA2B" w14:textId="77777777" w:rsidR="00162268" w:rsidRPr="00B475E6" w:rsidRDefault="00162268" w:rsidP="00BB30E7">
            <w:pPr>
              <w:bidi/>
              <w:contextualSpacing/>
              <w:rPr>
                <w:rFonts w:cstheme="minorHAnsi"/>
                <w:b/>
                <w:bCs/>
                <w:color w:val="000000" w:themeColor="text1"/>
                <w:u w:val="single"/>
                <w:rtl/>
              </w:rPr>
            </w:pPr>
            <w:r w:rsidRPr="00B475E6">
              <w:rPr>
                <w:rFonts w:cstheme="minorHAnsi"/>
                <w:b/>
                <w:bCs/>
                <w:color w:val="000000" w:themeColor="text1"/>
                <w:u w:val="single"/>
                <w:rtl/>
              </w:rPr>
              <w:t>الأهداف</w:t>
            </w:r>
          </w:p>
          <w:p w14:paraId="691B652E" w14:textId="020FF917" w:rsidR="00162268" w:rsidRPr="00B475E6" w:rsidRDefault="00162268" w:rsidP="00BB30E7">
            <w:pPr>
              <w:bidi/>
              <w:contextualSpacing/>
              <w:rPr>
                <w:rFonts w:cstheme="minorHAnsi"/>
                <w:color w:val="000000" w:themeColor="text1"/>
                <w:rtl/>
              </w:rPr>
            </w:pPr>
            <w:r w:rsidRPr="00B475E6">
              <w:rPr>
                <w:rFonts w:cstheme="minorHAnsi"/>
                <w:color w:val="000000" w:themeColor="text1"/>
                <w:rtl/>
              </w:rPr>
              <w:t xml:space="preserve">تفعيل مجلس </w:t>
            </w:r>
            <w:r w:rsidR="00D83449">
              <w:rPr>
                <w:rFonts w:cstheme="minorHAnsi"/>
                <w:color w:val="000000" w:themeColor="text1"/>
                <w:rtl/>
              </w:rPr>
              <w:t>الأمناء</w:t>
            </w:r>
            <w:r w:rsidRPr="00B475E6">
              <w:rPr>
                <w:rFonts w:cstheme="minorHAnsi"/>
                <w:color w:val="000000" w:themeColor="text1"/>
                <w:rtl/>
              </w:rPr>
              <w:t xml:space="preserve"> وتعزيز دوره في إدارة الهيأة وضمان تمثيل نوعي لكل مكونات المجتمع المدني وبقية </w:t>
            </w:r>
            <w:r w:rsidR="0019511B">
              <w:rPr>
                <w:rFonts w:cstheme="minorHAnsi"/>
                <w:color w:val="000000" w:themeColor="text1"/>
                <w:rtl/>
              </w:rPr>
              <w:t>أصحاب المصلحة</w:t>
            </w:r>
            <w:r w:rsidRPr="00B475E6">
              <w:rPr>
                <w:rFonts w:cstheme="minorHAnsi"/>
                <w:color w:val="000000" w:themeColor="text1"/>
                <w:rtl/>
              </w:rPr>
              <w:t xml:space="preserve"> </w:t>
            </w:r>
            <w:r w:rsidR="00906D39">
              <w:rPr>
                <w:rFonts w:cstheme="minorHAnsi"/>
                <w:color w:val="000000" w:themeColor="text1"/>
                <w:rtl/>
              </w:rPr>
              <w:t>ال</w:t>
            </w:r>
            <w:r w:rsidR="00A934B0">
              <w:rPr>
                <w:rFonts w:cstheme="minorHAnsi"/>
                <w:color w:val="000000" w:themeColor="text1"/>
                <w:rtl/>
              </w:rPr>
              <w:t>أو</w:t>
            </w:r>
            <w:r w:rsidR="00906D39">
              <w:rPr>
                <w:rFonts w:cstheme="minorHAnsi"/>
                <w:color w:val="000000" w:themeColor="text1"/>
                <w:rtl/>
              </w:rPr>
              <w:t>سع</w:t>
            </w:r>
            <w:r w:rsidRPr="00B475E6">
              <w:rPr>
                <w:rFonts w:cstheme="minorHAnsi"/>
                <w:color w:val="000000" w:themeColor="text1"/>
                <w:rtl/>
              </w:rPr>
              <w:t xml:space="preserve"> مع التركيز على التوازن التنوعي دون الحاجة للتوازن العددي وبما يتناسب ومعايير المبادرة لعام 20</w:t>
            </w:r>
            <w:r>
              <w:rPr>
                <w:rFonts w:cstheme="minorHAnsi" w:hint="cs"/>
                <w:color w:val="000000" w:themeColor="text1"/>
                <w:rtl/>
              </w:rPr>
              <w:t>23</w:t>
            </w:r>
            <w:r w:rsidRPr="00B475E6">
              <w:rPr>
                <w:rFonts w:cstheme="minorHAnsi"/>
                <w:color w:val="000000" w:themeColor="text1"/>
                <w:rtl/>
              </w:rPr>
              <w:t>ومعالجة الإجراءات التصحيحية التي اقترحها مجلس المبادرة الدولية</w:t>
            </w:r>
          </w:p>
        </w:tc>
        <w:tc>
          <w:tcPr>
            <w:tcW w:w="7803" w:type="dxa"/>
            <w:gridSpan w:val="4"/>
            <w:tcMar>
              <w:left w:w="142" w:type="dxa"/>
              <w:right w:w="142" w:type="dxa"/>
            </w:tcMar>
          </w:tcPr>
          <w:p w14:paraId="5B059370" w14:textId="77777777" w:rsidR="00162268" w:rsidRPr="00B475E6" w:rsidRDefault="00162268" w:rsidP="00BB30E7">
            <w:pPr>
              <w:bidi/>
              <w:contextualSpacing/>
              <w:rPr>
                <w:rFonts w:cstheme="minorHAnsi"/>
                <w:b/>
                <w:bCs/>
                <w:color w:val="000000" w:themeColor="text1"/>
                <w:u w:val="single"/>
                <w:rtl/>
              </w:rPr>
            </w:pPr>
            <w:r w:rsidRPr="00B475E6">
              <w:rPr>
                <w:rFonts w:cstheme="minorHAnsi"/>
                <w:b/>
                <w:bCs/>
                <w:color w:val="000000" w:themeColor="text1"/>
                <w:u w:val="single"/>
                <w:rtl/>
              </w:rPr>
              <w:t>التحديات</w:t>
            </w:r>
          </w:p>
          <w:p w14:paraId="7FF627F2" w14:textId="60FA2F80" w:rsidR="00162268" w:rsidRPr="00B475E6" w:rsidRDefault="00162268" w:rsidP="00BB30E7">
            <w:pPr>
              <w:bidi/>
              <w:contextualSpacing/>
              <w:rPr>
                <w:rFonts w:cstheme="minorHAnsi"/>
                <w:color w:val="000000" w:themeColor="text1"/>
                <w:rtl/>
              </w:rPr>
            </w:pPr>
            <w:r w:rsidRPr="00B475E6">
              <w:rPr>
                <w:rFonts w:cstheme="minorHAnsi"/>
                <w:color w:val="000000" w:themeColor="text1"/>
                <w:rtl/>
              </w:rPr>
              <w:t>عدم وجود تمثيل فاعل للجهات الحكومية والشركات والمجتمع المدني في إقليم كردستان وضعف تفاعل الشركات الاستخراجية في عموم العرا</w:t>
            </w:r>
            <w:r w:rsidR="0070175D">
              <w:rPr>
                <w:rFonts w:cstheme="minorHAnsi"/>
                <w:color w:val="000000" w:themeColor="text1"/>
                <w:rtl/>
              </w:rPr>
              <w:t xml:space="preserve">ق وعدم </w:t>
            </w:r>
            <w:r w:rsidRPr="00B475E6">
              <w:rPr>
                <w:rFonts w:cstheme="minorHAnsi"/>
                <w:color w:val="000000" w:themeColor="text1"/>
                <w:rtl/>
              </w:rPr>
              <w:t>الحاجة لمشاركة أكثر فاعلية لبعض الجهات الحكومية ذات العلاقة</w:t>
            </w:r>
          </w:p>
        </w:tc>
      </w:tr>
      <w:tr w:rsidR="00162268" w:rsidRPr="00B475E6" w14:paraId="0C7DFFD5" w14:textId="77777777" w:rsidTr="00BB30E7">
        <w:trPr>
          <w:cantSplit/>
          <w:trHeight w:val="329"/>
        </w:trPr>
        <w:tc>
          <w:tcPr>
            <w:tcW w:w="524" w:type="dxa"/>
            <w:shd w:val="clear" w:color="auto" w:fill="FFD966" w:themeFill="accent4" w:themeFillTint="99"/>
            <w:vAlign w:val="center"/>
          </w:tcPr>
          <w:p w14:paraId="156FA27B" w14:textId="77777777" w:rsidR="00162268" w:rsidRPr="00B475E6" w:rsidRDefault="00162268" w:rsidP="00BB30E7">
            <w:pPr>
              <w:bidi/>
              <w:contextualSpacing/>
              <w:rPr>
                <w:rFonts w:cstheme="minorHAnsi"/>
                <w:b/>
                <w:bCs/>
                <w:color w:val="000000" w:themeColor="text1"/>
                <w:rtl/>
              </w:rPr>
            </w:pPr>
            <w:r w:rsidRPr="00B475E6">
              <w:rPr>
                <w:rFonts w:cstheme="minorHAnsi"/>
                <w:b/>
                <w:bCs/>
                <w:color w:val="000000" w:themeColor="text1"/>
                <w:rtl/>
              </w:rPr>
              <w:t>ت</w:t>
            </w:r>
          </w:p>
        </w:tc>
        <w:tc>
          <w:tcPr>
            <w:tcW w:w="3380" w:type="dxa"/>
            <w:shd w:val="clear" w:color="auto" w:fill="FFD966" w:themeFill="accent4" w:themeFillTint="99"/>
            <w:vAlign w:val="center"/>
          </w:tcPr>
          <w:p w14:paraId="76B9158F" w14:textId="77777777" w:rsidR="00162268" w:rsidRPr="00B475E6" w:rsidRDefault="00162268" w:rsidP="00BB30E7">
            <w:pPr>
              <w:bidi/>
              <w:contextualSpacing/>
              <w:rPr>
                <w:rFonts w:cstheme="minorHAnsi"/>
                <w:b/>
                <w:bCs/>
                <w:color w:val="000000" w:themeColor="text1"/>
              </w:rPr>
            </w:pPr>
            <w:r w:rsidRPr="00B475E6">
              <w:rPr>
                <w:rFonts w:cstheme="minorHAnsi"/>
                <w:b/>
                <w:bCs/>
                <w:color w:val="000000" w:themeColor="text1"/>
                <w:rtl/>
              </w:rPr>
              <w:t>النشاط</w:t>
            </w:r>
          </w:p>
        </w:tc>
        <w:tc>
          <w:tcPr>
            <w:tcW w:w="1408" w:type="dxa"/>
            <w:shd w:val="clear" w:color="auto" w:fill="FFD966" w:themeFill="accent4" w:themeFillTint="99"/>
            <w:vAlign w:val="center"/>
          </w:tcPr>
          <w:p w14:paraId="357CF6BA" w14:textId="77777777" w:rsidR="00162268" w:rsidRPr="00B475E6" w:rsidRDefault="00162268" w:rsidP="00BB30E7">
            <w:pPr>
              <w:bidi/>
              <w:contextualSpacing/>
              <w:rPr>
                <w:rFonts w:cstheme="minorHAnsi"/>
                <w:b/>
                <w:bCs/>
                <w:color w:val="000000" w:themeColor="text1"/>
                <w:rtl/>
              </w:rPr>
            </w:pPr>
            <w:r w:rsidRPr="00B475E6">
              <w:rPr>
                <w:rFonts w:cstheme="minorHAnsi"/>
                <w:b/>
                <w:bCs/>
                <w:color w:val="000000" w:themeColor="text1"/>
                <w:rtl/>
              </w:rPr>
              <w:t>الجهات المسؤولة</w:t>
            </w:r>
          </w:p>
        </w:tc>
        <w:tc>
          <w:tcPr>
            <w:tcW w:w="1408" w:type="dxa"/>
            <w:shd w:val="clear" w:color="auto" w:fill="FFD966" w:themeFill="accent4" w:themeFillTint="99"/>
            <w:vAlign w:val="center"/>
          </w:tcPr>
          <w:p w14:paraId="16120714" w14:textId="77777777" w:rsidR="00162268" w:rsidRPr="00B475E6" w:rsidRDefault="00162268" w:rsidP="00BB30E7">
            <w:pPr>
              <w:bidi/>
              <w:contextualSpacing/>
              <w:rPr>
                <w:rFonts w:cstheme="minorHAnsi"/>
                <w:b/>
                <w:bCs/>
                <w:color w:val="000000" w:themeColor="text1"/>
                <w:rtl/>
              </w:rPr>
            </w:pPr>
            <w:r w:rsidRPr="00B475E6">
              <w:rPr>
                <w:rFonts w:cstheme="minorHAnsi"/>
                <w:b/>
                <w:bCs/>
                <w:color w:val="000000" w:themeColor="text1"/>
                <w:rtl/>
              </w:rPr>
              <w:t>الجهات المستهدفة</w:t>
            </w:r>
          </w:p>
        </w:tc>
        <w:tc>
          <w:tcPr>
            <w:tcW w:w="3379" w:type="dxa"/>
            <w:gridSpan w:val="2"/>
            <w:shd w:val="clear" w:color="auto" w:fill="FFD966" w:themeFill="accent4" w:themeFillTint="99"/>
            <w:vAlign w:val="center"/>
          </w:tcPr>
          <w:p w14:paraId="4CA64502" w14:textId="77777777" w:rsidR="00162268" w:rsidRPr="00B475E6" w:rsidRDefault="00162268" w:rsidP="00BB30E7">
            <w:pPr>
              <w:bidi/>
              <w:contextualSpacing/>
              <w:rPr>
                <w:rFonts w:cstheme="minorHAnsi"/>
                <w:b/>
                <w:bCs/>
                <w:color w:val="000000" w:themeColor="text1"/>
                <w:rtl/>
              </w:rPr>
            </w:pPr>
            <w:r w:rsidRPr="00B475E6">
              <w:rPr>
                <w:rFonts w:cstheme="minorHAnsi"/>
                <w:b/>
                <w:bCs/>
                <w:color w:val="000000" w:themeColor="text1"/>
                <w:rtl/>
              </w:rPr>
              <w:t>النتائج المتوخاة</w:t>
            </w:r>
          </w:p>
        </w:tc>
        <w:tc>
          <w:tcPr>
            <w:tcW w:w="1407" w:type="dxa"/>
            <w:shd w:val="clear" w:color="auto" w:fill="FFD966" w:themeFill="accent4" w:themeFillTint="99"/>
            <w:vAlign w:val="center"/>
          </w:tcPr>
          <w:p w14:paraId="21B24727" w14:textId="77777777" w:rsidR="00162268" w:rsidRPr="00B475E6" w:rsidRDefault="00162268" w:rsidP="00BB30E7">
            <w:pPr>
              <w:bidi/>
              <w:contextualSpacing/>
              <w:rPr>
                <w:rFonts w:cstheme="minorHAnsi"/>
                <w:b/>
                <w:bCs/>
                <w:color w:val="000000" w:themeColor="text1"/>
                <w:rtl/>
              </w:rPr>
            </w:pPr>
            <w:r w:rsidRPr="00B475E6">
              <w:rPr>
                <w:rFonts w:cstheme="minorHAnsi"/>
                <w:b/>
                <w:bCs/>
                <w:color w:val="000000" w:themeColor="text1"/>
                <w:rtl/>
              </w:rPr>
              <w:t>الإطار الزمني</w:t>
            </w:r>
          </w:p>
        </w:tc>
        <w:tc>
          <w:tcPr>
            <w:tcW w:w="1408" w:type="dxa"/>
            <w:shd w:val="clear" w:color="auto" w:fill="FFD966" w:themeFill="accent4" w:themeFillTint="99"/>
            <w:vAlign w:val="center"/>
          </w:tcPr>
          <w:p w14:paraId="4F606C72" w14:textId="77777777" w:rsidR="00162268" w:rsidRPr="00B475E6" w:rsidRDefault="00162268" w:rsidP="00BB30E7">
            <w:pPr>
              <w:bidi/>
              <w:contextualSpacing/>
              <w:jc w:val="center"/>
              <w:rPr>
                <w:rFonts w:cstheme="minorHAnsi"/>
                <w:b/>
                <w:bCs/>
                <w:color w:val="000000" w:themeColor="text1"/>
              </w:rPr>
            </w:pPr>
            <w:r w:rsidRPr="00B475E6">
              <w:rPr>
                <w:rFonts w:cstheme="minorHAnsi"/>
                <w:b/>
                <w:bCs/>
                <w:color w:val="000000" w:themeColor="text1"/>
                <w:rtl/>
              </w:rPr>
              <w:t>الكلفة التخمينية</w:t>
            </w:r>
          </w:p>
          <w:p w14:paraId="412D43FB" w14:textId="77777777" w:rsidR="00162268" w:rsidRPr="00B475E6" w:rsidRDefault="00162268" w:rsidP="00BB30E7">
            <w:pPr>
              <w:bidi/>
              <w:contextualSpacing/>
              <w:jc w:val="center"/>
              <w:rPr>
                <w:rFonts w:cstheme="minorHAnsi"/>
                <w:b/>
                <w:bCs/>
                <w:color w:val="000000" w:themeColor="text1"/>
                <w:rtl/>
              </w:rPr>
            </w:pPr>
            <w:r w:rsidRPr="00B475E6">
              <w:rPr>
                <w:rFonts w:cstheme="minorHAnsi"/>
                <w:b/>
                <w:bCs/>
                <w:color w:val="000000" w:themeColor="text1"/>
                <w:rtl/>
              </w:rPr>
              <w:t>(مليون دينار)</w:t>
            </w:r>
          </w:p>
        </w:tc>
        <w:tc>
          <w:tcPr>
            <w:tcW w:w="2821" w:type="dxa"/>
            <w:shd w:val="clear" w:color="auto" w:fill="FFD966" w:themeFill="accent4" w:themeFillTint="99"/>
            <w:vAlign w:val="center"/>
          </w:tcPr>
          <w:p w14:paraId="0095C39D" w14:textId="77777777" w:rsidR="00162268" w:rsidRPr="00B475E6" w:rsidRDefault="00162268" w:rsidP="00BB30E7">
            <w:pPr>
              <w:bidi/>
              <w:contextualSpacing/>
              <w:rPr>
                <w:rFonts w:cstheme="minorHAnsi"/>
                <w:b/>
                <w:bCs/>
                <w:color w:val="000000" w:themeColor="text1"/>
              </w:rPr>
            </w:pPr>
            <w:r>
              <w:rPr>
                <w:rFonts w:cstheme="minorHAnsi" w:hint="cs"/>
                <w:b/>
                <w:bCs/>
                <w:color w:val="000000" w:themeColor="text1"/>
                <w:rtl/>
              </w:rPr>
              <w:t>الملاحظات</w:t>
            </w:r>
          </w:p>
        </w:tc>
      </w:tr>
      <w:tr w:rsidR="00162268" w:rsidRPr="00B475E6" w14:paraId="57357B48" w14:textId="77777777" w:rsidTr="00BB30E7">
        <w:trPr>
          <w:cantSplit/>
        </w:trPr>
        <w:tc>
          <w:tcPr>
            <w:tcW w:w="524" w:type="dxa"/>
          </w:tcPr>
          <w:p w14:paraId="58CC3EC8" w14:textId="77777777" w:rsidR="00162268" w:rsidRPr="00B475E6" w:rsidRDefault="00162268" w:rsidP="00BB30E7">
            <w:pPr>
              <w:bidi/>
              <w:contextualSpacing/>
              <w:rPr>
                <w:rFonts w:cstheme="minorHAnsi"/>
                <w:color w:val="000000" w:themeColor="text1"/>
                <w:rtl/>
              </w:rPr>
            </w:pPr>
            <w:r>
              <w:rPr>
                <w:rFonts w:cstheme="minorHAnsi" w:hint="cs"/>
                <w:color w:val="000000" w:themeColor="text1"/>
                <w:rtl/>
              </w:rPr>
              <w:t>1</w:t>
            </w:r>
          </w:p>
        </w:tc>
        <w:tc>
          <w:tcPr>
            <w:tcW w:w="3380" w:type="dxa"/>
          </w:tcPr>
          <w:p w14:paraId="2E917109" w14:textId="67700916" w:rsidR="00162268" w:rsidRPr="00B475E6" w:rsidRDefault="00162268" w:rsidP="00BB30E7">
            <w:pPr>
              <w:bidi/>
              <w:contextualSpacing/>
              <w:rPr>
                <w:rFonts w:cstheme="minorHAnsi"/>
                <w:color w:val="000000" w:themeColor="text1"/>
                <w:rtl/>
              </w:rPr>
            </w:pPr>
            <w:r>
              <w:rPr>
                <w:rFonts w:cstheme="minorHAnsi" w:hint="cs"/>
                <w:color w:val="000000" w:themeColor="text1"/>
                <w:rtl/>
              </w:rPr>
              <w:t>تعديل الأمر الديواني ليشمل فقرات تخص النظام الداخلي ومهام ومسؤوليات المدير التنفيذي والمجلس و</w:t>
            </w:r>
            <w:r w:rsidR="00A934B0">
              <w:rPr>
                <w:rFonts w:cstheme="minorHAnsi" w:hint="cs"/>
                <w:color w:val="000000" w:themeColor="text1"/>
                <w:rtl/>
              </w:rPr>
              <w:t>الأمانة</w:t>
            </w:r>
            <w:r>
              <w:rPr>
                <w:rFonts w:cstheme="minorHAnsi" w:hint="cs"/>
                <w:color w:val="000000" w:themeColor="text1"/>
                <w:rtl/>
              </w:rPr>
              <w:t xml:space="preserve"> الوطنية وتحديد مسؤولية توفير المستلزمات </w:t>
            </w:r>
            <w:r w:rsidR="00D83449">
              <w:rPr>
                <w:rFonts w:cstheme="minorHAnsi" w:hint="cs"/>
                <w:color w:val="000000" w:themeColor="text1"/>
                <w:rtl/>
              </w:rPr>
              <w:t>الإداري</w:t>
            </w:r>
            <w:r>
              <w:rPr>
                <w:rFonts w:cstheme="minorHAnsi" w:hint="cs"/>
                <w:color w:val="000000" w:themeColor="text1"/>
                <w:rtl/>
              </w:rPr>
              <w:t xml:space="preserve">ة والمالية. </w:t>
            </w:r>
          </w:p>
        </w:tc>
        <w:tc>
          <w:tcPr>
            <w:tcW w:w="1408" w:type="dxa"/>
          </w:tcPr>
          <w:p w14:paraId="1CAA377F" w14:textId="7D491AD6" w:rsidR="00162268" w:rsidRDefault="00A934B0" w:rsidP="00BB30E7">
            <w:pPr>
              <w:bidi/>
              <w:contextualSpacing/>
              <w:rPr>
                <w:rFonts w:cstheme="minorHAnsi"/>
                <w:color w:val="000000" w:themeColor="text1"/>
                <w:rtl/>
              </w:rPr>
            </w:pPr>
            <w:r>
              <w:rPr>
                <w:rFonts w:cstheme="minorHAnsi"/>
                <w:color w:val="000000" w:themeColor="text1"/>
                <w:rtl/>
              </w:rPr>
              <w:t>الأمانة</w:t>
            </w:r>
            <w:r w:rsidR="00162268" w:rsidRPr="00B475E6">
              <w:rPr>
                <w:rFonts w:cstheme="minorHAnsi"/>
                <w:color w:val="000000" w:themeColor="text1"/>
                <w:rtl/>
              </w:rPr>
              <w:t xml:space="preserve"> الوطنية</w:t>
            </w:r>
          </w:p>
          <w:p w14:paraId="491FB2B7" w14:textId="77777777" w:rsidR="00162268" w:rsidRPr="00B475E6" w:rsidRDefault="00162268" w:rsidP="00BB30E7">
            <w:pPr>
              <w:bidi/>
              <w:contextualSpacing/>
              <w:rPr>
                <w:rFonts w:cstheme="minorHAnsi"/>
                <w:color w:val="000000" w:themeColor="text1"/>
                <w:rtl/>
              </w:rPr>
            </w:pPr>
            <w:r>
              <w:rPr>
                <w:rFonts w:cstheme="minorHAnsi" w:hint="cs"/>
                <w:color w:val="000000" w:themeColor="text1"/>
                <w:rtl/>
              </w:rPr>
              <w:t>رئيس المجلس</w:t>
            </w:r>
          </w:p>
        </w:tc>
        <w:tc>
          <w:tcPr>
            <w:tcW w:w="1408" w:type="dxa"/>
          </w:tcPr>
          <w:p w14:paraId="6017FD6E" w14:textId="0452614B" w:rsidR="00162268" w:rsidRPr="00B475E6" w:rsidRDefault="0019511B" w:rsidP="00BB30E7">
            <w:pPr>
              <w:bidi/>
              <w:contextualSpacing/>
              <w:rPr>
                <w:rFonts w:cstheme="minorHAnsi"/>
                <w:color w:val="000000" w:themeColor="text1"/>
                <w:rtl/>
              </w:rPr>
            </w:pPr>
            <w:r>
              <w:rPr>
                <w:rFonts w:cstheme="minorHAnsi"/>
                <w:color w:val="000000" w:themeColor="text1"/>
                <w:rtl/>
              </w:rPr>
              <w:t>أصحاب المصلحة</w:t>
            </w:r>
            <w:r w:rsidR="00162268" w:rsidRPr="00B475E6">
              <w:rPr>
                <w:rFonts w:cstheme="minorHAnsi"/>
                <w:color w:val="000000" w:themeColor="text1"/>
                <w:rtl/>
              </w:rPr>
              <w:t xml:space="preserve"> </w:t>
            </w:r>
            <w:r w:rsidR="00906D39">
              <w:rPr>
                <w:rFonts w:cstheme="minorHAnsi"/>
                <w:color w:val="000000" w:themeColor="text1"/>
                <w:rtl/>
              </w:rPr>
              <w:t>ال</w:t>
            </w:r>
            <w:r w:rsidR="00A934B0">
              <w:rPr>
                <w:rFonts w:cstheme="minorHAnsi"/>
                <w:color w:val="000000" w:themeColor="text1"/>
                <w:rtl/>
              </w:rPr>
              <w:t>أو</w:t>
            </w:r>
            <w:r w:rsidR="00906D39">
              <w:rPr>
                <w:rFonts w:cstheme="minorHAnsi"/>
                <w:color w:val="000000" w:themeColor="text1"/>
                <w:rtl/>
              </w:rPr>
              <w:t>سع</w:t>
            </w:r>
          </w:p>
          <w:p w14:paraId="136254D5" w14:textId="6729729C" w:rsidR="00162268" w:rsidRPr="00B475E6" w:rsidRDefault="00A934B0" w:rsidP="00BB30E7">
            <w:pPr>
              <w:bidi/>
              <w:contextualSpacing/>
              <w:rPr>
                <w:rFonts w:cstheme="minorHAnsi"/>
                <w:color w:val="000000" w:themeColor="text1"/>
                <w:rtl/>
              </w:rPr>
            </w:pPr>
            <w:r>
              <w:rPr>
                <w:rFonts w:cstheme="minorHAnsi"/>
                <w:color w:val="000000" w:themeColor="text1"/>
                <w:rtl/>
              </w:rPr>
              <w:t>الأمانة</w:t>
            </w:r>
            <w:r w:rsidR="00162268" w:rsidRPr="00B475E6">
              <w:rPr>
                <w:rFonts w:cstheme="minorHAnsi"/>
                <w:color w:val="000000" w:themeColor="text1"/>
                <w:rtl/>
              </w:rPr>
              <w:t xml:space="preserve"> العامة لمجلس الوزراء</w:t>
            </w:r>
          </w:p>
        </w:tc>
        <w:tc>
          <w:tcPr>
            <w:tcW w:w="3379" w:type="dxa"/>
            <w:gridSpan w:val="2"/>
          </w:tcPr>
          <w:p w14:paraId="3E5D2A20" w14:textId="1F3C0437" w:rsidR="00162268" w:rsidRPr="00B475E6" w:rsidRDefault="00162268" w:rsidP="00BB30E7">
            <w:pPr>
              <w:bidi/>
              <w:contextualSpacing/>
              <w:rPr>
                <w:rFonts w:cstheme="minorHAnsi"/>
                <w:color w:val="000000" w:themeColor="text1"/>
                <w:rtl/>
              </w:rPr>
            </w:pPr>
            <w:r w:rsidRPr="00B475E6">
              <w:rPr>
                <w:rFonts w:cstheme="minorHAnsi"/>
                <w:color w:val="000000" w:themeColor="text1"/>
                <w:rtl/>
              </w:rPr>
              <w:t xml:space="preserve">تشكيلة جديدة وفعالة للمجلس ممثل فيها كل </w:t>
            </w:r>
            <w:r w:rsidR="0019511B">
              <w:rPr>
                <w:rFonts w:cstheme="minorHAnsi"/>
                <w:color w:val="000000" w:themeColor="text1"/>
                <w:rtl/>
              </w:rPr>
              <w:t>أصحاب المصلحة</w:t>
            </w:r>
            <w:r w:rsidRPr="00B475E6">
              <w:rPr>
                <w:rFonts w:cstheme="minorHAnsi"/>
                <w:color w:val="000000" w:themeColor="text1"/>
                <w:rtl/>
              </w:rPr>
              <w:t xml:space="preserve"> </w:t>
            </w:r>
            <w:r w:rsidR="00906D39">
              <w:rPr>
                <w:rFonts w:cstheme="minorHAnsi"/>
                <w:color w:val="000000" w:themeColor="text1"/>
                <w:rtl/>
              </w:rPr>
              <w:t>ال</w:t>
            </w:r>
            <w:r w:rsidR="00A934B0">
              <w:rPr>
                <w:rFonts w:cstheme="minorHAnsi"/>
                <w:color w:val="000000" w:themeColor="text1"/>
                <w:rtl/>
              </w:rPr>
              <w:t>أو</w:t>
            </w:r>
            <w:r w:rsidR="00906D39">
              <w:rPr>
                <w:rFonts w:cstheme="minorHAnsi"/>
                <w:color w:val="000000" w:themeColor="text1"/>
                <w:rtl/>
              </w:rPr>
              <w:t>سع</w:t>
            </w:r>
            <w:r w:rsidRPr="00B475E6">
              <w:rPr>
                <w:rFonts w:cstheme="minorHAnsi"/>
                <w:color w:val="000000" w:themeColor="text1"/>
                <w:rtl/>
              </w:rPr>
              <w:t xml:space="preserve"> وقادرة عل</w:t>
            </w:r>
            <w:r w:rsidR="0070175D">
              <w:rPr>
                <w:rFonts w:cstheme="minorHAnsi" w:hint="cs"/>
                <w:color w:val="000000" w:themeColor="text1"/>
                <w:rtl/>
              </w:rPr>
              <w:t>ى</w:t>
            </w:r>
            <w:r w:rsidRPr="00B475E6">
              <w:rPr>
                <w:rFonts w:cstheme="minorHAnsi"/>
                <w:color w:val="000000" w:themeColor="text1"/>
                <w:rtl/>
              </w:rPr>
              <w:t xml:space="preserve"> إدارة المجلس في المرحلة القادمة</w:t>
            </w:r>
          </w:p>
        </w:tc>
        <w:tc>
          <w:tcPr>
            <w:tcW w:w="1407" w:type="dxa"/>
          </w:tcPr>
          <w:p w14:paraId="1725D0B0" w14:textId="77777777" w:rsidR="00162268" w:rsidRPr="00B475E6" w:rsidRDefault="00162268" w:rsidP="00BB30E7">
            <w:pPr>
              <w:bidi/>
              <w:contextualSpacing/>
              <w:rPr>
                <w:rFonts w:cstheme="minorHAnsi"/>
                <w:color w:val="000000" w:themeColor="text1"/>
                <w:rtl/>
              </w:rPr>
            </w:pPr>
            <w:r w:rsidRPr="00B475E6">
              <w:rPr>
                <w:rFonts w:cstheme="minorHAnsi"/>
                <w:color w:val="000000" w:themeColor="text1"/>
                <w:rtl/>
              </w:rPr>
              <w:t>كانون الثاني 20</w:t>
            </w:r>
            <w:r>
              <w:rPr>
                <w:rFonts w:cstheme="minorHAnsi" w:hint="cs"/>
                <w:color w:val="000000" w:themeColor="text1"/>
                <w:rtl/>
              </w:rPr>
              <w:t>24</w:t>
            </w:r>
          </w:p>
        </w:tc>
        <w:tc>
          <w:tcPr>
            <w:tcW w:w="1408" w:type="dxa"/>
          </w:tcPr>
          <w:p w14:paraId="20C3B938" w14:textId="08F7C470" w:rsidR="00162268" w:rsidRPr="00B475E6" w:rsidRDefault="007A5C43" w:rsidP="00BB30E7">
            <w:pPr>
              <w:bidi/>
              <w:contextualSpacing/>
              <w:jc w:val="center"/>
              <w:rPr>
                <w:rFonts w:cstheme="minorHAnsi"/>
                <w:color w:val="000000" w:themeColor="text1"/>
                <w:rtl/>
              </w:rPr>
            </w:pPr>
            <w:r>
              <w:rPr>
                <w:rFonts w:cstheme="minorHAnsi" w:hint="cs"/>
                <w:color w:val="000000" w:themeColor="text1"/>
                <w:rtl/>
              </w:rPr>
              <w:t>-</w:t>
            </w:r>
          </w:p>
        </w:tc>
        <w:tc>
          <w:tcPr>
            <w:tcW w:w="2821" w:type="dxa"/>
          </w:tcPr>
          <w:p w14:paraId="0FA5658D" w14:textId="22E8AD56" w:rsidR="00162268" w:rsidRPr="00521328" w:rsidRDefault="00162268" w:rsidP="00BB30E7">
            <w:pPr>
              <w:bidi/>
              <w:contextualSpacing/>
              <w:rPr>
                <w:rFonts w:cstheme="minorHAnsi"/>
                <w:color w:val="FF0000"/>
                <w:rtl/>
              </w:rPr>
            </w:pPr>
            <w:r w:rsidRPr="00521328">
              <w:rPr>
                <w:rFonts w:cstheme="minorHAnsi" w:hint="cs"/>
                <w:color w:val="FF0000"/>
                <w:rtl/>
              </w:rPr>
              <w:t>أنجز عام 202</w:t>
            </w:r>
            <w:r w:rsidR="00725DC0">
              <w:rPr>
                <w:rFonts w:cstheme="minorHAnsi" w:hint="cs"/>
                <w:color w:val="FF0000"/>
                <w:rtl/>
              </w:rPr>
              <w:t>4</w:t>
            </w:r>
          </w:p>
        </w:tc>
      </w:tr>
      <w:tr w:rsidR="007E00C1" w:rsidRPr="00B475E6" w14:paraId="4ECB92A6" w14:textId="77777777" w:rsidTr="00BB30E7">
        <w:trPr>
          <w:cantSplit/>
        </w:trPr>
        <w:tc>
          <w:tcPr>
            <w:tcW w:w="524" w:type="dxa"/>
          </w:tcPr>
          <w:p w14:paraId="39C767AD" w14:textId="370883EA" w:rsidR="007E00C1" w:rsidRDefault="00FE4DEC" w:rsidP="007E00C1">
            <w:pPr>
              <w:bidi/>
              <w:contextualSpacing/>
              <w:rPr>
                <w:rFonts w:cstheme="minorHAnsi"/>
                <w:color w:val="000000" w:themeColor="text1"/>
                <w:rtl/>
              </w:rPr>
            </w:pPr>
            <w:r>
              <w:rPr>
                <w:rFonts w:cstheme="minorHAnsi" w:hint="cs"/>
                <w:color w:val="000000" w:themeColor="text1"/>
                <w:rtl/>
              </w:rPr>
              <w:t>2</w:t>
            </w:r>
          </w:p>
        </w:tc>
        <w:tc>
          <w:tcPr>
            <w:tcW w:w="3380" w:type="dxa"/>
          </w:tcPr>
          <w:p w14:paraId="31E12E9E" w14:textId="6C62B22D" w:rsidR="007E00C1" w:rsidRDefault="007E00C1" w:rsidP="007E00C1">
            <w:pPr>
              <w:bidi/>
              <w:contextualSpacing/>
              <w:rPr>
                <w:rFonts w:cstheme="minorHAnsi"/>
                <w:color w:val="000000" w:themeColor="text1"/>
                <w:rtl/>
              </w:rPr>
            </w:pPr>
            <w:r>
              <w:rPr>
                <w:rFonts w:cstheme="minorHAnsi" w:hint="cs"/>
                <w:color w:val="000000" w:themeColor="text1"/>
                <w:rtl/>
              </w:rPr>
              <w:t>المتابعة مع وزارة النفط والجهات الحكومية الأخرى لتوفير المستلزمات المالية والإدارية للهيأة والتي حددها الأمر الديواني.</w:t>
            </w:r>
          </w:p>
        </w:tc>
        <w:tc>
          <w:tcPr>
            <w:tcW w:w="1408" w:type="dxa"/>
          </w:tcPr>
          <w:p w14:paraId="26C623EA" w14:textId="7F40BFC2" w:rsidR="007E00C1" w:rsidRPr="00B475E6" w:rsidRDefault="007E00C1" w:rsidP="007E00C1">
            <w:pPr>
              <w:bidi/>
              <w:contextualSpacing/>
              <w:rPr>
                <w:rFonts w:cstheme="minorHAnsi"/>
                <w:color w:val="000000" w:themeColor="text1"/>
                <w:rtl/>
              </w:rPr>
            </w:pPr>
            <w:r>
              <w:rPr>
                <w:rFonts w:cstheme="minorHAnsi" w:hint="cs"/>
                <w:color w:val="000000" w:themeColor="text1"/>
                <w:rtl/>
              </w:rPr>
              <w:t xml:space="preserve">الأمانة الوطنية </w:t>
            </w:r>
          </w:p>
        </w:tc>
        <w:tc>
          <w:tcPr>
            <w:tcW w:w="1408" w:type="dxa"/>
          </w:tcPr>
          <w:p w14:paraId="1A5C8A8C" w14:textId="77777777" w:rsidR="007E00C1" w:rsidRPr="00B475E6" w:rsidRDefault="007E00C1" w:rsidP="007E00C1">
            <w:pPr>
              <w:bidi/>
              <w:contextualSpacing/>
              <w:rPr>
                <w:rFonts w:cstheme="minorHAnsi"/>
                <w:color w:val="000000" w:themeColor="text1"/>
                <w:rtl/>
              </w:rPr>
            </w:pPr>
            <w:r>
              <w:rPr>
                <w:rFonts w:cstheme="minorHAnsi" w:hint="cs"/>
                <w:color w:val="000000" w:themeColor="text1"/>
                <w:rtl/>
              </w:rPr>
              <w:t>وزارة النفط</w:t>
            </w:r>
          </w:p>
        </w:tc>
        <w:tc>
          <w:tcPr>
            <w:tcW w:w="3379" w:type="dxa"/>
            <w:gridSpan w:val="2"/>
          </w:tcPr>
          <w:p w14:paraId="6B3BDBB9" w14:textId="77777777" w:rsidR="007E00C1" w:rsidRPr="00B475E6" w:rsidRDefault="007E00C1" w:rsidP="007E00C1">
            <w:pPr>
              <w:bidi/>
              <w:contextualSpacing/>
              <w:rPr>
                <w:rFonts w:cstheme="minorHAnsi"/>
                <w:color w:val="000000" w:themeColor="text1"/>
                <w:rtl/>
              </w:rPr>
            </w:pPr>
            <w:r>
              <w:rPr>
                <w:rFonts w:cstheme="minorHAnsi" w:hint="cs"/>
                <w:color w:val="000000" w:themeColor="text1"/>
                <w:rtl/>
              </w:rPr>
              <w:t>استمرار انسيابية عمل الهيأة.</w:t>
            </w:r>
          </w:p>
        </w:tc>
        <w:tc>
          <w:tcPr>
            <w:tcW w:w="1407" w:type="dxa"/>
          </w:tcPr>
          <w:p w14:paraId="72693141" w14:textId="77777777" w:rsidR="007E00C1" w:rsidRDefault="007E00C1" w:rsidP="007E00C1">
            <w:pPr>
              <w:bidi/>
              <w:contextualSpacing/>
              <w:rPr>
                <w:rFonts w:cstheme="minorHAnsi"/>
                <w:color w:val="000000" w:themeColor="text1"/>
                <w:rtl/>
              </w:rPr>
            </w:pPr>
            <w:r>
              <w:rPr>
                <w:rFonts w:cstheme="minorHAnsi" w:hint="cs"/>
                <w:color w:val="000000" w:themeColor="text1"/>
                <w:rtl/>
              </w:rPr>
              <w:t>كانون الثاني - شباط 2024</w:t>
            </w:r>
          </w:p>
        </w:tc>
        <w:tc>
          <w:tcPr>
            <w:tcW w:w="1408" w:type="dxa"/>
          </w:tcPr>
          <w:p w14:paraId="48937DED" w14:textId="2437BC01" w:rsidR="007E00C1" w:rsidRPr="00B475E6" w:rsidRDefault="007A5C43" w:rsidP="007E00C1">
            <w:pPr>
              <w:bidi/>
              <w:contextualSpacing/>
              <w:jc w:val="center"/>
              <w:rPr>
                <w:rFonts w:cstheme="minorHAnsi"/>
                <w:color w:val="000000" w:themeColor="text1"/>
                <w:rtl/>
              </w:rPr>
            </w:pPr>
            <w:r>
              <w:rPr>
                <w:rFonts w:cstheme="minorHAnsi" w:hint="cs"/>
                <w:color w:val="000000" w:themeColor="text1"/>
                <w:rtl/>
              </w:rPr>
              <w:t>-</w:t>
            </w:r>
          </w:p>
        </w:tc>
        <w:tc>
          <w:tcPr>
            <w:tcW w:w="2821" w:type="dxa"/>
          </w:tcPr>
          <w:p w14:paraId="5D52DBEA" w14:textId="237BD725" w:rsidR="007E00C1" w:rsidRDefault="00F53A9B" w:rsidP="00551745">
            <w:pPr>
              <w:tabs>
                <w:tab w:val="left" w:pos="1274"/>
              </w:tabs>
              <w:bidi/>
              <w:contextualSpacing/>
              <w:rPr>
                <w:rFonts w:cstheme="minorHAnsi"/>
                <w:color w:val="000000" w:themeColor="text1"/>
                <w:rtl/>
              </w:rPr>
            </w:pPr>
            <w:r>
              <w:rPr>
                <w:rFonts w:cstheme="minorHAnsi" w:hint="cs"/>
                <w:color w:val="FF0000"/>
                <w:rtl/>
              </w:rPr>
              <w:t xml:space="preserve">انجزت بدون كلفة </w:t>
            </w:r>
          </w:p>
        </w:tc>
      </w:tr>
      <w:tr w:rsidR="007E00C1" w:rsidRPr="00B475E6" w14:paraId="45160CFE" w14:textId="77777777" w:rsidTr="00BB30E7">
        <w:trPr>
          <w:cantSplit/>
        </w:trPr>
        <w:tc>
          <w:tcPr>
            <w:tcW w:w="524" w:type="dxa"/>
          </w:tcPr>
          <w:p w14:paraId="72C5C0B2" w14:textId="53A5F447" w:rsidR="007E00C1" w:rsidRPr="00B475E6" w:rsidRDefault="00FE4DEC" w:rsidP="007E00C1">
            <w:pPr>
              <w:bidi/>
              <w:contextualSpacing/>
              <w:rPr>
                <w:rFonts w:cstheme="minorHAnsi"/>
                <w:color w:val="000000" w:themeColor="text1"/>
                <w:rtl/>
              </w:rPr>
            </w:pPr>
            <w:r>
              <w:rPr>
                <w:rFonts w:cstheme="minorHAnsi" w:hint="cs"/>
                <w:color w:val="000000" w:themeColor="text1"/>
                <w:rtl/>
              </w:rPr>
              <w:t>3</w:t>
            </w:r>
          </w:p>
        </w:tc>
        <w:tc>
          <w:tcPr>
            <w:tcW w:w="3380" w:type="dxa"/>
          </w:tcPr>
          <w:p w14:paraId="277E5710" w14:textId="7F2EB412" w:rsidR="007E00C1" w:rsidRPr="00B475E6" w:rsidRDefault="007E00C1" w:rsidP="007E00C1">
            <w:pPr>
              <w:bidi/>
              <w:contextualSpacing/>
              <w:rPr>
                <w:rFonts w:cstheme="minorHAnsi"/>
                <w:color w:val="000000" w:themeColor="text1"/>
                <w:rtl/>
              </w:rPr>
            </w:pPr>
            <w:r w:rsidRPr="00B475E6">
              <w:rPr>
                <w:rFonts w:cstheme="minorHAnsi"/>
                <w:color w:val="000000" w:themeColor="text1"/>
                <w:rtl/>
              </w:rPr>
              <w:t xml:space="preserve">تشكيل لجنة مستقلة تكلف بتنظيم لقاءات واجتماعات وورش عمل يحضرها مكونات لمجتمع المدني في العراق لغرض </w:t>
            </w:r>
            <w:r w:rsidRPr="00B475E6">
              <w:rPr>
                <w:rFonts w:eastAsia="Times New Roman" w:cstheme="minorHAnsi"/>
                <w:color w:val="000000" w:themeColor="text1"/>
                <w:shd w:val="clear" w:color="auto" w:fill="FFFFFF"/>
                <w:rtl/>
              </w:rPr>
              <w:t xml:space="preserve">الاتفاق على </w:t>
            </w:r>
            <w:r w:rsidRPr="00B475E6">
              <w:rPr>
                <w:rFonts w:eastAsia="Times New Roman" w:cstheme="minorHAnsi"/>
                <w:color w:val="000000" w:themeColor="text1"/>
                <w:rtl/>
              </w:rPr>
              <w:t xml:space="preserve">آلية ترشيح حرة وشفافة ومكتوبة لاختيار ممثليهم في مجلس </w:t>
            </w:r>
            <w:r>
              <w:rPr>
                <w:rFonts w:eastAsia="Times New Roman" w:cstheme="minorHAnsi" w:hint="cs"/>
                <w:color w:val="000000" w:themeColor="text1"/>
                <w:rtl/>
              </w:rPr>
              <w:t>الأمناء بموجب مواد الأمر الديواني.</w:t>
            </w:r>
          </w:p>
        </w:tc>
        <w:tc>
          <w:tcPr>
            <w:tcW w:w="1408" w:type="dxa"/>
          </w:tcPr>
          <w:p w14:paraId="34DED7F5" w14:textId="65CFD4AB" w:rsidR="007E00C1" w:rsidRPr="00B475E6" w:rsidRDefault="007E00C1" w:rsidP="007E00C1">
            <w:pPr>
              <w:bidi/>
              <w:contextualSpacing/>
              <w:rPr>
                <w:rFonts w:cstheme="minorHAnsi"/>
                <w:color w:val="000000" w:themeColor="text1"/>
                <w:rtl/>
              </w:rPr>
            </w:pPr>
            <w:r w:rsidRPr="00B475E6">
              <w:rPr>
                <w:rFonts w:cstheme="minorHAnsi"/>
                <w:color w:val="000000" w:themeColor="text1"/>
                <w:rtl/>
              </w:rPr>
              <w:t xml:space="preserve">مجلس </w:t>
            </w:r>
            <w:r>
              <w:rPr>
                <w:rFonts w:cstheme="minorHAnsi"/>
                <w:color w:val="000000" w:themeColor="text1"/>
                <w:rtl/>
              </w:rPr>
              <w:t>الأمناء</w:t>
            </w:r>
          </w:p>
        </w:tc>
        <w:tc>
          <w:tcPr>
            <w:tcW w:w="1408" w:type="dxa"/>
          </w:tcPr>
          <w:p w14:paraId="640F8EFE" w14:textId="31EE0CA3" w:rsidR="007E00C1" w:rsidRPr="00B475E6" w:rsidRDefault="007E00C1" w:rsidP="007E00C1">
            <w:pPr>
              <w:bidi/>
              <w:contextualSpacing/>
              <w:rPr>
                <w:rFonts w:cstheme="minorHAnsi"/>
                <w:color w:val="000000" w:themeColor="text1"/>
                <w:rtl/>
              </w:rPr>
            </w:pPr>
            <w:r w:rsidRPr="00B475E6">
              <w:rPr>
                <w:rFonts w:cstheme="minorHAnsi"/>
                <w:color w:val="000000" w:themeColor="text1"/>
                <w:rtl/>
              </w:rPr>
              <w:t xml:space="preserve">المجتمع المدني </w:t>
            </w:r>
            <w:r>
              <w:rPr>
                <w:rFonts w:cstheme="minorHAnsi"/>
                <w:color w:val="000000" w:themeColor="text1"/>
                <w:rtl/>
              </w:rPr>
              <w:t>الأوسع</w:t>
            </w:r>
          </w:p>
        </w:tc>
        <w:tc>
          <w:tcPr>
            <w:tcW w:w="3379" w:type="dxa"/>
            <w:gridSpan w:val="2"/>
          </w:tcPr>
          <w:p w14:paraId="43EDA0EE" w14:textId="77777777" w:rsidR="007E00C1" w:rsidRPr="00B475E6" w:rsidRDefault="007E00C1" w:rsidP="007E00C1">
            <w:pPr>
              <w:bidi/>
              <w:contextualSpacing/>
              <w:rPr>
                <w:rFonts w:cstheme="minorHAnsi"/>
                <w:color w:val="000000" w:themeColor="text1"/>
                <w:rtl/>
              </w:rPr>
            </w:pPr>
            <w:r w:rsidRPr="00B475E6">
              <w:rPr>
                <w:rFonts w:cstheme="minorHAnsi"/>
                <w:color w:val="000000" w:themeColor="text1"/>
                <w:rtl/>
              </w:rPr>
              <w:t>آلية حرة وواضحة لاختيار ممثلي كل مكونات المجتمع المدني تتماشى ومتطلبات المعايير وتراعي مصلحة المبادرة في العراق</w:t>
            </w:r>
          </w:p>
        </w:tc>
        <w:tc>
          <w:tcPr>
            <w:tcW w:w="1407" w:type="dxa"/>
          </w:tcPr>
          <w:p w14:paraId="0E43B191" w14:textId="679399FF" w:rsidR="007E00C1" w:rsidRPr="00B475E6" w:rsidRDefault="007E00C1" w:rsidP="007E00C1">
            <w:pPr>
              <w:bidi/>
              <w:contextualSpacing/>
              <w:rPr>
                <w:rFonts w:cstheme="minorHAnsi"/>
                <w:color w:val="000000" w:themeColor="text1"/>
                <w:highlight w:val="yellow"/>
              </w:rPr>
            </w:pPr>
            <w:r>
              <w:rPr>
                <w:rFonts w:cstheme="minorHAnsi" w:hint="cs"/>
                <w:color w:val="000000" w:themeColor="text1"/>
                <w:rtl/>
              </w:rPr>
              <w:t xml:space="preserve">آب 2024 </w:t>
            </w:r>
            <w:r>
              <w:rPr>
                <w:rFonts w:cstheme="minorHAnsi"/>
                <w:color w:val="000000" w:themeColor="text1"/>
                <w:rtl/>
              </w:rPr>
              <w:t>–</w:t>
            </w:r>
            <w:r>
              <w:rPr>
                <w:rFonts w:cstheme="minorHAnsi" w:hint="cs"/>
                <w:color w:val="000000" w:themeColor="text1"/>
                <w:rtl/>
              </w:rPr>
              <w:t xml:space="preserve"> كانون الأول 2024</w:t>
            </w:r>
          </w:p>
        </w:tc>
        <w:tc>
          <w:tcPr>
            <w:tcW w:w="1408" w:type="dxa"/>
          </w:tcPr>
          <w:p w14:paraId="55FFB8C1" w14:textId="6905F4C0" w:rsidR="007E00C1" w:rsidRPr="00B475E6" w:rsidRDefault="007A5C43" w:rsidP="007E00C1">
            <w:pPr>
              <w:bidi/>
              <w:contextualSpacing/>
              <w:jc w:val="center"/>
              <w:rPr>
                <w:rFonts w:cstheme="minorHAnsi"/>
                <w:color w:val="000000" w:themeColor="text1"/>
                <w:rtl/>
              </w:rPr>
            </w:pPr>
            <w:r>
              <w:rPr>
                <w:rFonts w:cstheme="minorHAnsi" w:hint="cs"/>
                <w:color w:val="000000" w:themeColor="text1"/>
                <w:rtl/>
              </w:rPr>
              <w:t>14,250</w:t>
            </w:r>
          </w:p>
        </w:tc>
        <w:tc>
          <w:tcPr>
            <w:tcW w:w="2821" w:type="dxa"/>
          </w:tcPr>
          <w:p w14:paraId="4E5F9CFA" w14:textId="764BC964" w:rsidR="007E00C1" w:rsidRPr="00B475E6" w:rsidRDefault="00E6257A" w:rsidP="007E00C1">
            <w:pPr>
              <w:bidi/>
              <w:contextualSpacing/>
              <w:rPr>
                <w:rFonts w:cstheme="minorHAnsi"/>
                <w:color w:val="000000" w:themeColor="text1"/>
                <w:rtl/>
              </w:rPr>
            </w:pPr>
            <w:r>
              <w:rPr>
                <w:rFonts w:cstheme="minorHAnsi" w:hint="cs"/>
                <w:color w:val="FF0000"/>
                <w:rtl/>
              </w:rPr>
              <w:t xml:space="preserve">انجز </w:t>
            </w:r>
            <w:r w:rsidR="00EC37EE">
              <w:rPr>
                <w:rFonts w:cstheme="minorHAnsi" w:hint="cs"/>
                <w:color w:val="FF0000"/>
                <w:rtl/>
              </w:rPr>
              <w:t xml:space="preserve"> </w:t>
            </w:r>
          </w:p>
        </w:tc>
      </w:tr>
      <w:tr w:rsidR="007E00C1" w:rsidRPr="00B475E6" w14:paraId="6E2AF7BC" w14:textId="77777777" w:rsidTr="00BB30E7">
        <w:trPr>
          <w:cantSplit/>
        </w:trPr>
        <w:tc>
          <w:tcPr>
            <w:tcW w:w="524" w:type="dxa"/>
          </w:tcPr>
          <w:p w14:paraId="79FD54DF" w14:textId="314F6B9F" w:rsidR="007E00C1" w:rsidRPr="00B475E6" w:rsidRDefault="00FE4DEC" w:rsidP="007E00C1">
            <w:pPr>
              <w:bidi/>
              <w:contextualSpacing/>
              <w:rPr>
                <w:rFonts w:cstheme="minorHAnsi"/>
                <w:color w:val="000000" w:themeColor="text1"/>
                <w:rtl/>
              </w:rPr>
            </w:pPr>
            <w:r>
              <w:rPr>
                <w:rFonts w:cstheme="minorHAnsi" w:hint="cs"/>
                <w:color w:val="000000" w:themeColor="text1"/>
                <w:rtl/>
              </w:rPr>
              <w:t>4</w:t>
            </w:r>
          </w:p>
        </w:tc>
        <w:tc>
          <w:tcPr>
            <w:tcW w:w="3380" w:type="dxa"/>
          </w:tcPr>
          <w:p w14:paraId="06ADDEBC" w14:textId="77777777" w:rsidR="007E00C1" w:rsidRPr="00B475E6" w:rsidRDefault="007E00C1" w:rsidP="007E00C1">
            <w:pPr>
              <w:bidi/>
              <w:contextualSpacing/>
              <w:rPr>
                <w:rFonts w:cstheme="minorHAnsi"/>
                <w:color w:val="000000" w:themeColor="text1"/>
                <w:rtl/>
              </w:rPr>
            </w:pPr>
            <w:r w:rsidRPr="00B475E6">
              <w:rPr>
                <w:rFonts w:cstheme="minorHAnsi"/>
                <w:color w:val="000000" w:themeColor="text1"/>
                <w:rtl/>
              </w:rPr>
              <w:t xml:space="preserve">المصادقة النهائية على أسماء أعضاء المجلس حسب الترشيحات الواردة عن الجهات المذكورة في </w:t>
            </w:r>
            <w:r>
              <w:rPr>
                <w:rFonts w:cstheme="minorHAnsi" w:hint="cs"/>
                <w:color w:val="000000" w:themeColor="text1"/>
                <w:rtl/>
              </w:rPr>
              <w:t>الأمر الديواني</w:t>
            </w:r>
            <w:r w:rsidRPr="00B475E6">
              <w:rPr>
                <w:rFonts w:cstheme="minorHAnsi"/>
                <w:color w:val="000000" w:themeColor="text1"/>
                <w:rtl/>
              </w:rPr>
              <w:t xml:space="preserve"> وإصدار أمر بتوقيع رئيس المجلس</w:t>
            </w:r>
            <w:r>
              <w:rPr>
                <w:rFonts w:cstheme="minorHAnsi" w:hint="cs"/>
                <w:color w:val="000000" w:themeColor="text1"/>
                <w:rtl/>
              </w:rPr>
              <w:t>.</w:t>
            </w:r>
          </w:p>
        </w:tc>
        <w:tc>
          <w:tcPr>
            <w:tcW w:w="1408" w:type="dxa"/>
          </w:tcPr>
          <w:p w14:paraId="57467F2E" w14:textId="3A20B48C" w:rsidR="007E00C1" w:rsidRPr="00B475E6" w:rsidRDefault="007E00C1" w:rsidP="007E00C1">
            <w:pPr>
              <w:bidi/>
              <w:contextualSpacing/>
              <w:rPr>
                <w:rFonts w:cstheme="minorHAnsi"/>
                <w:color w:val="000000" w:themeColor="text1"/>
                <w:rtl/>
              </w:rPr>
            </w:pPr>
            <w:r w:rsidRPr="00B475E6">
              <w:rPr>
                <w:rFonts w:cstheme="minorHAnsi"/>
                <w:color w:val="000000" w:themeColor="text1"/>
                <w:rtl/>
              </w:rPr>
              <w:t xml:space="preserve">مجلس </w:t>
            </w:r>
            <w:r>
              <w:rPr>
                <w:rFonts w:cstheme="minorHAnsi"/>
                <w:color w:val="000000" w:themeColor="text1"/>
                <w:rtl/>
              </w:rPr>
              <w:t>الأمناء</w:t>
            </w:r>
          </w:p>
        </w:tc>
        <w:tc>
          <w:tcPr>
            <w:tcW w:w="1408" w:type="dxa"/>
          </w:tcPr>
          <w:p w14:paraId="4689D9FB" w14:textId="10FF36C1" w:rsidR="007E00C1" w:rsidRPr="00B475E6" w:rsidRDefault="007E00C1" w:rsidP="007E00C1">
            <w:pPr>
              <w:bidi/>
              <w:contextualSpacing/>
              <w:rPr>
                <w:rFonts w:cstheme="minorHAnsi"/>
                <w:color w:val="000000" w:themeColor="text1"/>
                <w:rtl/>
              </w:rPr>
            </w:pPr>
            <w:r w:rsidRPr="00B475E6">
              <w:rPr>
                <w:rFonts w:cstheme="minorHAnsi"/>
                <w:color w:val="000000" w:themeColor="text1"/>
                <w:rtl/>
              </w:rPr>
              <w:t xml:space="preserve">مجلس </w:t>
            </w:r>
            <w:r>
              <w:rPr>
                <w:rFonts w:cstheme="minorHAnsi"/>
                <w:color w:val="000000" w:themeColor="text1"/>
                <w:rtl/>
              </w:rPr>
              <w:t>الأمناء</w:t>
            </w:r>
          </w:p>
          <w:p w14:paraId="317C5CF5" w14:textId="6E8FF5FE" w:rsidR="007E00C1" w:rsidRPr="00B475E6" w:rsidRDefault="007E00C1" w:rsidP="007E00C1">
            <w:pPr>
              <w:bidi/>
              <w:contextualSpacing/>
              <w:rPr>
                <w:rFonts w:cstheme="minorHAnsi"/>
                <w:color w:val="000000" w:themeColor="text1"/>
                <w:rtl/>
              </w:rPr>
            </w:pPr>
            <w:r>
              <w:rPr>
                <w:rFonts w:cstheme="minorHAnsi"/>
                <w:color w:val="000000" w:themeColor="text1"/>
                <w:rtl/>
              </w:rPr>
              <w:t>الأمانة</w:t>
            </w:r>
            <w:r w:rsidRPr="00B475E6">
              <w:rPr>
                <w:rFonts w:cstheme="minorHAnsi"/>
                <w:color w:val="000000" w:themeColor="text1"/>
                <w:rtl/>
              </w:rPr>
              <w:t xml:space="preserve"> الوطنية</w:t>
            </w:r>
          </w:p>
          <w:p w14:paraId="0B06F6A1" w14:textId="0603270B" w:rsidR="007E00C1" w:rsidRPr="00B475E6" w:rsidRDefault="007E00C1" w:rsidP="007E00C1">
            <w:pPr>
              <w:bidi/>
              <w:contextualSpacing/>
              <w:rPr>
                <w:rFonts w:cstheme="minorHAnsi"/>
                <w:color w:val="000000" w:themeColor="text1"/>
                <w:rtl/>
              </w:rPr>
            </w:pPr>
            <w:r>
              <w:rPr>
                <w:rFonts w:cstheme="minorHAnsi"/>
                <w:color w:val="000000" w:themeColor="text1"/>
                <w:rtl/>
              </w:rPr>
              <w:t>أصحاب المصلحة</w:t>
            </w:r>
            <w:r w:rsidRPr="00B475E6">
              <w:rPr>
                <w:rFonts w:cstheme="minorHAnsi"/>
                <w:color w:val="000000" w:themeColor="text1"/>
                <w:rtl/>
              </w:rPr>
              <w:t xml:space="preserve"> </w:t>
            </w:r>
            <w:r>
              <w:rPr>
                <w:rFonts w:cstheme="minorHAnsi"/>
                <w:color w:val="000000" w:themeColor="text1"/>
                <w:rtl/>
              </w:rPr>
              <w:t>الأوسع</w:t>
            </w:r>
          </w:p>
        </w:tc>
        <w:tc>
          <w:tcPr>
            <w:tcW w:w="3379" w:type="dxa"/>
            <w:gridSpan w:val="2"/>
          </w:tcPr>
          <w:p w14:paraId="253026E0" w14:textId="77777777" w:rsidR="007E00C1" w:rsidRPr="00B475E6" w:rsidRDefault="007E00C1" w:rsidP="007E00C1">
            <w:pPr>
              <w:bidi/>
              <w:contextualSpacing/>
              <w:rPr>
                <w:rFonts w:cstheme="minorHAnsi"/>
                <w:color w:val="000000" w:themeColor="text1"/>
                <w:rtl/>
              </w:rPr>
            </w:pPr>
            <w:r w:rsidRPr="00B475E6">
              <w:rPr>
                <w:rFonts w:cstheme="minorHAnsi"/>
                <w:color w:val="000000" w:themeColor="text1"/>
                <w:rtl/>
              </w:rPr>
              <w:t>صدور أمر رسمي بالأسماء</w:t>
            </w:r>
          </w:p>
        </w:tc>
        <w:tc>
          <w:tcPr>
            <w:tcW w:w="1407" w:type="dxa"/>
          </w:tcPr>
          <w:p w14:paraId="4350358B" w14:textId="3687DF5A" w:rsidR="007E00C1" w:rsidRPr="00B475E6" w:rsidRDefault="007E00C1" w:rsidP="007E00C1">
            <w:pPr>
              <w:bidi/>
              <w:contextualSpacing/>
              <w:rPr>
                <w:rFonts w:cstheme="minorHAnsi"/>
                <w:color w:val="000000" w:themeColor="text1"/>
                <w:rtl/>
              </w:rPr>
            </w:pPr>
            <w:r>
              <w:rPr>
                <w:rFonts w:cstheme="minorHAnsi" w:hint="cs"/>
                <w:color w:val="000000" w:themeColor="text1"/>
                <w:rtl/>
              </w:rPr>
              <w:t>كانون الأول 2024</w:t>
            </w:r>
          </w:p>
        </w:tc>
        <w:tc>
          <w:tcPr>
            <w:tcW w:w="1408" w:type="dxa"/>
          </w:tcPr>
          <w:p w14:paraId="7722EAFC" w14:textId="248B50B4" w:rsidR="007E00C1" w:rsidRPr="00B475E6" w:rsidRDefault="007A5C43" w:rsidP="007E00C1">
            <w:pPr>
              <w:bidi/>
              <w:contextualSpacing/>
              <w:jc w:val="center"/>
              <w:rPr>
                <w:rFonts w:cstheme="minorHAnsi"/>
                <w:color w:val="000000" w:themeColor="text1"/>
                <w:rtl/>
              </w:rPr>
            </w:pPr>
            <w:r>
              <w:rPr>
                <w:rFonts w:cstheme="minorHAnsi" w:hint="cs"/>
                <w:color w:val="000000" w:themeColor="text1"/>
                <w:rtl/>
              </w:rPr>
              <w:t>-</w:t>
            </w:r>
          </w:p>
        </w:tc>
        <w:tc>
          <w:tcPr>
            <w:tcW w:w="2821" w:type="dxa"/>
          </w:tcPr>
          <w:p w14:paraId="119DCF6B" w14:textId="0AF23EB1" w:rsidR="007E00C1" w:rsidRPr="00B475E6" w:rsidRDefault="008A6ABC" w:rsidP="007E00C1">
            <w:pPr>
              <w:bidi/>
              <w:contextualSpacing/>
              <w:rPr>
                <w:rFonts w:cstheme="minorHAnsi"/>
                <w:color w:val="000000" w:themeColor="text1"/>
                <w:rtl/>
              </w:rPr>
            </w:pPr>
            <w:r>
              <w:rPr>
                <w:rFonts w:cstheme="minorHAnsi" w:hint="cs"/>
                <w:color w:val="FF0000"/>
                <w:rtl/>
              </w:rPr>
              <w:t xml:space="preserve">جاري العمل </w:t>
            </w:r>
          </w:p>
        </w:tc>
      </w:tr>
      <w:tr w:rsidR="007E00C1" w:rsidRPr="00B475E6" w14:paraId="60E7D078" w14:textId="77777777" w:rsidTr="00BB30E7">
        <w:trPr>
          <w:cantSplit/>
        </w:trPr>
        <w:tc>
          <w:tcPr>
            <w:tcW w:w="524" w:type="dxa"/>
          </w:tcPr>
          <w:p w14:paraId="016EEC86" w14:textId="188CF577" w:rsidR="007E00C1" w:rsidRDefault="00FE4DEC" w:rsidP="007E00C1">
            <w:pPr>
              <w:bidi/>
              <w:contextualSpacing/>
              <w:rPr>
                <w:rFonts w:cstheme="minorHAnsi"/>
                <w:color w:val="000000" w:themeColor="text1"/>
                <w:rtl/>
              </w:rPr>
            </w:pPr>
            <w:r>
              <w:rPr>
                <w:rFonts w:cstheme="minorHAnsi" w:hint="cs"/>
                <w:color w:val="000000" w:themeColor="text1"/>
                <w:rtl/>
              </w:rPr>
              <w:t>5</w:t>
            </w:r>
          </w:p>
        </w:tc>
        <w:tc>
          <w:tcPr>
            <w:tcW w:w="3380" w:type="dxa"/>
          </w:tcPr>
          <w:p w14:paraId="177482A9" w14:textId="21218D72" w:rsidR="007E00C1" w:rsidRPr="00B475E6" w:rsidRDefault="0070175D" w:rsidP="007E00C1">
            <w:pPr>
              <w:bidi/>
              <w:contextualSpacing/>
              <w:rPr>
                <w:rFonts w:cstheme="minorHAnsi"/>
                <w:color w:val="000000" w:themeColor="text1"/>
                <w:rtl/>
              </w:rPr>
            </w:pPr>
            <w:r>
              <w:rPr>
                <w:rFonts w:cstheme="minorHAnsi" w:hint="cs"/>
                <w:color w:val="000000" w:themeColor="text1"/>
                <w:rtl/>
              </w:rPr>
              <w:t>إقامة ورش</w:t>
            </w:r>
            <w:r w:rsidR="007E00C1">
              <w:rPr>
                <w:rFonts w:cstheme="minorHAnsi" w:hint="cs"/>
                <w:color w:val="000000" w:themeColor="text1"/>
                <w:rtl/>
              </w:rPr>
              <w:t xml:space="preserve"> </w:t>
            </w:r>
            <w:r>
              <w:rPr>
                <w:rFonts w:cstheme="minorHAnsi" w:hint="cs"/>
                <w:color w:val="000000" w:themeColor="text1"/>
                <w:rtl/>
              </w:rPr>
              <w:t>عمل تعريفية للأعضاء الجدد وورش</w:t>
            </w:r>
            <w:r w:rsidR="007E00C1">
              <w:rPr>
                <w:rFonts w:cstheme="minorHAnsi" w:hint="cs"/>
                <w:color w:val="000000" w:themeColor="text1"/>
                <w:rtl/>
              </w:rPr>
              <w:t xml:space="preserve"> بناء القدرات لكل الأعضاء والموظفين حول المتطلبات ومشاريع العمل الجديدة.</w:t>
            </w:r>
          </w:p>
        </w:tc>
        <w:tc>
          <w:tcPr>
            <w:tcW w:w="1408" w:type="dxa"/>
          </w:tcPr>
          <w:p w14:paraId="6BC546CA" w14:textId="3460986D" w:rsidR="007E00C1" w:rsidRDefault="007E00C1" w:rsidP="007E00C1">
            <w:pPr>
              <w:bidi/>
              <w:contextualSpacing/>
              <w:rPr>
                <w:rFonts w:cstheme="minorHAnsi"/>
                <w:color w:val="000000" w:themeColor="text1"/>
                <w:rtl/>
              </w:rPr>
            </w:pPr>
            <w:r>
              <w:rPr>
                <w:rFonts w:cstheme="minorHAnsi" w:hint="cs"/>
                <w:color w:val="000000" w:themeColor="text1"/>
                <w:rtl/>
              </w:rPr>
              <w:t>مجلس الأمناء</w:t>
            </w:r>
          </w:p>
          <w:p w14:paraId="0A399DF9" w14:textId="7008E8B0" w:rsidR="007E00C1" w:rsidRPr="00B475E6" w:rsidRDefault="007E00C1" w:rsidP="007E00C1">
            <w:pPr>
              <w:bidi/>
              <w:contextualSpacing/>
              <w:rPr>
                <w:rFonts w:cstheme="minorHAnsi"/>
                <w:color w:val="000000" w:themeColor="text1"/>
                <w:rtl/>
              </w:rPr>
            </w:pPr>
            <w:r>
              <w:rPr>
                <w:rFonts w:cstheme="minorHAnsi" w:hint="cs"/>
                <w:color w:val="000000" w:themeColor="text1"/>
                <w:rtl/>
              </w:rPr>
              <w:t>الأمانة الوطنية</w:t>
            </w:r>
          </w:p>
        </w:tc>
        <w:tc>
          <w:tcPr>
            <w:tcW w:w="1408" w:type="dxa"/>
          </w:tcPr>
          <w:p w14:paraId="5F6E0896" w14:textId="77777777" w:rsidR="007E00C1" w:rsidRDefault="007E00C1" w:rsidP="007E00C1">
            <w:pPr>
              <w:bidi/>
              <w:contextualSpacing/>
              <w:rPr>
                <w:rFonts w:cstheme="minorHAnsi"/>
                <w:color w:val="000000" w:themeColor="text1"/>
                <w:rtl/>
              </w:rPr>
            </w:pPr>
            <w:r>
              <w:rPr>
                <w:rFonts w:cstheme="minorHAnsi" w:hint="cs"/>
                <w:color w:val="000000" w:themeColor="text1"/>
                <w:rtl/>
              </w:rPr>
              <w:t>أعضاء المجلس</w:t>
            </w:r>
          </w:p>
          <w:p w14:paraId="1B4C4600" w14:textId="7378D84D" w:rsidR="007E00C1" w:rsidRDefault="007E00C1" w:rsidP="007E00C1">
            <w:pPr>
              <w:bidi/>
              <w:contextualSpacing/>
              <w:rPr>
                <w:rFonts w:cstheme="minorHAnsi"/>
                <w:color w:val="000000" w:themeColor="text1"/>
                <w:rtl/>
              </w:rPr>
            </w:pPr>
            <w:r>
              <w:rPr>
                <w:rFonts w:cstheme="minorHAnsi" w:hint="cs"/>
                <w:color w:val="000000" w:themeColor="text1"/>
                <w:rtl/>
              </w:rPr>
              <w:t>موظفي الأمانة الوطنية</w:t>
            </w:r>
          </w:p>
          <w:p w14:paraId="582629DE" w14:textId="797D549D" w:rsidR="007E00C1" w:rsidRPr="00B475E6" w:rsidRDefault="007E00C1" w:rsidP="007E00C1">
            <w:pPr>
              <w:bidi/>
              <w:contextualSpacing/>
              <w:rPr>
                <w:rFonts w:cstheme="minorHAnsi"/>
                <w:color w:val="000000" w:themeColor="text1"/>
                <w:rtl/>
              </w:rPr>
            </w:pPr>
            <w:r>
              <w:rPr>
                <w:rFonts w:cstheme="minorHAnsi" w:hint="cs"/>
                <w:color w:val="000000" w:themeColor="text1"/>
                <w:rtl/>
              </w:rPr>
              <w:t>فريق الإسناد</w:t>
            </w:r>
          </w:p>
        </w:tc>
        <w:tc>
          <w:tcPr>
            <w:tcW w:w="3379" w:type="dxa"/>
            <w:gridSpan w:val="2"/>
          </w:tcPr>
          <w:p w14:paraId="4B210882" w14:textId="77777777" w:rsidR="007E00C1" w:rsidRPr="00B475E6" w:rsidRDefault="007E00C1" w:rsidP="007E00C1">
            <w:pPr>
              <w:bidi/>
              <w:contextualSpacing/>
              <w:rPr>
                <w:rFonts w:cstheme="minorHAnsi"/>
                <w:color w:val="000000" w:themeColor="text1"/>
                <w:rtl/>
              </w:rPr>
            </w:pPr>
            <w:r>
              <w:rPr>
                <w:rFonts w:cstheme="minorHAnsi" w:hint="cs"/>
                <w:color w:val="000000" w:themeColor="text1"/>
                <w:rtl/>
              </w:rPr>
              <w:t>بناء القدرات وزيادة كفاءة العمل</w:t>
            </w:r>
          </w:p>
        </w:tc>
        <w:tc>
          <w:tcPr>
            <w:tcW w:w="1407" w:type="dxa"/>
          </w:tcPr>
          <w:p w14:paraId="4D503B6B" w14:textId="5E6E66F0" w:rsidR="007E00C1" w:rsidRDefault="007E00C1" w:rsidP="007E00C1">
            <w:pPr>
              <w:bidi/>
              <w:contextualSpacing/>
              <w:rPr>
                <w:rFonts w:cstheme="minorHAnsi"/>
                <w:color w:val="000000" w:themeColor="text1"/>
                <w:rtl/>
              </w:rPr>
            </w:pPr>
            <w:r>
              <w:rPr>
                <w:rFonts w:cstheme="minorHAnsi" w:hint="cs"/>
                <w:color w:val="000000" w:themeColor="text1"/>
                <w:rtl/>
              </w:rPr>
              <w:t xml:space="preserve">كانون الثاني </w:t>
            </w:r>
            <w:r>
              <w:rPr>
                <w:rFonts w:cstheme="minorHAnsi"/>
                <w:color w:val="000000" w:themeColor="text1"/>
                <w:rtl/>
              </w:rPr>
              <w:t>–</w:t>
            </w:r>
            <w:r>
              <w:rPr>
                <w:rFonts w:cstheme="minorHAnsi" w:hint="cs"/>
                <w:color w:val="000000" w:themeColor="text1"/>
                <w:rtl/>
              </w:rPr>
              <w:t xml:space="preserve"> كانون الأول 2024</w:t>
            </w:r>
          </w:p>
        </w:tc>
        <w:tc>
          <w:tcPr>
            <w:tcW w:w="1408" w:type="dxa"/>
          </w:tcPr>
          <w:p w14:paraId="1A0449B2" w14:textId="78F9AD18" w:rsidR="007E00C1" w:rsidRPr="00B475E6" w:rsidRDefault="007A5C43" w:rsidP="007E00C1">
            <w:pPr>
              <w:bidi/>
              <w:contextualSpacing/>
              <w:jc w:val="center"/>
              <w:rPr>
                <w:rFonts w:cstheme="minorHAnsi"/>
                <w:color w:val="000000" w:themeColor="text1"/>
                <w:rtl/>
              </w:rPr>
            </w:pPr>
            <w:r>
              <w:rPr>
                <w:rFonts w:cstheme="minorHAnsi" w:hint="cs"/>
                <w:color w:val="000000" w:themeColor="text1"/>
                <w:rtl/>
              </w:rPr>
              <w:t>14,250</w:t>
            </w:r>
          </w:p>
        </w:tc>
        <w:tc>
          <w:tcPr>
            <w:tcW w:w="2821" w:type="dxa"/>
          </w:tcPr>
          <w:p w14:paraId="318BF2A1" w14:textId="2D94DA10" w:rsidR="007E00C1" w:rsidRPr="00B475E6" w:rsidRDefault="008A6ABC" w:rsidP="007E00C1">
            <w:pPr>
              <w:bidi/>
              <w:contextualSpacing/>
              <w:rPr>
                <w:rFonts w:cstheme="minorHAnsi"/>
                <w:color w:val="000000" w:themeColor="text1"/>
                <w:rtl/>
              </w:rPr>
            </w:pPr>
            <w:r>
              <w:rPr>
                <w:rFonts w:cstheme="minorHAnsi" w:hint="cs"/>
                <w:color w:val="FF0000"/>
                <w:rtl/>
              </w:rPr>
              <w:t>جاري العمل</w:t>
            </w:r>
          </w:p>
        </w:tc>
      </w:tr>
      <w:tr w:rsidR="007E00C1" w:rsidRPr="00B475E6" w14:paraId="09ACB482" w14:textId="77777777" w:rsidTr="00BB30E7">
        <w:trPr>
          <w:cantSplit/>
        </w:trPr>
        <w:tc>
          <w:tcPr>
            <w:tcW w:w="524" w:type="dxa"/>
            <w:shd w:val="clear" w:color="auto" w:fill="FFD966" w:themeFill="accent4" w:themeFillTint="99"/>
          </w:tcPr>
          <w:p w14:paraId="38357E76" w14:textId="77777777" w:rsidR="007E00C1" w:rsidRPr="00B475E6" w:rsidRDefault="007E00C1" w:rsidP="007E00C1">
            <w:pPr>
              <w:bidi/>
              <w:contextualSpacing/>
              <w:rPr>
                <w:rFonts w:cstheme="minorHAnsi"/>
                <w:color w:val="FF0000"/>
                <w:rtl/>
              </w:rPr>
            </w:pPr>
          </w:p>
        </w:tc>
        <w:tc>
          <w:tcPr>
            <w:tcW w:w="3380" w:type="dxa"/>
            <w:shd w:val="clear" w:color="auto" w:fill="FFD966" w:themeFill="accent4" w:themeFillTint="99"/>
          </w:tcPr>
          <w:p w14:paraId="774139CC" w14:textId="77777777" w:rsidR="007E00C1" w:rsidRPr="00B475E6" w:rsidRDefault="007E00C1" w:rsidP="007E00C1">
            <w:pPr>
              <w:bidi/>
              <w:contextualSpacing/>
              <w:rPr>
                <w:rFonts w:cstheme="minorHAnsi"/>
                <w:color w:val="FF0000"/>
                <w:rtl/>
              </w:rPr>
            </w:pPr>
          </w:p>
        </w:tc>
        <w:tc>
          <w:tcPr>
            <w:tcW w:w="1408" w:type="dxa"/>
            <w:shd w:val="clear" w:color="auto" w:fill="FFD966" w:themeFill="accent4" w:themeFillTint="99"/>
          </w:tcPr>
          <w:p w14:paraId="1C534B83" w14:textId="77777777" w:rsidR="007E00C1" w:rsidRPr="00B475E6" w:rsidRDefault="007E00C1" w:rsidP="007E00C1">
            <w:pPr>
              <w:bidi/>
              <w:contextualSpacing/>
              <w:rPr>
                <w:rFonts w:cstheme="minorHAnsi"/>
                <w:color w:val="FF0000"/>
                <w:rtl/>
              </w:rPr>
            </w:pPr>
          </w:p>
        </w:tc>
        <w:tc>
          <w:tcPr>
            <w:tcW w:w="1408" w:type="dxa"/>
            <w:shd w:val="clear" w:color="auto" w:fill="FFD966" w:themeFill="accent4" w:themeFillTint="99"/>
          </w:tcPr>
          <w:p w14:paraId="42849291" w14:textId="77777777" w:rsidR="007E00C1" w:rsidRPr="00B475E6" w:rsidRDefault="007E00C1" w:rsidP="007E00C1">
            <w:pPr>
              <w:bidi/>
              <w:contextualSpacing/>
              <w:rPr>
                <w:rFonts w:cstheme="minorHAnsi"/>
                <w:color w:val="FF0000"/>
                <w:rtl/>
              </w:rPr>
            </w:pPr>
          </w:p>
        </w:tc>
        <w:tc>
          <w:tcPr>
            <w:tcW w:w="3379" w:type="dxa"/>
            <w:gridSpan w:val="2"/>
            <w:shd w:val="clear" w:color="auto" w:fill="FFD966" w:themeFill="accent4" w:themeFillTint="99"/>
          </w:tcPr>
          <w:p w14:paraId="72F7A46E" w14:textId="77777777" w:rsidR="007E00C1" w:rsidRPr="00B475E6" w:rsidRDefault="007E00C1" w:rsidP="007E00C1">
            <w:pPr>
              <w:bidi/>
              <w:contextualSpacing/>
              <w:rPr>
                <w:rFonts w:cstheme="minorHAnsi"/>
                <w:color w:val="FF0000"/>
                <w:rtl/>
              </w:rPr>
            </w:pPr>
          </w:p>
        </w:tc>
        <w:tc>
          <w:tcPr>
            <w:tcW w:w="1407" w:type="dxa"/>
            <w:shd w:val="clear" w:color="auto" w:fill="FFD966" w:themeFill="accent4" w:themeFillTint="99"/>
          </w:tcPr>
          <w:p w14:paraId="216C1569" w14:textId="77777777" w:rsidR="007E00C1" w:rsidRPr="00B475E6" w:rsidRDefault="007E00C1" w:rsidP="007E00C1">
            <w:pPr>
              <w:bidi/>
              <w:contextualSpacing/>
              <w:rPr>
                <w:rFonts w:cstheme="minorHAnsi"/>
                <w:color w:val="FF0000"/>
                <w:rtl/>
              </w:rPr>
            </w:pPr>
            <w:r w:rsidRPr="00B475E6">
              <w:rPr>
                <w:rFonts w:cstheme="minorHAnsi"/>
                <w:b/>
                <w:bCs/>
                <w:color w:val="FF0000"/>
                <w:rtl/>
              </w:rPr>
              <w:t>المجموع</w:t>
            </w:r>
          </w:p>
        </w:tc>
        <w:tc>
          <w:tcPr>
            <w:tcW w:w="1408" w:type="dxa"/>
            <w:shd w:val="clear" w:color="auto" w:fill="FFD966" w:themeFill="accent4" w:themeFillTint="99"/>
          </w:tcPr>
          <w:p w14:paraId="4A7E23F4" w14:textId="25639AB4" w:rsidR="007E00C1" w:rsidRPr="007A5C43" w:rsidRDefault="00145E48" w:rsidP="007E00C1">
            <w:pPr>
              <w:bidi/>
              <w:contextualSpacing/>
              <w:jc w:val="center"/>
              <w:rPr>
                <w:rFonts w:cstheme="minorHAnsi"/>
                <w:color w:val="FF0000"/>
              </w:rPr>
            </w:pPr>
            <w:r>
              <w:rPr>
                <w:rFonts w:cstheme="minorHAnsi"/>
                <w:color w:val="FF0000"/>
              </w:rPr>
              <w:t>28,500</w:t>
            </w:r>
          </w:p>
        </w:tc>
        <w:tc>
          <w:tcPr>
            <w:tcW w:w="2821" w:type="dxa"/>
            <w:shd w:val="clear" w:color="auto" w:fill="FFD966" w:themeFill="accent4" w:themeFillTint="99"/>
          </w:tcPr>
          <w:p w14:paraId="64361411" w14:textId="7577D7E3" w:rsidR="007E00C1" w:rsidRPr="00B475E6" w:rsidRDefault="007E00C1" w:rsidP="007E00C1">
            <w:pPr>
              <w:bidi/>
              <w:contextualSpacing/>
              <w:rPr>
                <w:rFonts w:cstheme="minorHAnsi"/>
                <w:color w:val="FF0000"/>
                <w:rtl/>
              </w:rPr>
            </w:pPr>
          </w:p>
        </w:tc>
      </w:tr>
      <w:tr w:rsidR="007A5C43" w:rsidRPr="00B475E6" w14:paraId="682FDEBF" w14:textId="77777777" w:rsidTr="00BB30E7">
        <w:trPr>
          <w:cantSplit/>
        </w:trPr>
        <w:tc>
          <w:tcPr>
            <w:tcW w:w="524" w:type="dxa"/>
            <w:shd w:val="clear" w:color="auto" w:fill="FFD966" w:themeFill="accent4" w:themeFillTint="99"/>
          </w:tcPr>
          <w:p w14:paraId="20385468" w14:textId="77777777" w:rsidR="007A5C43" w:rsidRPr="00B475E6" w:rsidRDefault="007A5C43" w:rsidP="007E00C1">
            <w:pPr>
              <w:bidi/>
              <w:contextualSpacing/>
              <w:rPr>
                <w:rFonts w:cstheme="minorHAnsi"/>
                <w:color w:val="FF0000"/>
                <w:rtl/>
              </w:rPr>
            </w:pPr>
          </w:p>
        </w:tc>
        <w:tc>
          <w:tcPr>
            <w:tcW w:w="3380" w:type="dxa"/>
            <w:shd w:val="clear" w:color="auto" w:fill="FFD966" w:themeFill="accent4" w:themeFillTint="99"/>
          </w:tcPr>
          <w:p w14:paraId="2C0AD713" w14:textId="77777777" w:rsidR="007A5C43" w:rsidRPr="00B475E6" w:rsidRDefault="007A5C43" w:rsidP="007E00C1">
            <w:pPr>
              <w:bidi/>
              <w:contextualSpacing/>
              <w:rPr>
                <w:rFonts w:cstheme="minorHAnsi"/>
                <w:color w:val="FF0000"/>
                <w:rtl/>
              </w:rPr>
            </w:pPr>
          </w:p>
        </w:tc>
        <w:tc>
          <w:tcPr>
            <w:tcW w:w="1408" w:type="dxa"/>
            <w:shd w:val="clear" w:color="auto" w:fill="FFD966" w:themeFill="accent4" w:themeFillTint="99"/>
          </w:tcPr>
          <w:p w14:paraId="36E9BDB5" w14:textId="77777777" w:rsidR="007A5C43" w:rsidRPr="00B475E6" w:rsidRDefault="007A5C43" w:rsidP="007E00C1">
            <w:pPr>
              <w:bidi/>
              <w:contextualSpacing/>
              <w:rPr>
                <w:rFonts w:cstheme="minorHAnsi"/>
                <w:color w:val="FF0000"/>
                <w:rtl/>
              </w:rPr>
            </w:pPr>
          </w:p>
        </w:tc>
        <w:tc>
          <w:tcPr>
            <w:tcW w:w="1408" w:type="dxa"/>
            <w:shd w:val="clear" w:color="auto" w:fill="FFD966" w:themeFill="accent4" w:themeFillTint="99"/>
          </w:tcPr>
          <w:p w14:paraId="401F9F5F" w14:textId="77777777" w:rsidR="007A5C43" w:rsidRPr="00B475E6" w:rsidRDefault="007A5C43" w:rsidP="007E00C1">
            <w:pPr>
              <w:bidi/>
              <w:contextualSpacing/>
              <w:rPr>
                <w:rFonts w:cstheme="minorHAnsi"/>
                <w:color w:val="FF0000"/>
                <w:rtl/>
              </w:rPr>
            </w:pPr>
          </w:p>
        </w:tc>
        <w:tc>
          <w:tcPr>
            <w:tcW w:w="3379" w:type="dxa"/>
            <w:gridSpan w:val="2"/>
            <w:shd w:val="clear" w:color="auto" w:fill="FFD966" w:themeFill="accent4" w:themeFillTint="99"/>
          </w:tcPr>
          <w:p w14:paraId="1831D874" w14:textId="77777777" w:rsidR="007A5C43" w:rsidRPr="00B475E6" w:rsidRDefault="007A5C43" w:rsidP="007E00C1">
            <w:pPr>
              <w:bidi/>
              <w:contextualSpacing/>
              <w:rPr>
                <w:rFonts w:cstheme="minorHAnsi"/>
                <w:color w:val="FF0000"/>
                <w:rtl/>
              </w:rPr>
            </w:pPr>
          </w:p>
        </w:tc>
        <w:tc>
          <w:tcPr>
            <w:tcW w:w="1407" w:type="dxa"/>
            <w:shd w:val="clear" w:color="auto" w:fill="FFD966" w:themeFill="accent4" w:themeFillTint="99"/>
          </w:tcPr>
          <w:p w14:paraId="4B49A4EB" w14:textId="33EA5AA5" w:rsidR="007A5C43" w:rsidRPr="00B475E6" w:rsidRDefault="007A5C43" w:rsidP="007E00C1">
            <w:pPr>
              <w:bidi/>
              <w:contextualSpacing/>
              <w:rPr>
                <w:rFonts w:cstheme="minorHAnsi"/>
                <w:b/>
                <w:bCs/>
                <w:color w:val="FF0000"/>
                <w:rtl/>
              </w:rPr>
            </w:pPr>
            <w:r>
              <w:rPr>
                <w:rFonts w:cstheme="minorHAnsi" w:hint="cs"/>
                <w:b/>
                <w:bCs/>
                <w:color w:val="FF0000"/>
                <w:rtl/>
              </w:rPr>
              <w:t xml:space="preserve">المجموع الكلي </w:t>
            </w:r>
          </w:p>
        </w:tc>
        <w:tc>
          <w:tcPr>
            <w:tcW w:w="1408" w:type="dxa"/>
            <w:shd w:val="clear" w:color="auto" w:fill="FFD966" w:themeFill="accent4" w:themeFillTint="99"/>
          </w:tcPr>
          <w:p w14:paraId="6348AFD9" w14:textId="133A62F3" w:rsidR="007A5C43" w:rsidRPr="007A5C43" w:rsidRDefault="00317402" w:rsidP="007E00C1">
            <w:pPr>
              <w:bidi/>
              <w:contextualSpacing/>
              <w:jc w:val="center"/>
              <w:rPr>
                <w:rFonts w:cstheme="minorHAnsi"/>
                <w:color w:val="FF0000"/>
              </w:rPr>
            </w:pPr>
            <w:r>
              <w:rPr>
                <w:rFonts w:cstheme="minorHAnsi" w:hint="cs"/>
                <w:color w:val="FF0000"/>
                <w:rtl/>
              </w:rPr>
              <w:t>1,046,650</w:t>
            </w:r>
          </w:p>
        </w:tc>
        <w:tc>
          <w:tcPr>
            <w:tcW w:w="2821" w:type="dxa"/>
            <w:shd w:val="clear" w:color="auto" w:fill="FFD966" w:themeFill="accent4" w:themeFillTint="99"/>
          </w:tcPr>
          <w:p w14:paraId="768F07EC" w14:textId="77777777" w:rsidR="007A5C43" w:rsidRPr="00B475E6" w:rsidRDefault="007A5C43" w:rsidP="007E00C1">
            <w:pPr>
              <w:bidi/>
              <w:contextualSpacing/>
              <w:rPr>
                <w:rFonts w:cstheme="minorHAnsi"/>
                <w:color w:val="FF0000"/>
                <w:rtl/>
              </w:rPr>
            </w:pPr>
          </w:p>
        </w:tc>
      </w:tr>
    </w:tbl>
    <w:p w14:paraId="23242EDE" w14:textId="1455BD81" w:rsidR="00E30EF3" w:rsidRPr="00C92176" w:rsidRDefault="00E30EF3" w:rsidP="00C92176">
      <w:pPr>
        <w:bidi/>
        <w:rPr>
          <w:rFonts w:cstheme="minorHAnsi"/>
          <w:b/>
          <w:bCs/>
          <w:color w:val="000000" w:themeColor="text1"/>
          <w:sz w:val="24"/>
          <w:szCs w:val="24"/>
          <w:rtl/>
        </w:rPr>
      </w:pPr>
      <w:r w:rsidRPr="00C92176">
        <w:rPr>
          <w:rFonts w:cstheme="minorHAnsi" w:hint="cs"/>
          <w:b/>
          <w:bCs/>
          <w:color w:val="000000" w:themeColor="text1"/>
          <w:sz w:val="24"/>
          <w:szCs w:val="24"/>
          <w:rtl/>
        </w:rPr>
        <w:t xml:space="preserve"> </w:t>
      </w:r>
    </w:p>
    <w:sectPr w:rsidR="00E30EF3" w:rsidRPr="00C92176" w:rsidSect="00587E13">
      <w:headerReference w:type="default" r:id="rId45"/>
      <w:pgSz w:w="16839" w:h="11907" w:orient="landscape"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0BEC0" w14:textId="77777777" w:rsidR="00A87E6F" w:rsidRDefault="00A87E6F" w:rsidP="00386648">
      <w:pPr>
        <w:spacing w:after="0" w:line="240" w:lineRule="auto"/>
      </w:pPr>
      <w:r>
        <w:separator/>
      </w:r>
    </w:p>
  </w:endnote>
  <w:endnote w:type="continuationSeparator" w:id="0">
    <w:p w14:paraId="4B307971" w14:textId="77777777" w:rsidR="00A87E6F" w:rsidRDefault="00A87E6F" w:rsidP="003866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T Bold Heading">
    <w:altName w:val="Segoe UI Semilight"/>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F5F06" w14:textId="77777777" w:rsidR="00A87E6F" w:rsidRDefault="00A87E6F" w:rsidP="00386648">
      <w:pPr>
        <w:spacing w:after="0" w:line="240" w:lineRule="auto"/>
      </w:pPr>
      <w:r>
        <w:separator/>
      </w:r>
    </w:p>
  </w:footnote>
  <w:footnote w:type="continuationSeparator" w:id="0">
    <w:p w14:paraId="297ADE08" w14:textId="77777777" w:rsidR="00A87E6F" w:rsidRDefault="00A87E6F" w:rsidP="003866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356A8" w14:textId="70C33CD5" w:rsidR="001D7485" w:rsidRPr="007B6496" w:rsidRDefault="001D7485" w:rsidP="007B6496">
    <w:pPr>
      <w:pStyle w:val="Header"/>
      <w:jc w:val="center"/>
      <w:rPr>
        <w:b/>
        <w:bCs/>
        <w:color w:val="806000" w:themeColor="accent4" w:themeShade="80"/>
      </w:rPr>
    </w:pPr>
    <w:r w:rsidRPr="007B6496">
      <w:rPr>
        <w:b/>
        <w:bCs/>
        <w:noProof/>
        <w:color w:val="806000" w:themeColor="accent4" w:themeShade="80"/>
        <w:lang w:bidi="ar-SA"/>
      </w:rPr>
      <w:drawing>
        <wp:anchor distT="0" distB="0" distL="114300" distR="114300" simplePos="0" relativeHeight="251661312" behindDoc="0" locked="0" layoutInCell="1" allowOverlap="1" wp14:anchorId="3C2C8917" wp14:editId="1171B468">
          <wp:simplePos x="0" y="0"/>
          <wp:positionH relativeFrom="margin">
            <wp:align>center</wp:align>
          </wp:positionH>
          <wp:positionV relativeFrom="paragraph">
            <wp:posOffset>-312817</wp:posOffset>
          </wp:positionV>
          <wp:extent cx="499976" cy="560784"/>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rotWithShape="1">
                  <a:blip r:embed="rId1">
                    <a:extLst>
                      <a:ext uri="{28A0092B-C50C-407E-A947-70E740481C1C}">
                        <a14:useLocalDpi xmlns:a14="http://schemas.microsoft.com/office/drawing/2010/main" val="0"/>
                      </a:ext>
                    </a:extLst>
                  </a:blip>
                  <a:srcRect r="-6705" b="19960"/>
                  <a:stretch/>
                </pic:blipFill>
                <pic:spPr bwMode="auto">
                  <a:xfrm>
                    <a:off x="0" y="0"/>
                    <a:ext cx="499976" cy="56078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sdt>
      <w:sdtPr>
        <w:rPr>
          <w:b/>
          <w:bCs/>
          <w:color w:val="806000" w:themeColor="accent4" w:themeShade="80"/>
        </w:rPr>
        <w:id w:val="98381352"/>
        <w:docPartObj>
          <w:docPartGallery w:val="Page Numbers (Top of Page)"/>
          <w:docPartUnique/>
        </w:docPartObj>
      </w:sdtPr>
      <w:sdtContent>
        <w:r w:rsidRPr="007B6496">
          <w:rPr>
            <w:rFonts w:cstheme="minorHAnsi"/>
            <w:b/>
            <w:bCs/>
            <w:color w:val="806000" w:themeColor="accent4" w:themeShade="80"/>
          </w:rPr>
          <w:fldChar w:fldCharType="begin"/>
        </w:r>
        <w:r w:rsidRPr="007B6496">
          <w:rPr>
            <w:rFonts w:cstheme="minorHAnsi"/>
            <w:b/>
            <w:bCs/>
            <w:color w:val="806000" w:themeColor="accent4" w:themeShade="80"/>
          </w:rPr>
          <w:instrText xml:space="preserve"> PAGE </w:instrText>
        </w:r>
        <w:r w:rsidRPr="007B6496">
          <w:rPr>
            <w:rFonts w:cstheme="minorHAnsi"/>
            <w:b/>
            <w:bCs/>
            <w:color w:val="806000" w:themeColor="accent4" w:themeShade="80"/>
          </w:rPr>
          <w:fldChar w:fldCharType="separate"/>
        </w:r>
        <w:r w:rsidR="00C92176">
          <w:rPr>
            <w:rFonts w:cstheme="minorHAnsi"/>
            <w:b/>
            <w:bCs/>
            <w:noProof/>
            <w:color w:val="806000" w:themeColor="accent4" w:themeShade="80"/>
          </w:rPr>
          <w:t>29</w:t>
        </w:r>
        <w:r w:rsidRPr="007B6496">
          <w:rPr>
            <w:rFonts w:cstheme="minorHAnsi"/>
            <w:b/>
            <w:bCs/>
            <w:color w:val="806000" w:themeColor="accent4" w:themeShade="80"/>
          </w:rPr>
          <w:fldChar w:fldCharType="end"/>
        </w:r>
        <w:r w:rsidRPr="007B6496">
          <w:rPr>
            <w:rFonts w:cstheme="minorHAnsi"/>
            <w:b/>
            <w:bCs/>
            <w:color w:val="806000" w:themeColor="accent4" w:themeShade="80"/>
          </w:rPr>
          <w:t xml:space="preserve"> </w:t>
        </w:r>
        <w:r w:rsidRPr="007B6496">
          <w:rPr>
            <w:rFonts w:cstheme="minorHAnsi"/>
            <w:b/>
            <w:bCs/>
            <w:color w:val="806000" w:themeColor="accent4" w:themeShade="80"/>
            <w:rtl/>
          </w:rPr>
          <w:t>/</w:t>
        </w:r>
        <w:r w:rsidRPr="007B6496">
          <w:rPr>
            <w:rFonts w:cstheme="minorHAnsi"/>
            <w:b/>
            <w:bCs/>
            <w:color w:val="806000" w:themeColor="accent4" w:themeShade="80"/>
          </w:rPr>
          <w:t xml:space="preserve"> </w:t>
        </w:r>
        <w:r w:rsidRPr="007B6496">
          <w:rPr>
            <w:rFonts w:cstheme="minorHAnsi"/>
            <w:b/>
            <w:bCs/>
            <w:color w:val="806000" w:themeColor="accent4" w:themeShade="80"/>
          </w:rPr>
          <w:fldChar w:fldCharType="begin"/>
        </w:r>
        <w:r w:rsidRPr="007B6496">
          <w:rPr>
            <w:rFonts w:cstheme="minorHAnsi"/>
            <w:b/>
            <w:bCs/>
            <w:color w:val="806000" w:themeColor="accent4" w:themeShade="80"/>
          </w:rPr>
          <w:instrText xml:space="preserve"> NUMPAGES  </w:instrText>
        </w:r>
        <w:r w:rsidRPr="007B6496">
          <w:rPr>
            <w:rFonts w:cstheme="minorHAnsi"/>
            <w:b/>
            <w:bCs/>
            <w:color w:val="806000" w:themeColor="accent4" w:themeShade="80"/>
          </w:rPr>
          <w:fldChar w:fldCharType="separate"/>
        </w:r>
        <w:r w:rsidR="00C92176">
          <w:rPr>
            <w:rFonts w:cstheme="minorHAnsi"/>
            <w:b/>
            <w:bCs/>
            <w:noProof/>
            <w:color w:val="806000" w:themeColor="accent4" w:themeShade="80"/>
          </w:rPr>
          <w:t>30</w:t>
        </w:r>
        <w:r w:rsidRPr="007B6496">
          <w:rPr>
            <w:rFonts w:cstheme="minorHAnsi"/>
            <w:b/>
            <w:bCs/>
            <w:color w:val="806000" w:themeColor="accent4" w:themeShade="80"/>
          </w:rPr>
          <w:fldChar w:fldCharType="end"/>
        </w:r>
        <w:r w:rsidRPr="007B6496">
          <w:rPr>
            <w:b/>
            <w:bCs/>
            <w:color w:val="806000" w:themeColor="accent4" w:themeShade="80"/>
            <w:sz w:val="24"/>
            <w:szCs w:val="24"/>
            <w:rtl/>
          </w:rPr>
          <w:tab/>
        </w:r>
        <w:r w:rsidRPr="007B6496">
          <w:rPr>
            <w:b/>
            <w:bCs/>
            <w:color w:val="806000" w:themeColor="accent4" w:themeShade="80"/>
            <w:sz w:val="24"/>
            <w:szCs w:val="24"/>
            <w:rtl/>
          </w:rPr>
          <w:tab/>
        </w:r>
        <w:r w:rsidRPr="007B6496">
          <w:rPr>
            <w:b/>
            <w:bCs/>
            <w:color w:val="806000" w:themeColor="accent4" w:themeShade="80"/>
            <w:sz w:val="24"/>
            <w:szCs w:val="24"/>
            <w:rtl/>
          </w:rPr>
          <w:tab/>
        </w:r>
        <w:r w:rsidRPr="007B6496">
          <w:rPr>
            <w:b/>
            <w:bCs/>
            <w:color w:val="806000" w:themeColor="accent4" w:themeShade="80"/>
            <w:sz w:val="24"/>
            <w:szCs w:val="24"/>
            <w:rtl/>
          </w:rPr>
          <w:tab/>
        </w:r>
        <w:r w:rsidRPr="007B6496">
          <w:rPr>
            <w:b/>
            <w:bCs/>
            <w:color w:val="806000" w:themeColor="accent4" w:themeShade="80"/>
            <w:sz w:val="24"/>
            <w:szCs w:val="24"/>
            <w:rtl/>
          </w:rPr>
          <w:tab/>
        </w:r>
        <w:r w:rsidRPr="007B6496">
          <w:rPr>
            <w:b/>
            <w:bCs/>
            <w:color w:val="806000" w:themeColor="accent4" w:themeShade="80"/>
            <w:sz w:val="24"/>
            <w:szCs w:val="24"/>
            <w:rtl/>
          </w:rPr>
          <w:tab/>
        </w:r>
        <w:r w:rsidRPr="007B6496">
          <w:rPr>
            <w:b/>
            <w:bCs/>
            <w:color w:val="806000" w:themeColor="accent4" w:themeShade="80"/>
            <w:sz w:val="24"/>
            <w:szCs w:val="24"/>
            <w:rtl/>
          </w:rPr>
          <w:tab/>
        </w:r>
        <w:r w:rsidRPr="007B6496">
          <w:rPr>
            <w:b/>
            <w:bCs/>
            <w:noProof/>
            <w:color w:val="806000" w:themeColor="accent4" w:themeShade="80"/>
          </w:rPr>
          <w:t xml:space="preserve"> </w:t>
        </w:r>
        <w:r w:rsidRPr="007B6496">
          <w:rPr>
            <w:rFonts w:cstheme="minorHAnsi"/>
            <w:b/>
            <w:bCs/>
            <w:noProof/>
            <w:color w:val="806000" w:themeColor="accent4" w:themeShade="80"/>
            <w:rtl/>
          </w:rPr>
          <w:t>هيأة الشفافية في الثروات الطبيعية</w:t>
        </w:r>
      </w:sdtContent>
    </w:sdt>
  </w:p>
  <w:p w14:paraId="26DA4F79" w14:textId="0D0199B0" w:rsidR="001D7485" w:rsidRDefault="001D7485" w:rsidP="00351293">
    <w:pPr>
      <w:pStyle w:val="Header"/>
      <w:bidi/>
    </w:pPr>
    <w:r>
      <w:rPr>
        <w:noProof/>
        <w:lang w:bidi="ar-SA"/>
      </w:rPr>
      <mc:AlternateContent>
        <mc:Choice Requires="wps">
          <w:drawing>
            <wp:anchor distT="0" distB="0" distL="114300" distR="114300" simplePos="0" relativeHeight="251660288" behindDoc="0" locked="0" layoutInCell="1" allowOverlap="1" wp14:anchorId="0415C98B" wp14:editId="29EEA918">
              <wp:simplePos x="0" y="0"/>
              <wp:positionH relativeFrom="column">
                <wp:posOffset>186412</wp:posOffset>
              </wp:positionH>
              <wp:positionV relativeFrom="paragraph">
                <wp:posOffset>3809</wp:posOffset>
              </wp:positionV>
              <wp:extent cx="9430028" cy="23560"/>
              <wp:effectExtent l="0" t="0" r="19050" b="33655"/>
              <wp:wrapNone/>
              <wp:docPr id="11" name="Straight Connector 11"/>
              <wp:cNvGraphicFramePr/>
              <a:graphic xmlns:a="http://schemas.openxmlformats.org/drawingml/2006/main">
                <a:graphicData uri="http://schemas.microsoft.com/office/word/2010/wordprocessingShape">
                  <wps:wsp>
                    <wps:cNvCnPr/>
                    <wps:spPr>
                      <a:xfrm flipV="1">
                        <a:off x="0" y="0"/>
                        <a:ext cx="9430028" cy="23560"/>
                      </a:xfrm>
                      <a:prstGeom prst="line">
                        <a:avLst/>
                      </a:prstGeom>
                      <a:ln w="19050">
                        <a:solidFill>
                          <a:schemeClr val="accent4">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255443" id="Straight Connector 1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pt,.3pt" to="757.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" strokecolor="#7f5f00 [1607]"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91EE5"/>
    <w:multiLevelType w:val="hybridMultilevel"/>
    <w:tmpl w:val="5CA49A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286960"/>
    <w:multiLevelType w:val="hybridMultilevel"/>
    <w:tmpl w:val="D2721440"/>
    <w:lvl w:ilvl="0" w:tplc="FFFFFFFF">
      <w:start w:val="1"/>
      <w:numFmt w:val="decimal"/>
      <w:suff w:val="space"/>
      <w:lvlText w:val="%1."/>
      <w:lvlJc w:val="left"/>
      <w:pPr>
        <w:ind w:left="113" w:hanging="113"/>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6B553F"/>
    <w:multiLevelType w:val="hybridMultilevel"/>
    <w:tmpl w:val="8F844C64"/>
    <w:lvl w:ilvl="0" w:tplc="1472C36A">
      <w:start w:val="1"/>
      <w:numFmt w:val="decimal"/>
      <w:suff w:val="space"/>
      <w:lvlText w:val="%1."/>
      <w:lvlJc w:val="left"/>
      <w:pPr>
        <w:ind w:left="113" w:hanging="113"/>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0B47A9"/>
    <w:multiLevelType w:val="hybridMultilevel"/>
    <w:tmpl w:val="AAA4C7EE"/>
    <w:lvl w:ilvl="0" w:tplc="FFFFFFFF">
      <w:start w:val="1"/>
      <w:numFmt w:val="decimal"/>
      <w:suff w:val="space"/>
      <w:lvlText w:val="%1."/>
      <w:lvlJc w:val="left"/>
      <w:pPr>
        <w:ind w:left="-247" w:hanging="113"/>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87E06F3"/>
    <w:multiLevelType w:val="hybridMultilevel"/>
    <w:tmpl w:val="8EDAD438"/>
    <w:lvl w:ilvl="0" w:tplc="17706924">
      <w:start w:val="1"/>
      <w:numFmt w:val="decimal"/>
      <w:suff w:val="space"/>
      <w:lvlText w:val="%1."/>
      <w:lvlJc w:val="left"/>
      <w:pPr>
        <w:ind w:left="113" w:hanging="113"/>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9D90111"/>
    <w:multiLevelType w:val="hybridMultilevel"/>
    <w:tmpl w:val="F78A1EB2"/>
    <w:lvl w:ilvl="0" w:tplc="FFFFFFFF">
      <w:start w:val="1"/>
      <w:numFmt w:val="decimal"/>
      <w:suff w:val="space"/>
      <w:lvlText w:val="%1."/>
      <w:lvlJc w:val="left"/>
      <w:pPr>
        <w:ind w:left="113" w:hanging="11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F51CE1"/>
    <w:multiLevelType w:val="hybridMultilevel"/>
    <w:tmpl w:val="4EB01ED6"/>
    <w:lvl w:ilvl="0" w:tplc="198A27E4">
      <w:start w:val="1"/>
      <w:numFmt w:val="decimal"/>
      <w:suff w:val="space"/>
      <w:lvlText w:val="%1."/>
      <w:lvlJc w:val="left"/>
      <w:pPr>
        <w:ind w:left="113" w:hanging="113"/>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BA8541A"/>
    <w:multiLevelType w:val="hybridMultilevel"/>
    <w:tmpl w:val="29540A22"/>
    <w:lvl w:ilvl="0" w:tplc="30384602">
      <w:start w:val="1"/>
      <w:numFmt w:val="decimal"/>
      <w:suff w:val="space"/>
      <w:lvlText w:val="%1."/>
      <w:lvlJc w:val="left"/>
      <w:pPr>
        <w:ind w:left="113" w:hanging="113"/>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E922B5"/>
    <w:multiLevelType w:val="hybridMultilevel"/>
    <w:tmpl w:val="E612DE12"/>
    <w:lvl w:ilvl="0" w:tplc="9C1089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E8767A"/>
    <w:multiLevelType w:val="hybridMultilevel"/>
    <w:tmpl w:val="5ECE7B70"/>
    <w:lvl w:ilvl="0" w:tplc="B12EA96A">
      <w:start w:val="1"/>
      <w:numFmt w:val="decimal"/>
      <w:suff w:val="space"/>
      <w:lvlText w:val="%1."/>
      <w:lvlJc w:val="left"/>
      <w:pPr>
        <w:ind w:left="113" w:hanging="113"/>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2E51130"/>
    <w:multiLevelType w:val="hybridMultilevel"/>
    <w:tmpl w:val="7584DCC6"/>
    <w:lvl w:ilvl="0" w:tplc="43A8D14C">
      <w:start w:val="1"/>
      <w:numFmt w:val="decimal"/>
      <w:suff w:val="space"/>
      <w:lvlText w:val="%1."/>
      <w:lvlJc w:val="left"/>
      <w:pPr>
        <w:ind w:left="113" w:hanging="113"/>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8A428B"/>
    <w:multiLevelType w:val="hybridMultilevel"/>
    <w:tmpl w:val="9BDE0230"/>
    <w:lvl w:ilvl="0" w:tplc="FFFFFFFF">
      <w:start w:val="1"/>
      <w:numFmt w:val="decimal"/>
      <w:suff w:val="space"/>
      <w:lvlText w:val="%1."/>
      <w:lvlJc w:val="left"/>
      <w:pPr>
        <w:ind w:left="113" w:hanging="113"/>
      </w:pPr>
      <w:rPr>
        <w:rFonts w:hint="default"/>
        <w:color w:val="FF000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02E37B6"/>
    <w:multiLevelType w:val="hybridMultilevel"/>
    <w:tmpl w:val="07EC4AF8"/>
    <w:lvl w:ilvl="0" w:tplc="34C24E94">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394166D"/>
    <w:multiLevelType w:val="hybridMultilevel"/>
    <w:tmpl w:val="9BDE0230"/>
    <w:lvl w:ilvl="0" w:tplc="FFFFFFFF">
      <w:start w:val="1"/>
      <w:numFmt w:val="decimal"/>
      <w:suff w:val="space"/>
      <w:lvlText w:val="%1."/>
      <w:lvlJc w:val="left"/>
      <w:pPr>
        <w:ind w:left="113" w:hanging="113"/>
      </w:pPr>
      <w:rPr>
        <w:rFonts w:hint="default"/>
        <w:color w:val="FF000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722766A"/>
    <w:multiLevelType w:val="hybridMultilevel"/>
    <w:tmpl w:val="1DAEE122"/>
    <w:lvl w:ilvl="0" w:tplc="FFFFFFFF">
      <w:start w:val="1"/>
      <w:numFmt w:val="decimal"/>
      <w:suff w:val="space"/>
      <w:lvlText w:val="%1."/>
      <w:lvlJc w:val="left"/>
      <w:pPr>
        <w:ind w:left="113" w:hanging="113"/>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1A3360"/>
    <w:multiLevelType w:val="hybridMultilevel"/>
    <w:tmpl w:val="F78A1EB2"/>
    <w:lvl w:ilvl="0" w:tplc="FFFFFFFF">
      <w:start w:val="1"/>
      <w:numFmt w:val="decimal"/>
      <w:suff w:val="space"/>
      <w:lvlText w:val="%1."/>
      <w:lvlJc w:val="left"/>
      <w:pPr>
        <w:ind w:left="113" w:hanging="113"/>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8EF1E4D"/>
    <w:multiLevelType w:val="hybridMultilevel"/>
    <w:tmpl w:val="59045026"/>
    <w:lvl w:ilvl="0" w:tplc="78FCEA8E">
      <w:start w:val="1"/>
      <w:numFmt w:val="decimal"/>
      <w:suff w:val="space"/>
      <w:lvlText w:val="%1."/>
      <w:lvlJc w:val="left"/>
      <w:pPr>
        <w:ind w:left="113" w:hanging="113"/>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560EEC"/>
    <w:multiLevelType w:val="hybridMultilevel"/>
    <w:tmpl w:val="28AE1824"/>
    <w:lvl w:ilvl="0" w:tplc="FFFFFFFF">
      <w:start w:val="1"/>
      <w:numFmt w:val="decimal"/>
      <w:suff w:val="space"/>
      <w:lvlText w:val="%1."/>
      <w:lvlJc w:val="left"/>
      <w:pPr>
        <w:ind w:left="113" w:hanging="113"/>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2CA626A9"/>
    <w:multiLevelType w:val="hybridMultilevel"/>
    <w:tmpl w:val="9BDE0230"/>
    <w:lvl w:ilvl="0" w:tplc="FFFFFFFF">
      <w:start w:val="1"/>
      <w:numFmt w:val="decimal"/>
      <w:suff w:val="space"/>
      <w:lvlText w:val="%1."/>
      <w:lvlJc w:val="left"/>
      <w:pPr>
        <w:ind w:left="113" w:hanging="113"/>
      </w:pPr>
      <w:rPr>
        <w:rFonts w:hint="default"/>
        <w:color w:val="FF000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2E3845F0"/>
    <w:multiLevelType w:val="hybridMultilevel"/>
    <w:tmpl w:val="B664B42C"/>
    <w:lvl w:ilvl="0" w:tplc="7CF8B79C">
      <w:start w:val="1"/>
      <w:numFmt w:val="decimal"/>
      <w:suff w:val="space"/>
      <w:lvlText w:val="%1."/>
      <w:lvlJc w:val="left"/>
      <w:pPr>
        <w:ind w:left="113" w:hanging="113"/>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FD41D71"/>
    <w:multiLevelType w:val="hybridMultilevel"/>
    <w:tmpl w:val="79BA5858"/>
    <w:lvl w:ilvl="0" w:tplc="323C82B8">
      <w:start w:val="1"/>
      <w:numFmt w:val="decimal"/>
      <w:suff w:val="space"/>
      <w:lvlText w:val="%1."/>
      <w:lvlJc w:val="left"/>
      <w:pPr>
        <w:ind w:left="113" w:hanging="113"/>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0486C71"/>
    <w:multiLevelType w:val="hybridMultilevel"/>
    <w:tmpl w:val="28AE1824"/>
    <w:lvl w:ilvl="0" w:tplc="ADBA4AD2">
      <w:start w:val="1"/>
      <w:numFmt w:val="decimal"/>
      <w:suff w:val="space"/>
      <w:lvlText w:val="%1."/>
      <w:lvlJc w:val="left"/>
      <w:pPr>
        <w:ind w:left="113" w:hanging="113"/>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2466CAE"/>
    <w:multiLevelType w:val="hybridMultilevel"/>
    <w:tmpl w:val="AAA4C7EE"/>
    <w:lvl w:ilvl="0" w:tplc="FFFFFFFF">
      <w:start w:val="1"/>
      <w:numFmt w:val="decimal"/>
      <w:suff w:val="space"/>
      <w:lvlText w:val="%1."/>
      <w:lvlJc w:val="left"/>
      <w:pPr>
        <w:ind w:left="113" w:hanging="113"/>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26E5025"/>
    <w:multiLevelType w:val="hybridMultilevel"/>
    <w:tmpl w:val="85126982"/>
    <w:lvl w:ilvl="0" w:tplc="FCB42AD2">
      <w:start w:val="1"/>
      <w:numFmt w:val="decimal"/>
      <w:suff w:val="space"/>
      <w:lvlText w:val="%1."/>
      <w:lvlJc w:val="left"/>
      <w:pPr>
        <w:ind w:left="113" w:hanging="113"/>
      </w:pPr>
      <w:rPr>
        <w:rFonts w:hint="default"/>
        <w:color w:val="000000" w:themeColor="text1"/>
      </w:rPr>
    </w:lvl>
    <w:lvl w:ilvl="1" w:tplc="FFFFFFFF" w:tentative="1">
      <w:start w:val="1"/>
      <w:numFmt w:val="bullet"/>
      <w:lvlText w:val="o"/>
      <w:lvlJc w:val="left"/>
      <w:pPr>
        <w:ind w:left="1942" w:hanging="360"/>
      </w:pPr>
      <w:rPr>
        <w:rFonts w:ascii="Courier New" w:hAnsi="Courier New" w:cs="Courier New" w:hint="default"/>
      </w:rPr>
    </w:lvl>
    <w:lvl w:ilvl="2" w:tplc="FFFFFFFF" w:tentative="1">
      <w:start w:val="1"/>
      <w:numFmt w:val="bullet"/>
      <w:lvlText w:val=""/>
      <w:lvlJc w:val="left"/>
      <w:pPr>
        <w:ind w:left="2662" w:hanging="360"/>
      </w:pPr>
      <w:rPr>
        <w:rFonts w:ascii="Wingdings" w:hAnsi="Wingdings" w:hint="default"/>
      </w:rPr>
    </w:lvl>
    <w:lvl w:ilvl="3" w:tplc="FFFFFFFF" w:tentative="1">
      <w:start w:val="1"/>
      <w:numFmt w:val="bullet"/>
      <w:lvlText w:val=""/>
      <w:lvlJc w:val="left"/>
      <w:pPr>
        <w:ind w:left="3382" w:hanging="360"/>
      </w:pPr>
      <w:rPr>
        <w:rFonts w:ascii="Symbol" w:hAnsi="Symbol" w:hint="default"/>
      </w:rPr>
    </w:lvl>
    <w:lvl w:ilvl="4" w:tplc="FFFFFFFF" w:tentative="1">
      <w:start w:val="1"/>
      <w:numFmt w:val="bullet"/>
      <w:lvlText w:val="o"/>
      <w:lvlJc w:val="left"/>
      <w:pPr>
        <w:ind w:left="4102" w:hanging="360"/>
      </w:pPr>
      <w:rPr>
        <w:rFonts w:ascii="Courier New" w:hAnsi="Courier New" w:cs="Courier New" w:hint="default"/>
      </w:rPr>
    </w:lvl>
    <w:lvl w:ilvl="5" w:tplc="FFFFFFFF" w:tentative="1">
      <w:start w:val="1"/>
      <w:numFmt w:val="bullet"/>
      <w:lvlText w:val=""/>
      <w:lvlJc w:val="left"/>
      <w:pPr>
        <w:ind w:left="4822" w:hanging="360"/>
      </w:pPr>
      <w:rPr>
        <w:rFonts w:ascii="Wingdings" w:hAnsi="Wingdings" w:hint="default"/>
      </w:rPr>
    </w:lvl>
    <w:lvl w:ilvl="6" w:tplc="FFFFFFFF" w:tentative="1">
      <w:start w:val="1"/>
      <w:numFmt w:val="bullet"/>
      <w:lvlText w:val=""/>
      <w:lvlJc w:val="left"/>
      <w:pPr>
        <w:ind w:left="5542" w:hanging="360"/>
      </w:pPr>
      <w:rPr>
        <w:rFonts w:ascii="Symbol" w:hAnsi="Symbol" w:hint="default"/>
      </w:rPr>
    </w:lvl>
    <w:lvl w:ilvl="7" w:tplc="FFFFFFFF" w:tentative="1">
      <w:start w:val="1"/>
      <w:numFmt w:val="bullet"/>
      <w:lvlText w:val="o"/>
      <w:lvlJc w:val="left"/>
      <w:pPr>
        <w:ind w:left="6262" w:hanging="360"/>
      </w:pPr>
      <w:rPr>
        <w:rFonts w:ascii="Courier New" w:hAnsi="Courier New" w:cs="Courier New" w:hint="default"/>
      </w:rPr>
    </w:lvl>
    <w:lvl w:ilvl="8" w:tplc="FFFFFFFF" w:tentative="1">
      <w:start w:val="1"/>
      <w:numFmt w:val="bullet"/>
      <w:lvlText w:val=""/>
      <w:lvlJc w:val="left"/>
      <w:pPr>
        <w:ind w:left="6982" w:hanging="360"/>
      </w:pPr>
      <w:rPr>
        <w:rFonts w:ascii="Wingdings" w:hAnsi="Wingdings" w:hint="default"/>
      </w:rPr>
    </w:lvl>
  </w:abstractNum>
  <w:abstractNum w:abstractNumId="24" w15:restartNumberingAfterBreak="0">
    <w:nsid w:val="32756202"/>
    <w:multiLevelType w:val="hybridMultilevel"/>
    <w:tmpl w:val="9BDE0230"/>
    <w:lvl w:ilvl="0" w:tplc="FFFFFFFF">
      <w:start w:val="1"/>
      <w:numFmt w:val="decimal"/>
      <w:suff w:val="space"/>
      <w:lvlText w:val="%1."/>
      <w:lvlJc w:val="left"/>
      <w:pPr>
        <w:ind w:left="113" w:hanging="113"/>
      </w:pPr>
      <w:rPr>
        <w:rFonts w:hint="default"/>
        <w:color w:val="FF000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332D055E"/>
    <w:multiLevelType w:val="hybridMultilevel"/>
    <w:tmpl w:val="9BDE0230"/>
    <w:lvl w:ilvl="0" w:tplc="FFFFFFFF">
      <w:start w:val="1"/>
      <w:numFmt w:val="decimal"/>
      <w:suff w:val="space"/>
      <w:lvlText w:val="%1."/>
      <w:lvlJc w:val="left"/>
      <w:pPr>
        <w:ind w:left="113" w:hanging="113"/>
      </w:pPr>
      <w:rPr>
        <w:rFonts w:hint="default"/>
        <w:color w:val="FF000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352915CC"/>
    <w:multiLevelType w:val="hybridMultilevel"/>
    <w:tmpl w:val="AAA4C7EE"/>
    <w:lvl w:ilvl="0" w:tplc="FFFFFFFF">
      <w:start w:val="1"/>
      <w:numFmt w:val="decimal"/>
      <w:suff w:val="space"/>
      <w:lvlText w:val="%1."/>
      <w:lvlJc w:val="left"/>
      <w:pPr>
        <w:ind w:left="113" w:hanging="113"/>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67C5EE3"/>
    <w:multiLevelType w:val="hybridMultilevel"/>
    <w:tmpl w:val="9BDE0230"/>
    <w:lvl w:ilvl="0" w:tplc="FFFFFFFF">
      <w:start w:val="1"/>
      <w:numFmt w:val="decimal"/>
      <w:suff w:val="space"/>
      <w:lvlText w:val="%1."/>
      <w:lvlJc w:val="left"/>
      <w:pPr>
        <w:ind w:left="113" w:hanging="113"/>
      </w:pPr>
      <w:rPr>
        <w:rFonts w:hint="default"/>
        <w:color w:val="FF000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37730036"/>
    <w:multiLevelType w:val="hybridMultilevel"/>
    <w:tmpl w:val="824072CC"/>
    <w:lvl w:ilvl="0" w:tplc="C608D5D6">
      <w:start w:val="1"/>
      <w:numFmt w:val="decimal"/>
      <w:suff w:val="space"/>
      <w:lvlText w:val="%1."/>
      <w:lvlJc w:val="left"/>
      <w:pPr>
        <w:ind w:left="113" w:hanging="11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7CA6CDC"/>
    <w:multiLevelType w:val="hybridMultilevel"/>
    <w:tmpl w:val="48DC8464"/>
    <w:lvl w:ilvl="0" w:tplc="FFFFFFFF">
      <w:start w:val="1"/>
      <w:numFmt w:val="decimal"/>
      <w:suff w:val="space"/>
      <w:lvlText w:val="%1."/>
      <w:lvlJc w:val="left"/>
      <w:pPr>
        <w:ind w:left="113" w:hanging="113"/>
      </w:pPr>
      <w:rPr>
        <w:rFonts w:hint="default"/>
        <w:color w:val="FF000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395817D3"/>
    <w:multiLevelType w:val="hybridMultilevel"/>
    <w:tmpl w:val="2622496C"/>
    <w:lvl w:ilvl="0" w:tplc="2AD4736E">
      <w:start w:val="1"/>
      <w:numFmt w:val="decimal"/>
      <w:suff w:val="space"/>
      <w:lvlText w:val="%1."/>
      <w:lvlJc w:val="left"/>
      <w:pPr>
        <w:ind w:left="113" w:hanging="113"/>
      </w:pPr>
      <w:rPr>
        <w:rFonts w:hint="default"/>
        <w:color w:val="000000" w:themeColor="text1"/>
      </w:rPr>
    </w:lvl>
    <w:lvl w:ilvl="1" w:tplc="FFFFFFFF" w:tentative="1">
      <w:start w:val="1"/>
      <w:numFmt w:val="bullet"/>
      <w:lvlText w:val="o"/>
      <w:lvlJc w:val="left"/>
      <w:pPr>
        <w:ind w:left="1942" w:hanging="360"/>
      </w:pPr>
      <w:rPr>
        <w:rFonts w:ascii="Courier New" w:hAnsi="Courier New" w:cs="Courier New" w:hint="default"/>
      </w:rPr>
    </w:lvl>
    <w:lvl w:ilvl="2" w:tplc="FFFFFFFF" w:tentative="1">
      <w:start w:val="1"/>
      <w:numFmt w:val="bullet"/>
      <w:lvlText w:val=""/>
      <w:lvlJc w:val="left"/>
      <w:pPr>
        <w:ind w:left="2662" w:hanging="360"/>
      </w:pPr>
      <w:rPr>
        <w:rFonts w:ascii="Wingdings" w:hAnsi="Wingdings" w:hint="default"/>
      </w:rPr>
    </w:lvl>
    <w:lvl w:ilvl="3" w:tplc="FFFFFFFF" w:tentative="1">
      <w:start w:val="1"/>
      <w:numFmt w:val="bullet"/>
      <w:lvlText w:val=""/>
      <w:lvlJc w:val="left"/>
      <w:pPr>
        <w:ind w:left="3382" w:hanging="360"/>
      </w:pPr>
      <w:rPr>
        <w:rFonts w:ascii="Symbol" w:hAnsi="Symbol" w:hint="default"/>
      </w:rPr>
    </w:lvl>
    <w:lvl w:ilvl="4" w:tplc="FFFFFFFF" w:tentative="1">
      <w:start w:val="1"/>
      <w:numFmt w:val="bullet"/>
      <w:lvlText w:val="o"/>
      <w:lvlJc w:val="left"/>
      <w:pPr>
        <w:ind w:left="4102" w:hanging="360"/>
      </w:pPr>
      <w:rPr>
        <w:rFonts w:ascii="Courier New" w:hAnsi="Courier New" w:cs="Courier New" w:hint="default"/>
      </w:rPr>
    </w:lvl>
    <w:lvl w:ilvl="5" w:tplc="FFFFFFFF" w:tentative="1">
      <w:start w:val="1"/>
      <w:numFmt w:val="bullet"/>
      <w:lvlText w:val=""/>
      <w:lvlJc w:val="left"/>
      <w:pPr>
        <w:ind w:left="4822" w:hanging="360"/>
      </w:pPr>
      <w:rPr>
        <w:rFonts w:ascii="Wingdings" w:hAnsi="Wingdings" w:hint="default"/>
      </w:rPr>
    </w:lvl>
    <w:lvl w:ilvl="6" w:tplc="FFFFFFFF" w:tentative="1">
      <w:start w:val="1"/>
      <w:numFmt w:val="bullet"/>
      <w:lvlText w:val=""/>
      <w:lvlJc w:val="left"/>
      <w:pPr>
        <w:ind w:left="5542" w:hanging="360"/>
      </w:pPr>
      <w:rPr>
        <w:rFonts w:ascii="Symbol" w:hAnsi="Symbol" w:hint="default"/>
      </w:rPr>
    </w:lvl>
    <w:lvl w:ilvl="7" w:tplc="FFFFFFFF" w:tentative="1">
      <w:start w:val="1"/>
      <w:numFmt w:val="bullet"/>
      <w:lvlText w:val="o"/>
      <w:lvlJc w:val="left"/>
      <w:pPr>
        <w:ind w:left="6262" w:hanging="360"/>
      </w:pPr>
      <w:rPr>
        <w:rFonts w:ascii="Courier New" w:hAnsi="Courier New" w:cs="Courier New" w:hint="default"/>
      </w:rPr>
    </w:lvl>
    <w:lvl w:ilvl="8" w:tplc="FFFFFFFF" w:tentative="1">
      <w:start w:val="1"/>
      <w:numFmt w:val="bullet"/>
      <w:lvlText w:val=""/>
      <w:lvlJc w:val="left"/>
      <w:pPr>
        <w:ind w:left="6982" w:hanging="360"/>
      </w:pPr>
      <w:rPr>
        <w:rFonts w:ascii="Wingdings" w:hAnsi="Wingdings" w:hint="default"/>
      </w:rPr>
    </w:lvl>
  </w:abstractNum>
  <w:abstractNum w:abstractNumId="31" w15:restartNumberingAfterBreak="0">
    <w:nsid w:val="3BF445F9"/>
    <w:multiLevelType w:val="hybridMultilevel"/>
    <w:tmpl w:val="E88496A4"/>
    <w:lvl w:ilvl="0" w:tplc="3006B20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C3510A0"/>
    <w:multiLevelType w:val="hybridMultilevel"/>
    <w:tmpl w:val="445041DA"/>
    <w:lvl w:ilvl="0" w:tplc="BBC87FA2">
      <w:start w:val="1"/>
      <w:numFmt w:val="bullet"/>
      <w:suff w:val="space"/>
      <w:lvlText w:val="-"/>
      <w:lvlJc w:val="left"/>
      <w:pPr>
        <w:ind w:left="397" w:hanging="113"/>
      </w:pPr>
      <w:rPr>
        <w:rFonts w:ascii="Calibri" w:eastAsiaTheme="minorHAnsi" w:hAnsi="Calibri"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3D134984"/>
    <w:multiLevelType w:val="hybridMultilevel"/>
    <w:tmpl w:val="48DC8464"/>
    <w:lvl w:ilvl="0" w:tplc="FFFFFFFF">
      <w:start w:val="1"/>
      <w:numFmt w:val="decimal"/>
      <w:suff w:val="space"/>
      <w:lvlText w:val="%1."/>
      <w:lvlJc w:val="left"/>
      <w:pPr>
        <w:ind w:left="113" w:hanging="113"/>
      </w:pPr>
      <w:rPr>
        <w:rFonts w:hint="default"/>
        <w:color w:val="FF000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3E1278E7"/>
    <w:multiLevelType w:val="hybridMultilevel"/>
    <w:tmpl w:val="4084931A"/>
    <w:lvl w:ilvl="0" w:tplc="E8D0F8E6">
      <w:numFmt w:val="bullet"/>
      <w:suff w:val="space"/>
      <w:lvlText w:val="-"/>
      <w:lvlJc w:val="left"/>
      <w:pPr>
        <w:ind w:left="113" w:hanging="113"/>
      </w:pPr>
      <w:rPr>
        <w:rFonts w:ascii="Calibri" w:eastAsiaTheme="minorHAns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3EB430D9"/>
    <w:multiLevelType w:val="hybridMultilevel"/>
    <w:tmpl w:val="46906CE4"/>
    <w:lvl w:ilvl="0" w:tplc="DB0A98A0">
      <w:start w:val="1"/>
      <w:numFmt w:val="decimal"/>
      <w:suff w:val="space"/>
      <w:lvlText w:val="%1."/>
      <w:lvlJc w:val="left"/>
      <w:pPr>
        <w:ind w:left="113" w:hanging="113"/>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6" w15:restartNumberingAfterBreak="0">
    <w:nsid w:val="3F835810"/>
    <w:multiLevelType w:val="hybridMultilevel"/>
    <w:tmpl w:val="9BDE0230"/>
    <w:lvl w:ilvl="0" w:tplc="FFFFFFFF">
      <w:start w:val="1"/>
      <w:numFmt w:val="decimal"/>
      <w:suff w:val="space"/>
      <w:lvlText w:val="%1."/>
      <w:lvlJc w:val="left"/>
      <w:pPr>
        <w:ind w:left="113" w:hanging="113"/>
      </w:pPr>
      <w:rPr>
        <w:rFonts w:hint="default"/>
        <w:color w:val="FF000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42F56034"/>
    <w:multiLevelType w:val="hybridMultilevel"/>
    <w:tmpl w:val="2CDC4884"/>
    <w:lvl w:ilvl="0" w:tplc="9EDA7B90">
      <w:start w:val="1"/>
      <w:numFmt w:val="decimal"/>
      <w:suff w:val="space"/>
      <w:lvlText w:val="%1."/>
      <w:lvlJc w:val="left"/>
      <w:pPr>
        <w:ind w:left="113" w:hanging="113"/>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44583525"/>
    <w:multiLevelType w:val="hybridMultilevel"/>
    <w:tmpl w:val="84FC3732"/>
    <w:lvl w:ilvl="0" w:tplc="2A1023F6">
      <w:start w:val="1"/>
      <w:numFmt w:val="decimal"/>
      <w:suff w:val="space"/>
      <w:lvlText w:val="%1."/>
      <w:lvlJc w:val="left"/>
      <w:pPr>
        <w:ind w:left="113" w:hanging="113"/>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44D14921"/>
    <w:multiLevelType w:val="hybridMultilevel"/>
    <w:tmpl w:val="1C6A6C44"/>
    <w:lvl w:ilvl="0" w:tplc="FE70CFC0">
      <w:start w:val="7"/>
      <w:numFmt w:val="bullet"/>
      <w:suff w:val="space"/>
      <w:lvlText w:val="-"/>
      <w:lvlJc w:val="left"/>
      <w:pPr>
        <w:ind w:left="113" w:hanging="113"/>
      </w:pPr>
      <w:rPr>
        <w:rFonts w:ascii="Calibri" w:eastAsiaTheme="minorHAns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507643A"/>
    <w:multiLevelType w:val="hybridMultilevel"/>
    <w:tmpl w:val="48DC8464"/>
    <w:lvl w:ilvl="0" w:tplc="A51CBB2C">
      <w:start w:val="1"/>
      <w:numFmt w:val="decimal"/>
      <w:suff w:val="space"/>
      <w:lvlText w:val="%1."/>
      <w:lvlJc w:val="left"/>
      <w:pPr>
        <w:ind w:left="113" w:hanging="113"/>
      </w:pPr>
      <w:rPr>
        <w:rFonts w:hint="default"/>
        <w:color w:val="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45D66FE4"/>
    <w:multiLevelType w:val="hybridMultilevel"/>
    <w:tmpl w:val="C944D454"/>
    <w:lvl w:ilvl="0" w:tplc="FFFFFFFF">
      <w:start w:val="1"/>
      <w:numFmt w:val="decimal"/>
      <w:suff w:val="space"/>
      <w:lvlText w:val="%1."/>
      <w:lvlJc w:val="left"/>
      <w:pPr>
        <w:ind w:left="113" w:hanging="11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70D0E66"/>
    <w:multiLevelType w:val="hybridMultilevel"/>
    <w:tmpl w:val="1DAEE122"/>
    <w:lvl w:ilvl="0" w:tplc="F564993A">
      <w:start w:val="1"/>
      <w:numFmt w:val="decimal"/>
      <w:suff w:val="space"/>
      <w:lvlText w:val="%1."/>
      <w:lvlJc w:val="left"/>
      <w:pPr>
        <w:ind w:left="113" w:hanging="11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78F7C8F"/>
    <w:multiLevelType w:val="hybridMultilevel"/>
    <w:tmpl w:val="499C44A8"/>
    <w:lvl w:ilvl="0" w:tplc="9A9A7C0C">
      <w:start w:val="1"/>
      <w:numFmt w:val="decimal"/>
      <w:suff w:val="space"/>
      <w:lvlText w:val="%1."/>
      <w:lvlJc w:val="left"/>
      <w:pPr>
        <w:ind w:left="113" w:hanging="113"/>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47925EE2"/>
    <w:multiLevelType w:val="hybridMultilevel"/>
    <w:tmpl w:val="DEC23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7C47977"/>
    <w:multiLevelType w:val="hybridMultilevel"/>
    <w:tmpl w:val="AAA4C7EE"/>
    <w:lvl w:ilvl="0" w:tplc="FFFFFFFF">
      <w:start w:val="1"/>
      <w:numFmt w:val="decimal"/>
      <w:suff w:val="space"/>
      <w:lvlText w:val="%1."/>
      <w:lvlJc w:val="left"/>
      <w:pPr>
        <w:ind w:left="113" w:hanging="113"/>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4B0E2EBB"/>
    <w:multiLevelType w:val="hybridMultilevel"/>
    <w:tmpl w:val="A9B627D0"/>
    <w:lvl w:ilvl="0" w:tplc="F7C4B8DC">
      <w:start w:val="1"/>
      <w:numFmt w:val="decimal"/>
      <w:suff w:val="space"/>
      <w:lvlText w:val="%1."/>
      <w:lvlJc w:val="left"/>
      <w:pPr>
        <w:ind w:left="113" w:hanging="113"/>
      </w:pPr>
      <w:rPr>
        <w:rFonts w:hint="default"/>
        <w:color w:val="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4E763BCA"/>
    <w:multiLevelType w:val="hybridMultilevel"/>
    <w:tmpl w:val="0F2EDA72"/>
    <w:lvl w:ilvl="0" w:tplc="36920DBC">
      <w:start w:val="1"/>
      <w:numFmt w:val="decimal"/>
      <w:suff w:val="space"/>
      <w:lvlText w:val="%1."/>
      <w:lvlJc w:val="left"/>
      <w:pPr>
        <w:ind w:left="113" w:hanging="113"/>
      </w:pPr>
      <w:rPr>
        <w:rFonts w:asciiTheme="minorHAnsi" w:eastAsiaTheme="minorHAnsi" w:hAnsiTheme="minorHAnsi" w:cstheme="minorHAns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8" w15:restartNumberingAfterBreak="0">
    <w:nsid w:val="542D0108"/>
    <w:multiLevelType w:val="hybridMultilevel"/>
    <w:tmpl w:val="7584DCC6"/>
    <w:lvl w:ilvl="0" w:tplc="43A8D14C">
      <w:start w:val="1"/>
      <w:numFmt w:val="decimal"/>
      <w:suff w:val="space"/>
      <w:lvlText w:val="%1."/>
      <w:lvlJc w:val="left"/>
      <w:pPr>
        <w:ind w:left="113" w:hanging="113"/>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5155F99"/>
    <w:multiLevelType w:val="hybridMultilevel"/>
    <w:tmpl w:val="11BC9B58"/>
    <w:lvl w:ilvl="0" w:tplc="15AE3BE4">
      <w:start w:val="1"/>
      <w:numFmt w:val="decimal"/>
      <w:suff w:val="space"/>
      <w:lvlText w:val="%1."/>
      <w:lvlJc w:val="left"/>
      <w:pPr>
        <w:ind w:left="113" w:hanging="113"/>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58BD228A"/>
    <w:multiLevelType w:val="hybridMultilevel"/>
    <w:tmpl w:val="AAA4C7EE"/>
    <w:lvl w:ilvl="0" w:tplc="88709D40">
      <w:start w:val="1"/>
      <w:numFmt w:val="decimal"/>
      <w:suff w:val="space"/>
      <w:lvlText w:val="%1."/>
      <w:lvlJc w:val="left"/>
      <w:pPr>
        <w:ind w:left="113" w:hanging="11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9CA7466"/>
    <w:multiLevelType w:val="hybridMultilevel"/>
    <w:tmpl w:val="439667AE"/>
    <w:lvl w:ilvl="0" w:tplc="FFFFFFFF">
      <w:start w:val="1"/>
      <w:numFmt w:val="decimal"/>
      <w:suff w:val="space"/>
      <w:lvlText w:val="%1."/>
      <w:lvlJc w:val="left"/>
      <w:pPr>
        <w:ind w:left="113" w:hanging="113"/>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5B1E685B"/>
    <w:multiLevelType w:val="hybridMultilevel"/>
    <w:tmpl w:val="824072CC"/>
    <w:lvl w:ilvl="0" w:tplc="FFFFFFFF">
      <w:start w:val="1"/>
      <w:numFmt w:val="decimal"/>
      <w:suff w:val="space"/>
      <w:lvlText w:val="%1."/>
      <w:lvlJc w:val="left"/>
      <w:pPr>
        <w:ind w:left="113" w:hanging="113"/>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5B411C94"/>
    <w:multiLevelType w:val="hybridMultilevel"/>
    <w:tmpl w:val="9BDE0230"/>
    <w:lvl w:ilvl="0" w:tplc="FFFFFFFF">
      <w:start w:val="1"/>
      <w:numFmt w:val="decimal"/>
      <w:suff w:val="space"/>
      <w:lvlText w:val="%1."/>
      <w:lvlJc w:val="left"/>
      <w:pPr>
        <w:ind w:left="113" w:hanging="113"/>
      </w:pPr>
      <w:rPr>
        <w:rFonts w:hint="default"/>
        <w:color w:val="FF000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 w15:restartNumberingAfterBreak="0">
    <w:nsid w:val="5D6B0DB7"/>
    <w:multiLevelType w:val="hybridMultilevel"/>
    <w:tmpl w:val="668EAF12"/>
    <w:lvl w:ilvl="0" w:tplc="02DCF1BC">
      <w:start w:val="1"/>
      <w:numFmt w:val="decimal"/>
      <w:suff w:val="space"/>
      <w:lvlText w:val="%1."/>
      <w:lvlJc w:val="left"/>
      <w:pPr>
        <w:ind w:left="113" w:hanging="113"/>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5DEC747D"/>
    <w:multiLevelType w:val="hybridMultilevel"/>
    <w:tmpl w:val="7F2A08F6"/>
    <w:lvl w:ilvl="0" w:tplc="C02A87E8">
      <w:start w:val="10"/>
      <w:numFmt w:val="bullet"/>
      <w:lvlText w:val="-"/>
      <w:lvlJc w:val="left"/>
      <w:pPr>
        <w:ind w:left="1069" w:hanging="360"/>
      </w:pPr>
      <w:rPr>
        <w:rFonts w:ascii="Calibri" w:eastAsiaTheme="minorHAnsi" w:hAnsi="Calibri" w:cs="Calibri"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56" w15:restartNumberingAfterBreak="0">
    <w:nsid w:val="5FC840DE"/>
    <w:multiLevelType w:val="hybridMultilevel"/>
    <w:tmpl w:val="1EF64EE8"/>
    <w:lvl w:ilvl="0" w:tplc="64DEF1DE">
      <w:start w:val="1"/>
      <w:numFmt w:val="decimal"/>
      <w:suff w:val="space"/>
      <w:lvlText w:val="%1."/>
      <w:lvlJc w:val="left"/>
      <w:pPr>
        <w:ind w:left="113" w:hanging="113"/>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605D1F41"/>
    <w:multiLevelType w:val="hybridMultilevel"/>
    <w:tmpl w:val="4874FF22"/>
    <w:lvl w:ilvl="0" w:tplc="67E8BAFA">
      <w:start w:val="1"/>
      <w:numFmt w:val="decimal"/>
      <w:suff w:val="space"/>
      <w:lvlText w:val="%1."/>
      <w:lvlJc w:val="left"/>
      <w:pPr>
        <w:ind w:left="-247" w:firstLine="247"/>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60C061D3"/>
    <w:multiLevelType w:val="hybridMultilevel"/>
    <w:tmpl w:val="A9B627D0"/>
    <w:lvl w:ilvl="0" w:tplc="FFFFFFFF">
      <w:start w:val="1"/>
      <w:numFmt w:val="decimal"/>
      <w:suff w:val="space"/>
      <w:lvlText w:val="%1."/>
      <w:lvlJc w:val="left"/>
      <w:pPr>
        <w:ind w:left="113" w:hanging="113"/>
      </w:pPr>
      <w:rPr>
        <w:rFonts w:hint="default"/>
        <w:color w:val="FF000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9" w15:restartNumberingAfterBreak="0">
    <w:nsid w:val="624D645D"/>
    <w:multiLevelType w:val="hybridMultilevel"/>
    <w:tmpl w:val="41DAA838"/>
    <w:lvl w:ilvl="0" w:tplc="FB06B102">
      <w:start w:val="1"/>
      <w:numFmt w:val="decimal"/>
      <w:suff w:val="space"/>
      <w:lvlText w:val="%1."/>
      <w:lvlJc w:val="left"/>
      <w:pPr>
        <w:ind w:left="113" w:hanging="11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2535F1A"/>
    <w:multiLevelType w:val="hybridMultilevel"/>
    <w:tmpl w:val="8E000664"/>
    <w:lvl w:ilvl="0" w:tplc="9558DC92">
      <w:start w:val="1"/>
      <w:numFmt w:val="decimal"/>
      <w:suff w:val="space"/>
      <w:lvlText w:val="%1."/>
      <w:lvlJc w:val="left"/>
      <w:pPr>
        <w:ind w:left="113" w:hanging="113"/>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669F3586"/>
    <w:multiLevelType w:val="hybridMultilevel"/>
    <w:tmpl w:val="439667AE"/>
    <w:lvl w:ilvl="0" w:tplc="FFFFFFFF">
      <w:start w:val="1"/>
      <w:numFmt w:val="decimal"/>
      <w:suff w:val="space"/>
      <w:lvlText w:val="%1."/>
      <w:lvlJc w:val="left"/>
      <w:pPr>
        <w:ind w:left="113" w:hanging="113"/>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693740E7"/>
    <w:multiLevelType w:val="hybridMultilevel"/>
    <w:tmpl w:val="D210283C"/>
    <w:lvl w:ilvl="0" w:tplc="3A507662">
      <w:start w:val="10"/>
      <w:numFmt w:val="bullet"/>
      <w:suff w:val="space"/>
      <w:lvlText w:val="-"/>
      <w:lvlJc w:val="left"/>
      <w:pPr>
        <w:ind w:left="113" w:hanging="113"/>
      </w:pPr>
      <w:rPr>
        <w:rFonts w:ascii="Calibri" w:eastAsiaTheme="minorHAnsi" w:hAnsi="Calibri"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63" w15:restartNumberingAfterBreak="0">
    <w:nsid w:val="69E07C04"/>
    <w:multiLevelType w:val="hybridMultilevel"/>
    <w:tmpl w:val="A9747324"/>
    <w:lvl w:ilvl="0" w:tplc="71E4CB96">
      <w:start w:val="1"/>
      <w:numFmt w:val="decimal"/>
      <w:suff w:val="space"/>
      <w:lvlText w:val="%1."/>
      <w:lvlJc w:val="left"/>
      <w:pPr>
        <w:ind w:left="113" w:hanging="113"/>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6AB86CBA"/>
    <w:multiLevelType w:val="hybridMultilevel"/>
    <w:tmpl w:val="D2721440"/>
    <w:lvl w:ilvl="0" w:tplc="2660A26C">
      <w:start w:val="1"/>
      <w:numFmt w:val="decimal"/>
      <w:suff w:val="space"/>
      <w:lvlText w:val="%1."/>
      <w:lvlJc w:val="left"/>
      <w:pPr>
        <w:ind w:left="113" w:hanging="11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FD33E83"/>
    <w:multiLevelType w:val="hybridMultilevel"/>
    <w:tmpl w:val="19763CEC"/>
    <w:lvl w:ilvl="0" w:tplc="D11A4A54">
      <w:start w:val="1"/>
      <w:numFmt w:val="decimal"/>
      <w:suff w:val="space"/>
      <w:lvlText w:val="%1."/>
      <w:lvlJc w:val="left"/>
      <w:pPr>
        <w:ind w:left="113" w:hanging="113"/>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73B94E7F"/>
    <w:multiLevelType w:val="hybridMultilevel"/>
    <w:tmpl w:val="C0364832"/>
    <w:lvl w:ilvl="0" w:tplc="D414B5F0">
      <w:start w:val="1"/>
      <w:numFmt w:val="decimal"/>
      <w:suff w:val="space"/>
      <w:lvlText w:val="%1."/>
      <w:lvlJc w:val="left"/>
      <w:pPr>
        <w:ind w:left="113" w:hanging="11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4C2757B"/>
    <w:multiLevelType w:val="hybridMultilevel"/>
    <w:tmpl w:val="0FD84D80"/>
    <w:lvl w:ilvl="0" w:tplc="926A55AE">
      <w:start w:val="1"/>
      <w:numFmt w:val="decimal"/>
      <w:suff w:val="space"/>
      <w:lvlText w:val="%1."/>
      <w:lvlJc w:val="left"/>
      <w:pPr>
        <w:ind w:left="113" w:hanging="113"/>
      </w:pPr>
      <w:rPr>
        <w:rFonts w:hint="default"/>
        <w:color w:val="000000" w:themeColor="text1"/>
      </w:rPr>
    </w:lvl>
    <w:lvl w:ilvl="1" w:tplc="FFFFFFFF" w:tentative="1">
      <w:start w:val="1"/>
      <w:numFmt w:val="bullet"/>
      <w:lvlText w:val="o"/>
      <w:lvlJc w:val="left"/>
      <w:pPr>
        <w:ind w:left="1942" w:hanging="360"/>
      </w:pPr>
      <w:rPr>
        <w:rFonts w:ascii="Courier New" w:hAnsi="Courier New" w:cs="Courier New" w:hint="default"/>
      </w:rPr>
    </w:lvl>
    <w:lvl w:ilvl="2" w:tplc="FFFFFFFF" w:tentative="1">
      <w:start w:val="1"/>
      <w:numFmt w:val="bullet"/>
      <w:lvlText w:val=""/>
      <w:lvlJc w:val="left"/>
      <w:pPr>
        <w:ind w:left="2662" w:hanging="360"/>
      </w:pPr>
      <w:rPr>
        <w:rFonts w:ascii="Wingdings" w:hAnsi="Wingdings" w:hint="default"/>
      </w:rPr>
    </w:lvl>
    <w:lvl w:ilvl="3" w:tplc="FFFFFFFF" w:tentative="1">
      <w:start w:val="1"/>
      <w:numFmt w:val="bullet"/>
      <w:lvlText w:val=""/>
      <w:lvlJc w:val="left"/>
      <w:pPr>
        <w:ind w:left="3382" w:hanging="360"/>
      </w:pPr>
      <w:rPr>
        <w:rFonts w:ascii="Symbol" w:hAnsi="Symbol" w:hint="default"/>
      </w:rPr>
    </w:lvl>
    <w:lvl w:ilvl="4" w:tplc="FFFFFFFF" w:tentative="1">
      <w:start w:val="1"/>
      <w:numFmt w:val="bullet"/>
      <w:lvlText w:val="o"/>
      <w:lvlJc w:val="left"/>
      <w:pPr>
        <w:ind w:left="4102" w:hanging="360"/>
      </w:pPr>
      <w:rPr>
        <w:rFonts w:ascii="Courier New" w:hAnsi="Courier New" w:cs="Courier New" w:hint="default"/>
      </w:rPr>
    </w:lvl>
    <w:lvl w:ilvl="5" w:tplc="FFFFFFFF" w:tentative="1">
      <w:start w:val="1"/>
      <w:numFmt w:val="bullet"/>
      <w:lvlText w:val=""/>
      <w:lvlJc w:val="left"/>
      <w:pPr>
        <w:ind w:left="4822" w:hanging="360"/>
      </w:pPr>
      <w:rPr>
        <w:rFonts w:ascii="Wingdings" w:hAnsi="Wingdings" w:hint="default"/>
      </w:rPr>
    </w:lvl>
    <w:lvl w:ilvl="6" w:tplc="FFFFFFFF" w:tentative="1">
      <w:start w:val="1"/>
      <w:numFmt w:val="bullet"/>
      <w:lvlText w:val=""/>
      <w:lvlJc w:val="left"/>
      <w:pPr>
        <w:ind w:left="5542" w:hanging="360"/>
      </w:pPr>
      <w:rPr>
        <w:rFonts w:ascii="Symbol" w:hAnsi="Symbol" w:hint="default"/>
      </w:rPr>
    </w:lvl>
    <w:lvl w:ilvl="7" w:tplc="FFFFFFFF" w:tentative="1">
      <w:start w:val="1"/>
      <w:numFmt w:val="bullet"/>
      <w:lvlText w:val="o"/>
      <w:lvlJc w:val="left"/>
      <w:pPr>
        <w:ind w:left="6262" w:hanging="360"/>
      </w:pPr>
      <w:rPr>
        <w:rFonts w:ascii="Courier New" w:hAnsi="Courier New" w:cs="Courier New" w:hint="default"/>
      </w:rPr>
    </w:lvl>
    <w:lvl w:ilvl="8" w:tplc="FFFFFFFF" w:tentative="1">
      <w:start w:val="1"/>
      <w:numFmt w:val="bullet"/>
      <w:lvlText w:val=""/>
      <w:lvlJc w:val="left"/>
      <w:pPr>
        <w:ind w:left="6982" w:hanging="360"/>
      </w:pPr>
      <w:rPr>
        <w:rFonts w:ascii="Wingdings" w:hAnsi="Wingdings" w:hint="default"/>
      </w:rPr>
    </w:lvl>
  </w:abstractNum>
  <w:abstractNum w:abstractNumId="68" w15:restartNumberingAfterBreak="0">
    <w:nsid w:val="77B05B41"/>
    <w:multiLevelType w:val="hybridMultilevel"/>
    <w:tmpl w:val="439667AE"/>
    <w:lvl w:ilvl="0" w:tplc="05865650">
      <w:start w:val="1"/>
      <w:numFmt w:val="decimal"/>
      <w:suff w:val="space"/>
      <w:lvlText w:val="%1."/>
      <w:lvlJc w:val="left"/>
      <w:pPr>
        <w:ind w:left="113" w:hanging="11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7F6760B"/>
    <w:multiLevelType w:val="hybridMultilevel"/>
    <w:tmpl w:val="B8FA04A4"/>
    <w:lvl w:ilvl="0" w:tplc="5F7A392A">
      <w:start w:val="1"/>
      <w:numFmt w:val="decimal"/>
      <w:suff w:val="space"/>
      <w:lvlText w:val="%1."/>
      <w:lvlJc w:val="left"/>
      <w:pPr>
        <w:ind w:left="113" w:hanging="113"/>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7A572EFF"/>
    <w:multiLevelType w:val="hybridMultilevel"/>
    <w:tmpl w:val="D5F21E94"/>
    <w:lvl w:ilvl="0" w:tplc="7F1275C0">
      <w:start w:val="1"/>
      <w:numFmt w:val="decimal"/>
      <w:suff w:val="space"/>
      <w:lvlText w:val="%1."/>
      <w:lvlJc w:val="left"/>
      <w:pPr>
        <w:ind w:left="113" w:hanging="11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A5C7F86"/>
    <w:multiLevelType w:val="hybridMultilevel"/>
    <w:tmpl w:val="9BDE0230"/>
    <w:lvl w:ilvl="0" w:tplc="550622D6">
      <w:start w:val="1"/>
      <w:numFmt w:val="decimal"/>
      <w:suff w:val="space"/>
      <w:lvlText w:val="%1."/>
      <w:lvlJc w:val="left"/>
      <w:pPr>
        <w:ind w:left="113" w:hanging="113"/>
      </w:pPr>
      <w:rPr>
        <w:rFonts w:hint="default"/>
        <w:color w:val="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15:restartNumberingAfterBreak="0">
    <w:nsid w:val="7BBE78BF"/>
    <w:multiLevelType w:val="hybridMultilevel"/>
    <w:tmpl w:val="9BDE0230"/>
    <w:lvl w:ilvl="0" w:tplc="FFFFFFFF">
      <w:start w:val="1"/>
      <w:numFmt w:val="decimal"/>
      <w:suff w:val="space"/>
      <w:lvlText w:val="%1."/>
      <w:lvlJc w:val="left"/>
      <w:pPr>
        <w:ind w:left="113" w:hanging="113"/>
      </w:pPr>
      <w:rPr>
        <w:rFonts w:hint="default"/>
        <w:color w:val="FF000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3" w15:restartNumberingAfterBreak="0">
    <w:nsid w:val="7C6D37C0"/>
    <w:multiLevelType w:val="hybridMultilevel"/>
    <w:tmpl w:val="030082D6"/>
    <w:lvl w:ilvl="0" w:tplc="62140890">
      <w:start w:val="1"/>
      <w:numFmt w:val="decimal"/>
      <w:suff w:val="space"/>
      <w:lvlText w:val="%1."/>
      <w:lvlJc w:val="left"/>
      <w:pPr>
        <w:ind w:left="113" w:hanging="113"/>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15:restartNumberingAfterBreak="0">
    <w:nsid w:val="7EDE528A"/>
    <w:multiLevelType w:val="hybridMultilevel"/>
    <w:tmpl w:val="616E3B68"/>
    <w:lvl w:ilvl="0" w:tplc="3A8A3184">
      <w:start w:val="1"/>
      <w:numFmt w:val="decimal"/>
      <w:suff w:val="space"/>
      <w:lvlText w:val="%1."/>
      <w:lvlJc w:val="left"/>
      <w:pPr>
        <w:ind w:left="113" w:hanging="113"/>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76704675">
    <w:abstractNumId w:val="39"/>
  </w:num>
  <w:num w:numId="2" w16cid:durableId="1553808495">
    <w:abstractNumId w:val="55"/>
  </w:num>
  <w:num w:numId="3" w16cid:durableId="554270652">
    <w:abstractNumId w:val="62"/>
  </w:num>
  <w:num w:numId="4" w16cid:durableId="794718190">
    <w:abstractNumId w:val="34"/>
  </w:num>
  <w:num w:numId="5" w16cid:durableId="666908663">
    <w:abstractNumId w:val="47"/>
  </w:num>
  <w:num w:numId="6" w16cid:durableId="1876842574">
    <w:abstractNumId w:val="35"/>
  </w:num>
  <w:num w:numId="7" w16cid:durableId="1425416719">
    <w:abstractNumId w:val="12"/>
  </w:num>
  <w:num w:numId="8" w16cid:durableId="2060663960">
    <w:abstractNumId w:val="19"/>
  </w:num>
  <w:num w:numId="9" w16cid:durableId="1565484527">
    <w:abstractNumId w:val="54"/>
  </w:num>
  <w:num w:numId="10" w16cid:durableId="344862753">
    <w:abstractNumId w:val="21"/>
  </w:num>
  <w:num w:numId="11" w16cid:durableId="155070222">
    <w:abstractNumId w:val="74"/>
  </w:num>
  <w:num w:numId="12" w16cid:durableId="2118483193">
    <w:abstractNumId w:val="17"/>
  </w:num>
  <w:num w:numId="13" w16cid:durableId="15234527">
    <w:abstractNumId w:val="69"/>
  </w:num>
  <w:num w:numId="14" w16cid:durableId="1342199275">
    <w:abstractNumId w:val="43"/>
  </w:num>
  <w:num w:numId="15" w16cid:durableId="571702753">
    <w:abstractNumId w:val="68"/>
  </w:num>
  <w:num w:numId="16" w16cid:durableId="215047230">
    <w:abstractNumId w:val="38"/>
  </w:num>
  <w:num w:numId="17" w16cid:durableId="311719219">
    <w:abstractNumId w:val="61"/>
  </w:num>
  <w:num w:numId="18" w16cid:durableId="82387279">
    <w:abstractNumId w:val="41"/>
  </w:num>
  <w:num w:numId="19" w16cid:durableId="1150638366">
    <w:abstractNumId w:val="51"/>
  </w:num>
  <w:num w:numId="20" w16cid:durableId="503935121">
    <w:abstractNumId w:val="28"/>
  </w:num>
  <w:num w:numId="21" w16cid:durableId="883058622">
    <w:abstractNumId w:val="59"/>
  </w:num>
  <w:num w:numId="22" w16cid:durableId="1741517404">
    <w:abstractNumId w:val="52"/>
  </w:num>
  <w:num w:numId="23" w16cid:durableId="1865558910">
    <w:abstractNumId w:val="42"/>
  </w:num>
  <w:num w:numId="24" w16cid:durableId="1888225718">
    <w:abstractNumId w:val="14"/>
  </w:num>
  <w:num w:numId="25" w16cid:durableId="2140603758">
    <w:abstractNumId w:val="5"/>
  </w:num>
  <w:num w:numId="26" w16cid:durableId="972517747">
    <w:abstractNumId w:val="15"/>
  </w:num>
  <w:num w:numId="27" w16cid:durableId="1421490005">
    <w:abstractNumId w:val="32"/>
  </w:num>
  <w:num w:numId="28" w16cid:durableId="1046687456">
    <w:abstractNumId w:val="40"/>
  </w:num>
  <w:num w:numId="29" w16cid:durableId="983316482">
    <w:abstractNumId w:val="60"/>
  </w:num>
  <w:num w:numId="30" w16cid:durableId="1035158647">
    <w:abstractNumId w:val="20"/>
  </w:num>
  <w:num w:numId="31" w16cid:durableId="143545070">
    <w:abstractNumId w:val="16"/>
  </w:num>
  <w:num w:numId="32" w16cid:durableId="1206020195">
    <w:abstractNumId w:val="29"/>
  </w:num>
  <w:num w:numId="33" w16cid:durableId="1314720648">
    <w:abstractNumId w:val="56"/>
  </w:num>
  <w:num w:numId="34" w16cid:durableId="197550652">
    <w:abstractNumId w:val="50"/>
  </w:num>
  <w:num w:numId="35" w16cid:durableId="609552209">
    <w:abstractNumId w:val="70"/>
  </w:num>
  <w:num w:numId="36" w16cid:durableId="1927034428">
    <w:abstractNumId w:val="26"/>
  </w:num>
  <w:num w:numId="37" w16cid:durableId="1807045829">
    <w:abstractNumId w:val="9"/>
  </w:num>
  <w:num w:numId="38" w16cid:durableId="1993942390">
    <w:abstractNumId w:val="66"/>
  </w:num>
  <w:num w:numId="39" w16cid:durableId="378825524">
    <w:abstractNumId w:val="49"/>
  </w:num>
  <w:num w:numId="40" w16cid:durableId="1225602827">
    <w:abstractNumId w:val="33"/>
  </w:num>
  <w:num w:numId="41" w16cid:durableId="2080663124">
    <w:abstractNumId w:val="73"/>
  </w:num>
  <w:num w:numId="42" w16cid:durableId="1522891967">
    <w:abstractNumId w:val="45"/>
  </w:num>
  <w:num w:numId="43" w16cid:durableId="1753547325">
    <w:abstractNumId w:val="63"/>
  </w:num>
  <w:num w:numId="44" w16cid:durableId="1260064867">
    <w:abstractNumId w:val="65"/>
  </w:num>
  <w:num w:numId="45" w16cid:durableId="1137836534">
    <w:abstractNumId w:val="22"/>
  </w:num>
  <w:num w:numId="46" w16cid:durableId="1129396089">
    <w:abstractNumId w:val="3"/>
  </w:num>
  <w:num w:numId="47" w16cid:durableId="1016347651">
    <w:abstractNumId w:val="7"/>
  </w:num>
  <w:num w:numId="48" w16cid:durableId="1088817443">
    <w:abstractNumId w:val="71"/>
  </w:num>
  <w:num w:numId="49" w16cid:durableId="599261566">
    <w:abstractNumId w:val="6"/>
  </w:num>
  <w:num w:numId="50" w16cid:durableId="651056877">
    <w:abstractNumId w:val="13"/>
  </w:num>
  <w:num w:numId="51" w16cid:durableId="1680506031">
    <w:abstractNumId w:val="72"/>
  </w:num>
  <w:num w:numId="52" w16cid:durableId="1694571160">
    <w:abstractNumId w:val="57"/>
  </w:num>
  <w:num w:numId="53" w16cid:durableId="1780178795">
    <w:abstractNumId w:val="24"/>
  </w:num>
  <w:num w:numId="54" w16cid:durableId="269707874">
    <w:abstractNumId w:val="37"/>
  </w:num>
  <w:num w:numId="55" w16cid:durableId="1247114064">
    <w:abstractNumId w:val="53"/>
  </w:num>
  <w:num w:numId="56" w16cid:durableId="924074882">
    <w:abstractNumId w:val="23"/>
  </w:num>
  <w:num w:numId="57" w16cid:durableId="2075160790">
    <w:abstractNumId w:val="27"/>
  </w:num>
  <w:num w:numId="58" w16cid:durableId="1236009052">
    <w:abstractNumId w:val="30"/>
  </w:num>
  <w:num w:numId="59" w16cid:durableId="129905549">
    <w:abstractNumId w:val="36"/>
  </w:num>
  <w:num w:numId="60" w16cid:durableId="1399523401">
    <w:abstractNumId w:val="67"/>
  </w:num>
  <w:num w:numId="61" w16cid:durableId="1278830728">
    <w:abstractNumId w:val="11"/>
  </w:num>
  <w:num w:numId="62" w16cid:durableId="952711208">
    <w:abstractNumId w:val="10"/>
  </w:num>
  <w:num w:numId="63" w16cid:durableId="1168985362">
    <w:abstractNumId w:val="18"/>
  </w:num>
  <w:num w:numId="64" w16cid:durableId="463160320">
    <w:abstractNumId w:val="2"/>
  </w:num>
  <w:num w:numId="65" w16cid:durableId="1649048159">
    <w:abstractNumId w:val="46"/>
  </w:num>
  <w:num w:numId="66" w16cid:durableId="1776629728">
    <w:abstractNumId w:val="4"/>
  </w:num>
  <w:num w:numId="67" w16cid:durableId="2000621780">
    <w:abstractNumId w:val="58"/>
  </w:num>
  <w:num w:numId="68" w16cid:durableId="230435134">
    <w:abstractNumId w:val="64"/>
  </w:num>
  <w:num w:numId="69" w16cid:durableId="645548970">
    <w:abstractNumId w:val="1"/>
  </w:num>
  <w:num w:numId="70" w16cid:durableId="659040620">
    <w:abstractNumId w:val="48"/>
  </w:num>
  <w:num w:numId="71" w16cid:durableId="1891262756">
    <w:abstractNumId w:val="25"/>
  </w:num>
  <w:num w:numId="72" w16cid:durableId="2025133367">
    <w:abstractNumId w:val="44"/>
  </w:num>
  <w:num w:numId="73" w16cid:durableId="1506018433">
    <w:abstractNumId w:val="0"/>
  </w:num>
  <w:num w:numId="74" w16cid:durableId="829710307">
    <w:abstractNumId w:val="31"/>
  </w:num>
  <w:num w:numId="75" w16cid:durableId="464733819">
    <w:abstractNumId w:val="8"/>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C37"/>
    <w:rsid w:val="00006A5D"/>
    <w:rsid w:val="0001168F"/>
    <w:rsid w:val="00012735"/>
    <w:rsid w:val="00012E66"/>
    <w:rsid w:val="00013E1E"/>
    <w:rsid w:val="00016802"/>
    <w:rsid w:val="00022691"/>
    <w:rsid w:val="00024849"/>
    <w:rsid w:val="00030895"/>
    <w:rsid w:val="000313BB"/>
    <w:rsid w:val="0003215C"/>
    <w:rsid w:val="0003251F"/>
    <w:rsid w:val="00032F16"/>
    <w:rsid w:val="00036C07"/>
    <w:rsid w:val="00040194"/>
    <w:rsid w:val="000464B4"/>
    <w:rsid w:val="00046D72"/>
    <w:rsid w:val="00053C62"/>
    <w:rsid w:val="00053C8A"/>
    <w:rsid w:val="00062D7D"/>
    <w:rsid w:val="00066CAB"/>
    <w:rsid w:val="00071A9A"/>
    <w:rsid w:val="00076A4F"/>
    <w:rsid w:val="00080DA7"/>
    <w:rsid w:val="00090CAB"/>
    <w:rsid w:val="00092F0D"/>
    <w:rsid w:val="000A05E8"/>
    <w:rsid w:val="000A08CE"/>
    <w:rsid w:val="000A5BE0"/>
    <w:rsid w:val="000A756D"/>
    <w:rsid w:val="000A7DCB"/>
    <w:rsid w:val="000B0D5C"/>
    <w:rsid w:val="000B45A4"/>
    <w:rsid w:val="000B6697"/>
    <w:rsid w:val="000C40BD"/>
    <w:rsid w:val="000C4B96"/>
    <w:rsid w:val="000C5979"/>
    <w:rsid w:val="000D7444"/>
    <w:rsid w:val="000E5A64"/>
    <w:rsid w:val="000E6257"/>
    <w:rsid w:val="000E76B6"/>
    <w:rsid w:val="000F702B"/>
    <w:rsid w:val="0010058D"/>
    <w:rsid w:val="00104C0B"/>
    <w:rsid w:val="001162F7"/>
    <w:rsid w:val="001206BC"/>
    <w:rsid w:val="00140990"/>
    <w:rsid w:val="00141430"/>
    <w:rsid w:val="00143093"/>
    <w:rsid w:val="0014329F"/>
    <w:rsid w:val="00145E48"/>
    <w:rsid w:val="0014648D"/>
    <w:rsid w:val="00151CE3"/>
    <w:rsid w:val="00155754"/>
    <w:rsid w:val="00156549"/>
    <w:rsid w:val="00157D62"/>
    <w:rsid w:val="001608C8"/>
    <w:rsid w:val="001615A0"/>
    <w:rsid w:val="001616BE"/>
    <w:rsid w:val="00162268"/>
    <w:rsid w:val="0016570B"/>
    <w:rsid w:val="00166559"/>
    <w:rsid w:val="0016736D"/>
    <w:rsid w:val="00170476"/>
    <w:rsid w:val="00171827"/>
    <w:rsid w:val="001751B8"/>
    <w:rsid w:val="00181B7F"/>
    <w:rsid w:val="0018569E"/>
    <w:rsid w:val="00187FE8"/>
    <w:rsid w:val="00192BAF"/>
    <w:rsid w:val="00192FE0"/>
    <w:rsid w:val="00194D95"/>
    <w:rsid w:val="0019511B"/>
    <w:rsid w:val="00197AA4"/>
    <w:rsid w:val="001A12D2"/>
    <w:rsid w:val="001B3F11"/>
    <w:rsid w:val="001B7BDC"/>
    <w:rsid w:val="001D7485"/>
    <w:rsid w:val="001D79EF"/>
    <w:rsid w:val="001E2BAC"/>
    <w:rsid w:val="001E3A2B"/>
    <w:rsid w:val="001E4364"/>
    <w:rsid w:val="001F6656"/>
    <w:rsid w:val="00201D0C"/>
    <w:rsid w:val="00206401"/>
    <w:rsid w:val="0020687C"/>
    <w:rsid w:val="002132A7"/>
    <w:rsid w:val="002161B1"/>
    <w:rsid w:val="0021758C"/>
    <w:rsid w:val="0022447B"/>
    <w:rsid w:val="00234B22"/>
    <w:rsid w:val="00237DD1"/>
    <w:rsid w:val="002415C8"/>
    <w:rsid w:val="00245D62"/>
    <w:rsid w:val="002473CF"/>
    <w:rsid w:val="00250F42"/>
    <w:rsid w:val="002513AB"/>
    <w:rsid w:val="002601B9"/>
    <w:rsid w:val="00260EE9"/>
    <w:rsid w:val="00266130"/>
    <w:rsid w:val="00267483"/>
    <w:rsid w:val="0028138E"/>
    <w:rsid w:val="00283415"/>
    <w:rsid w:val="002916FD"/>
    <w:rsid w:val="00296524"/>
    <w:rsid w:val="002A0F85"/>
    <w:rsid w:val="002A1A4F"/>
    <w:rsid w:val="002A1F7C"/>
    <w:rsid w:val="002A5EC5"/>
    <w:rsid w:val="002B0845"/>
    <w:rsid w:val="002B1ED5"/>
    <w:rsid w:val="002C1D19"/>
    <w:rsid w:val="002C3D5E"/>
    <w:rsid w:val="002D0311"/>
    <w:rsid w:val="002D116E"/>
    <w:rsid w:val="002E29A0"/>
    <w:rsid w:val="002E76D9"/>
    <w:rsid w:val="002F27B4"/>
    <w:rsid w:val="002F3E0C"/>
    <w:rsid w:val="002F7CEF"/>
    <w:rsid w:val="00314A1D"/>
    <w:rsid w:val="00317402"/>
    <w:rsid w:val="00320F13"/>
    <w:rsid w:val="00322B46"/>
    <w:rsid w:val="0033128F"/>
    <w:rsid w:val="00334875"/>
    <w:rsid w:val="00335774"/>
    <w:rsid w:val="003447F1"/>
    <w:rsid w:val="00351293"/>
    <w:rsid w:val="003527A8"/>
    <w:rsid w:val="003611FD"/>
    <w:rsid w:val="00361D07"/>
    <w:rsid w:val="00365B5C"/>
    <w:rsid w:val="00366054"/>
    <w:rsid w:val="00366087"/>
    <w:rsid w:val="003750BF"/>
    <w:rsid w:val="00384D20"/>
    <w:rsid w:val="0038606C"/>
    <w:rsid w:val="003863BB"/>
    <w:rsid w:val="00386648"/>
    <w:rsid w:val="003A43B8"/>
    <w:rsid w:val="003A4908"/>
    <w:rsid w:val="003A4E1E"/>
    <w:rsid w:val="003A72E8"/>
    <w:rsid w:val="003A7E4F"/>
    <w:rsid w:val="003B413D"/>
    <w:rsid w:val="003B636D"/>
    <w:rsid w:val="003B79DC"/>
    <w:rsid w:val="003C0656"/>
    <w:rsid w:val="003C1109"/>
    <w:rsid w:val="003C3B73"/>
    <w:rsid w:val="003C3D18"/>
    <w:rsid w:val="003C44D5"/>
    <w:rsid w:val="003C62FE"/>
    <w:rsid w:val="003C71A9"/>
    <w:rsid w:val="003D248D"/>
    <w:rsid w:val="003D2B22"/>
    <w:rsid w:val="003D5A30"/>
    <w:rsid w:val="003E7FF2"/>
    <w:rsid w:val="003F00B9"/>
    <w:rsid w:val="003F17EC"/>
    <w:rsid w:val="003F2EC4"/>
    <w:rsid w:val="003F3B16"/>
    <w:rsid w:val="003F7739"/>
    <w:rsid w:val="0040458C"/>
    <w:rsid w:val="00406420"/>
    <w:rsid w:val="00406B93"/>
    <w:rsid w:val="004122E4"/>
    <w:rsid w:val="0041341A"/>
    <w:rsid w:val="004135A1"/>
    <w:rsid w:val="00413936"/>
    <w:rsid w:val="004204B4"/>
    <w:rsid w:val="00424A3D"/>
    <w:rsid w:val="00425038"/>
    <w:rsid w:val="004258BE"/>
    <w:rsid w:val="004300E9"/>
    <w:rsid w:val="0043791F"/>
    <w:rsid w:val="00441112"/>
    <w:rsid w:val="00441529"/>
    <w:rsid w:val="004527C7"/>
    <w:rsid w:val="0045461C"/>
    <w:rsid w:val="004553A8"/>
    <w:rsid w:val="00466E30"/>
    <w:rsid w:val="00470CDB"/>
    <w:rsid w:val="004722B5"/>
    <w:rsid w:val="00474523"/>
    <w:rsid w:val="00481CC3"/>
    <w:rsid w:val="004837C7"/>
    <w:rsid w:val="004A02A6"/>
    <w:rsid w:val="004A109E"/>
    <w:rsid w:val="004A29C8"/>
    <w:rsid w:val="004B575A"/>
    <w:rsid w:val="004B6760"/>
    <w:rsid w:val="004B7D5D"/>
    <w:rsid w:val="004C1530"/>
    <w:rsid w:val="004C45AC"/>
    <w:rsid w:val="004C4FB0"/>
    <w:rsid w:val="004C7C28"/>
    <w:rsid w:val="004D0549"/>
    <w:rsid w:val="004D3C8B"/>
    <w:rsid w:val="004D7446"/>
    <w:rsid w:val="004E26A2"/>
    <w:rsid w:val="004E4A77"/>
    <w:rsid w:val="004E5F91"/>
    <w:rsid w:val="004F0A6B"/>
    <w:rsid w:val="004F5DDF"/>
    <w:rsid w:val="004F783F"/>
    <w:rsid w:val="005020D3"/>
    <w:rsid w:val="0050491B"/>
    <w:rsid w:val="00504F2E"/>
    <w:rsid w:val="00512A2D"/>
    <w:rsid w:val="00515CB5"/>
    <w:rsid w:val="00520243"/>
    <w:rsid w:val="00521328"/>
    <w:rsid w:val="005258DE"/>
    <w:rsid w:val="00527D28"/>
    <w:rsid w:val="00533C04"/>
    <w:rsid w:val="00534CB4"/>
    <w:rsid w:val="00541664"/>
    <w:rsid w:val="00543F85"/>
    <w:rsid w:val="00544130"/>
    <w:rsid w:val="0054640C"/>
    <w:rsid w:val="005508E1"/>
    <w:rsid w:val="00551745"/>
    <w:rsid w:val="005517DE"/>
    <w:rsid w:val="005543D6"/>
    <w:rsid w:val="00556B8F"/>
    <w:rsid w:val="005579CE"/>
    <w:rsid w:val="005645B6"/>
    <w:rsid w:val="00565E01"/>
    <w:rsid w:val="005676FC"/>
    <w:rsid w:val="00571F71"/>
    <w:rsid w:val="0057249C"/>
    <w:rsid w:val="005736A9"/>
    <w:rsid w:val="00573C63"/>
    <w:rsid w:val="00577B0B"/>
    <w:rsid w:val="00583E8B"/>
    <w:rsid w:val="0058444F"/>
    <w:rsid w:val="0058467E"/>
    <w:rsid w:val="00587E13"/>
    <w:rsid w:val="00593EED"/>
    <w:rsid w:val="0059633A"/>
    <w:rsid w:val="00597084"/>
    <w:rsid w:val="005A0BA5"/>
    <w:rsid w:val="005A4FD5"/>
    <w:rsid w:val="005B122E"/>
    <w:rsid w:val="005B3DD8"/>
    <w:rsid w:val="005B48B6"/>
    <w:rsid w:val="005B4B54"/>
    <w:rsid w:val="005B5BF5"/>
    <w:rsid w:val="005B6C5D"/>
    <w:rsid w:val="005C2214"/>
    <w:rsid w:val="005C45AC"/>
    <w:rsid w:val="005C6533"/>
    <w:rsid w:val="005D1574"/>
    <w:rsid w:val="005D3C28"/>
    <w:rsid w:val="005D4E27"/>
    <w:rsid w:val="005D6024"/>
    <w:rsid w:val="005E4089"/>
    <w:rsid w:val="005F32C4"/>
    <w:rsid w:val="005F67B9"/>
    <w:rsid w:val="00600045"/>
    <w:rsid w:val="00601498"/>
    <w:rsid w:val="0060425C"/>
    <w:rsid w:val="00605B15"/>
    <w:rsid w:val="0061263D"/>
    <w:rsid w:val="00612D99"/>
    <w:rsid w:val="00613963"/>
    <w:rsid w:val="00621856"/>
    <w:rsid w:val="006367E7"/>
    <w:rsid w:val="006425B6"/>
    <w:rsid w:val="00643CD5"/>
    <w:rsid w:val="006451D5"/>
    <w:rsid w:val="006453D7"/>
    <w:rsid w:val="0064702D"/>
    <w:rsid w:val="00651B42"/>
    <w:rsid w:val="006639D1"/>
    <w:rsid w:val="00664343"/>
    <w:rsid w:val="006673F4"/>
    <w:rsid w:val="00667822"/>
    <w:rsid w:val="006728E8"/>
    <w:rsid w:val="006772B0"/>
    <w:rsid w:val="00681FBB"/>
    <w:rsid w:val="00683EB9"/>
    <w:rsid w:val="00684BBA"/>
    <w:rsid w:val="00692F85"/>
    <w:rsid w:val="00694F2E"/>
    <w:rsid w:val="006B3503"/>
    <w:rsid w:val="006B489E"/>
    <w:rsid w:val="006B5A40"/>
    <w:rsid w:val="006C00C5"/>
    <w:rsid w:val="006C10D3"/>
    <w:rsid w:val="006C3E9E"/>
    <w:rsid w:val="006C4A41"/>
    <w:rsid w:val="006C7AFB"/>
    <w:rsid w:val="006D386E"/>
    <w:rsid w:val="006D5543"/>
    <w:rsid w:val="006E4B72"/>
    <w:rsid w:val="006F14A1"/>
    <w:rsid w:val="006F173F"/>
    <w:rsid w:val="006F6F19"/>
    <w:rsid w:val="006F7384"/>
    <w:rsid w:val="0070175D"/>
    <w:rsid w:val="007019D7"/>
    <w:rsid w:val="00705396"/>
    <w:rsid w:val="00711F2D"/>
    <w:rsid w:val="00714F6A"/>
    <w:rsid w:val="007167F7"/>
    <w:rsid w:val="007170CA"/>
    <w:rsid w:val="007178B2"/>
    <w:rsid w:val="00720DC7"/>
    <w:rsid w:val="007221EF"/>
    <w:rsid w:val="00722475"/>
    <w:rsid w:val="007235FF"/>
    <w:rsid w:val="00725DC0"/>
    <w:rsid w:val="007273D9"/>
    <w:rsid w:val="00733B53"/>
    <w:rsid w:val="00734D38"/>
    <w:rsid w:val="00744520"/>
    <w:rsid w:val="00750499"/>
    <w:rsid w:val="00757E40"/>
    <w:rsid w:val="0076046B"/>
    <w:rsid w:val="00760793"/>
    <w:rsid w:val="00765A5B"/>
    <w:rsid w:val="007676B5"/>
    <w:rsid w:val="00775AD3"/>
    <w:rsid w:val="0077696A"/>
    <w:rsid w:val="007774D7"/>
    <w:rsid w:val="00781F47"/>
    <w:rsid w:val="007833AC"/>
    <w:rsid w:val="007856A2"/>
    <w:rsid w:val="00785743"/>
    <w:rsid w:val="007905F3"/>
    <w:rsid w:val="00790B3F"/>
    <w:rsid w:val="00792530"/>
    <w:rsid w:val="0079576A"/>
    <w:rsid w:val="007A5C43"/>
    <w:rsid w:val="007A7B66"/>
    <w:rsid w:val="007B05F4"/>
    <w:rsid w:val="007B1481"/>
    <w:rsid w:val="007B6496"/>
    <w:rsid w:val="007B7DDE"/>
    <w:rsid w:val="007C32C9"/>
    <w:rsid w:val="007C7A6F"/>
    <w:rsid w:val="007D223A"/>
    <w:rsid w:val="007D3AF9"/>
    <w:rsid w:val="007D4C3E"/>
    <w:rsid w:val="007D5859"/>
    <w:rsid w:val="007E00C1"/>
    <w:rsid w:val="007E2BC2"/>
    <w:rsid w:val="007E3A43"/>
    <w:rsid w:val="007E406F"/>
    <w:rsid w:val="007E6FDC"/>
    <w:rsid w:val="008038B7"/>
    <w:rsid w:val="00803D12"/>
    <w:rsid w:val="00805D6D"/>
    <w:rsid w:val="0080766F"/>
    <w:rsid w:val="008258C6"/>
    <w:rsid w:val="00825BC2"/>
    <w:rsid w:val="00826EBF"/>
    <w:rsid w:val="008331AD"/>
    <w:rsid w:val="008346D2"/>
    <w:rsid w:val="00835F6C"/>
    <w:rsid w:val="00836840"/>
    <w:rsid w:val="00841315"/>
    <w:rsid w:val="00841E76"/>
    <w:rsid w:val="00853359"/>
    <w:rsid w:val="00861144"/>
    <w:rsid w:val="008632F8"/>
    <w:rsid w:val="008653E8"/>
    <w:rsid w:val="00866B3A"/>
    <w:rsid w:val="00870A99"/>
    <w:rsid w:val="00870C73"/>
    <w:rsid w:val="00871489"/>
    <w:rsid w:val="00872692"/>
    <w:rsid w:val="00883390"/>
    <w:rsid w:val="00886901"/>
    <w:rsid w:val="0089156E"/>
    <w:rsid w:val="00894384"/>
    <w:rsid w:val="008A4DD3"/>
    <w:rsid w:val="008A6ABC"/>
    <w:rsid w:val="008C0741"/>
    <w:rsid w:val="008C1A12"/>
    <w:rsid w:val="008C3B2F"/>
    <w:rsid w:val="008C7D1C"/>
    <w:rsid w:val="008D564D"/>
    <w:rsid w:val="008D7029"/>
    <w:rsid w:val="008E5C7B"/>
    <w:rsid w:val="008E7B90"/>
    <w:rsid w:val="008F2055"/>
    <w:rsid w:val="008F554E"/>
    <w:rsid w:val="008F5EDC"/>
    <w:rsid w:val="00904F2B"/>
    <w:rsid w:val="00906D39"/>
    <w:rsid w:val="00912F08"/>
    <w:rsid w:val="009237E7"/>
    <w:rsid w:val="00924451"/>
    <w:rsid w:val="0092790D"/>
    <w:rsid w:val="00930505"/>
    <w:rsid w:val="00930AAF"/>
    <w:rsid w:val="00932E3E"/>
    <w:rsid w:val="0093692E"/>
    <w:rsid w:val="00942605"/>
    <w:rsid w:val="00944B15"/>
    <w:rsid w:val="00950E36"/>
    <w:rsid w:val="00956833"/>
    <w:rsid w:val="00957990"/>
    <w:rsid w:val="00961DDB"/>
    <w:rsid w:val="009667E2"/>
    <w:rsid w:val="0097289E"/>
    <w:rsid w:val="00973CF7"/>
    <w:rsid w:val="0097768E"/>
    <w:rsid w:val="00981C7E"/>
    <w:rsid w:val="009821D0"/>
    <w:rsid w:val="009829D9"/>
    <w:rsid w:val="00984596"/>
    <w:rsid w:val="00986046"/>
    <w:rsid w:val="009876A2"/>
    <w:rsid w:val="009937AB"/>
    <w:rsid w:val="0099415D"/>
    <w:rsid w:val="009943E1"/>
    <w:rsid w:val="009A26D5"/>
    <w:rsid w:val="009A5304"/>
    <w:rsid w:val="009A5D1B"/>
    <w:rsid w:val="009B45C8"/>
    <w:rsid w:val="009C3432"/>
    <w:rsid w:val="009C57BA"/>
    <w:rsid w:val="009C6BA8"/>
    <w:rsid w:val="009D1397"/>
    <w:rsid w:val="009D5B6D"/>
    <w:rsid w:val="009F12D8"/>
    <w:rsid w:val="009F74BF"/>
    <w:rsid w:val="00A00602"/>
    <w:rsid w:val="00A027B6"/>
    <w:rsid w:val="00A062CD"/>
    <w:rsid w:val="00A13821"/>
    <w:rsid w:val="00A17303"/>
    <w:rsid w:val="00A21D89"/>
    <w:rsid w:val="00A32B3C"/>
    <w:rsid w:val="00A333D4"/>
    <w:rsid w:val="00A36006"/>
    <w:rsid w:val="00A43C21"/>
    <w:rsid w:val="00A441E4"/>
    <w:rsid w:val="00A441EB"/>
    <w:rsid w:val="00A457CB"/>
    <w:rsid w:val="00A4669D"/>
    <w:rsid w:val="00A50985"/>
    <w:rsid w:val="00A50F9B"/>
    <w:rsid w:val="00A524A9"/>
    <w:rsid w:val="00A617FF"/>
    <w:rsid w:val="00A6332E"/>
    <w:rsid w:val="00A64573"/>
    <w:rsid w:val="00A65366"/>
    <w:rsid w:val="00A65795"/>
    <w:rsid w:val="00A778CE"/>
    <w:rsid w:val="00A81BB1"/>
    <w:rsid w:val="00A83D2F"/>
    <w:rsid w:val="00A83F9C"/>
    <w:rsid w:val="00A84543"/>
    <w:rsid w:val="00A87E6F"/>
    <w:rsid w:val="00A911FE"/>
    <w:rsid w:val="00A91F3E"/>
    <w:rsid w:val="00A928AF"/>
    <w:rsid w:val="00A934B0"/>
    <w:rsid w:val="00A93FE7"/>
    <w:rsid w:val="00A97A77"/>
    <w:rsid w:val="00AA74FA"/>
    <w:rsid w:val="00AA79B8"/>
    <w:rsid w:val="00AB67C3"/>
    <w:rsid w:val="00AB7A88"/>
    <w:rsid w:val="00AC0018"/>
    <w:rsid w:val="00AC0598"/>
    <w:rsid w:val="00AC2DB7"/>
    <w:rsid w:val="00AD04C1"/>
    <w:rsid w:val="00AD1366"/>
    <w:rsid w:val="00AD757A"/>
    <w:rsid w:val="00AE247A"/>
    <w:rsid w:val="00AE6147"/>
    <w:rsid w:val="00AF3318"/>
    <w:rsid w:val="00AF4277"/>
    <w:rsid w:val="00AF6696"/>
    <w:rsid w:val="00B030E7"/>
    <w:rsid w:val="00B04C9E"/>
    <w:rsid w:val="00B05106"/>
    <w:rsid w:val="00B14541"/>
    <w:rsid w:val="00B1473F"/>
    <w:rsid w:val="00B1727E"/>
    <w:rsid w:val="00B23ED9"/>
    <w:rsid w:val="00B246B5"/>
    <w:rsid w:val="00B25AE9"/>
    <w:rsid w:val="00B31CFE"/>
    <w:rsid w:val="00B35CC6"/>
    <w:rsid w:val="00B36D85"/>
    <w:rsid w:val="00B42BC5"/>
    <w:rsid w:val="00B42F7F"/>
    <w:rsid w:val="00B434FC"/>
    <w:rsid w:val="00B475E6"/>
    <w:rsid w:val="00B51E7A"/>
    <w:rsid w:val="00B53B81"/>
    <w:rsid w:val="00B547C7"/>
    <w:rsid w:val="00B55986"/>
    <w:rsid w:val="00B6406B"/>
    <w:rsid w:val="00B74145"/>
    <w:rsid w:val="00B77390"/>
    <w:rsid w:val="00B80092"/>
    <w:rsid w:val="00B818A3"/>
    <w:rsid w:val="00B822DA"/>
    <w:rsid w:val="00B830F8"/>
    <w:rsid w:val="00B84082"/>
    <w:rsid w:val="00B87A45"/>
    <w:rsid w:val="00B93814"/>
    <w:rsid w:val="00B95CB3"/>
    <w:rsid w:val="00BA1ACE"/>
    <w:rsid w:val="00BA264D"/>
    <w:rsid w:val="00BA623D"/>
    <w:rsid w:val="00BB1231"/>
    <w:rsid w:val="00BB30E7"/>
    <w:rsid w:val="00BC0EC5"/>
    <w:rsid w:val="00BC399A"/>
    <w:rsid w:val="00BD498D"/>
    <w:rsid w:val="00BD5B2E"/>
    <w:rsid w:val="00BD7F0B"/>
    <w:rsid w:val="00BE32AA"/>
    <w:rsid w:val="00BF07A7"/>
    <w:rsid w:val="00BF7A17"/>
    <w:rsid w:val="00C0138B"/>
    <w:rsid w:val="00C03ED4"/>
    <w:rsid w:val="00C062B6"/>
    <w:rsid w:val="00C076C9"/>
    <w:rsid w:val="00C11C8E"/>
    <w:rsid w:val="00C11CF9"/>
    <w:rsid w:val="00C12809"/>
    <w:rsid w:val="00C139AC"/>
    <w:rsid w:val="00C17143"/>
    <w:rsid w:val="00C1715D"/>
    <w:rsid w:val="00C222F1"/>
    <w:rsid w:val="00C22866"/>
    <w:rsid w:val="00C23EC3"/>
    <w:rsid w:val="00C267D0"/>
    <w:rsid w:val="00C34204"/>
    <w:rsid w:val="00C34C03"/>
    <w:rsid w:val="00C40C37"/>
    <w:rsid w:val="00C5141B"/>
    <w:rsid w:val="00C528F2"/>
    <w:rsid w:val="00C53F06"/>
    <w:rsid w:val="00C649B6"/>
    <w:rsid w:val="00C728D9"/>
    <w:rsid w:val="00C844A8"/>
    <w:rsid w:val="00C84D9E"/>
    <w:rsid w:val="00C90337"/>
    <w:rsid w:val="00C91429"/>
    <w:rsid w:val="00C92176"/>
    <w:rsid w:val="00CA1801"/>
    <w:rsid w:val="00CA227B"/>
    <w:rsid w:val="00CA4772"/>
    <w:rsid w:val="00CA7D05"/>
    <w:rsid w:val="00CB0733"/>
    <w:rsid w:val="00CB1BCB"/>
    <w:rsid w:val="00CB336B"/>
    <w:rsid w:val="00CB3720"/>
    <w:rsid w:val="00CB4414"/>
    <w:rsid w:val="00CB4F06"/>
    <w:rsid w:val="00CB5951"/>
    <w:rsid w:val="00CC5668"/>
    <w:rsid w:val="00CC71A9"/>
    <w:rsid w:val="00CD0B0F"/>
    <w:rsid w:val="00CD21CD"/>
    <w:rsid w:val="00CD527D"/>
    <w:rsid w:val="00CE18D5"/>
    <w:rsid w:val="00CE49D2"/>
    <w:rsid w:val="00CE5E6E"/>
    <w:rsid w:val="00CE73B7"/>
    <w:rsid w:val="00CF22BB"/>
    <w:rsid w:val="00CF34B9"/>
    <w:rsid w:val="00CF62B5"/>
    <w:rsid w:val="00D00E6E"/>
    <w:rsid w:val="00D05C52"/>
    <w:rsid w:val="00D12859"/>
    <w:rsid w:val="00D246CE"/>
    <w:rsid w:val="00D33DCB"/>
    <w:rsid w:val="00D3580C"/>
    <w:rsid w:val="00D40426"/>
    <w:rsid w:val="00D42EF9"/>
    <w:rsid w:val="00D5387D"/>
    <w:rsid w:val="00D610BB"/>
    <w:rsid w:val="00D621EE"/>
    <w:rsid w:val="00D64A29"/>
    <w:rsid w:val="00D678AE"/>
    <w:rsid w:val="00D74B6B"/>
    <w:rsid w:val="00D83449"/>
    <w:rsid w:val="00D83F19"/>
    <w:rsid w:val="00D850DE"/>
    <w:rsid w:val="00D851F0"/>
    <w:rsid w:val="00D873A3"/>
    <w:rsid w:val="00DA19ED"/>
    <w:rsid w:val="00DA2A5A"/>
    <w:rsid w:val="00DA49D0"/>
    <w:rsid w:val="00DA5F29"/>
    <w:rsid w:val="00DB3A6B"/>
    <w:rsid w:val="00DC005A"/>
    <w:rsid w:val="00DC03B8"/>
    <w:rsid w:val="00DC23E0"/>
    <w:rsid w:val="00DC26B9"/>
    <w:rsid w:val="00DC66C6"/>
    <w:rsid w:val="00DD36A4"/>
    <w:rsid w:val="00DD4ABA"/>
    <w:rsid w:val="00DD7181"/>
    <w:rsid w:val="00DE2DC2"/>
    <w:rsid w:val="00DE3BEB"/>
    <w:rsid w:val="00DF23E2"/>
    <w:rsid w:val="00DF4B23"/>
    <w:rsid w:val="00E06482"/>
    <w:rsid w:val="00E105C8"/>
    <w:rsid w:val="00E133A6"/>
    <w:rsid w:val="00E17F29"/>
    <w:rsid w:val="00E2033A"/>
    <w:rsid w:val="00E21C06"/>
    <w:rsid w:val="00E25232"/>
    <w:rsid w:val="00E30EF3"/>
    <w:rsid w:val="00E31B09"/>
    <w:rsid w:val="00E329BE"/>
    <w:rsid w:val="00E35E92"/>
    <w:rsid w:val="00E364C2"/>
    <w:rsid w:val="00E36E9A"/>
    <w:rsid w:val="00E371E9"/>
    <w:rsid w:val="00E371EB"/>
    <w:rsid w:val="00E379A2"/>
    <w:rsid w:val="00E46CF8"/>
    <w:rsid w:val="00E527E1"/>
    <w:rsid w:val="00E52CF5"/>
    <w:rsid w:val="00E534F3"/>
    <w:rsid w:val="00E574CF"/>
    <w:rsid w:val="00E57FD1"/>
    <w:rsid w:val="00E6257A"/>
    <w:rsid w:val="00E651F3"/>
    <w:rsid w:val="00E670C3"/>
    <w:rsid w:val="00E73289"/>
    <w:rsid w:val="00E7623A"/>
    <w:rsid w:val="00E76C7E"/>
    <w:rsid w:val="00EA7AF9"/>
    <w:rsid w:val="00EC1DB8"/>
    <w:rsid w:val="00EC37EE"/>
    <w:rsid w:val="00EC4A01"/>
    <w:rsid w:val="00EC63DC"/>
    <w:rsid w:val="00EC6B3F"/>
    <w:rsid w:val="00EC72C7"/>
    <w:rsid w:val="00ED059C"/>
    <w:rsid w:val="00ED0F00"/>
    <w:rsid w:val="00ED5864"/>
    <w:rsid w:val="00EE3EFB"/>
    <w:rsid w:val="00EE5D92"/>
    <w:rsid w:val="00EE7FA6"/>
    <w:rsid w:val="00EF11C1"/>
    <w:rsid w:val="00EF4123"/>
    <w:rsid w:val="00EF6683"/>
    <w:rsid w:val="00F00AC2"/>
    <w:rsid w:val="00F05EA5"/>
    <w:rsid w:val="00F077EF"/>
    <w:rsid w:val="00F11851"/>
    <w:rsid w:val="00F145E4"/>
    <w:rsid w:val="00F17347"/>
    <w:rsid w:val="00F23E55"/>
    <w:rsid w:val="00F30082"/>
    <w:rsid w:val="00F342AB"/>
    <w:rsid w:val="00F34E9C"/>
    <w:rsid w:val="00F35C49"/>
    <w:rsid w:val="00F40955"/>
    <w:rsid w:val="00F420AC"/>
    <w:rsid w:val="00F4672C"/>
    <w:rsid w:val="00F5139D"/>
    <w:rsid w:val="00F51FD3"/>
    <w:rsid w:val="00F53664"/>
    <w:rsid w:val="00F53A9B"/>
    <w:rsid w:val="00F55D15"/>
    <w:rsid w:val="00F57044"/>
    <w:rsid w:val="00F62FBE"/>
    <w:rsid w:val="00F77BB7"/>
    <w:rsid w:val="00F8318F"/>
    <w:rsid w:val="00F90B64"/>
    <w:rsid w:val="00F920E7"/>
    <w:rsid w:val="00F94F01"/>
    <w:rsid w:val="00FA6385"/>
    <w:rsid w:val="00FA7D21"/>
    <w:rsid w:val="00FB146F"/>
    <w:rsid w:val="00FB22F6"/>
    <w:rsid w:val="00FB4587"/>
    <w:rsid w:val="00FB6DDC"/>
    <w:rsid w:val="00FC3C99"/>
    <w:rsid w:val="00FC4E46"/>
    <w:rsid w:val="00FC5E09"/>
    <w:rsid w:val="00FD19D1"/>
    <w:rsid w:val="00FD59C3"/>
    <w:rsid w:val="00FE1A3F"/>
    <w:rsid w:val="00FE4DEC"/>
    <w:rsid w:val="00FE50E8"/>
    <w:rsid w:val="00FE795F"/>
    <w:rsid w:val="00FF2B49"/>
    <w:rsid w:val="00FF4F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451C8"/>
  <w15:docId w15:val="{3D8BD3EB-8353-44B8-B779-AD7DDB14C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C37"/>
    <w:rPr>
      <w:lang w:bidi="ar-IQ"/>
    </w:rPr>
  </w:style>
  <w:style w:type="paragraph" w:styleId="Heading1">
    <w:name w:val="heading 1"/>
    <w:basedOn w:val="Normal"/>
    <w:next w:val="Normal"/>
    <w:link w:val="Heading1Char"/>
    <w:uiPriority w:val="9"/>
    <w:qFormat/>
    <w:rsid w:val="002916F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40C3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40C37"/>
    <w:rPr>
      <w:rFonts w:asciiTheme="majorHAnsi" w:eastAsiaTheme="majorEastAsia" w:hAnsiTheme="majorHAnsi" w:cstheme="majorBidi"/>
      <w:color w:val="2E74B5" w:themeColor="accent1" w:themeShade="BF"/>
      <w:sz w:val="26"/>
      <w:szCs w:val="26"/>
      <w:lang w:bidi="ar-IQ"/>
    </w:rPr>
  </w:style>
  <w:style w:type="table" w:styleId="TableGrid">
    <w:name w:val="Table Grid"/>
    <w:basedOn w:val="TableNormal"/>
    <w:uiPriority w:val="39"/>
    <w:rsid w:val="00C40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40C37"/>
    <w:pPr>
      <w:ind w:left="720"/>
      <w:contextualSpacing/>
    </w:pPr>
  </w:style>
  <w:style w:type="character" w:styleId="Hyperlink">
    <w:name w:val="Hyperlink"/>
    <w:basedOn w:val="DefaultParagraphFont"/>
    <w:uiPriority w:val="99"/>
    <w:unhideWhenUsed/>
    <w:rsid w:val="0076046B"/>
    <w:rPr>
      <w:color w:val="0563C1" w:themeColor="hyperlink"/>
      <w:u w:val="single"/>
    </w:rPr>
  </w:style>
  <w:style w:type="character" w:customStyle="1" w:styleId="Heading1Char">
    <w:name w:val="Heading 1 Char"/>
    <w:basedOn w:val="DefaultParagraphFont"/>
    <w:link w:val="Heading1"/>
    <w:uiPriority w:val="9"/>
    <w:rsid w:val="002916FD"/>
    <w:rPr>
      <w:rFonts w:asciiTheme="majorHAnsi" w:eastAsiaTheme="majorEastAsia" w:hAnsiTheme="majorHAnsi" w:cstheme="majorBidi"/>
      <w:color w:val="2E74B5" w:themeColor="accent1" w:themeShade="BF"/>
      <w:sz w:val="32"/>
      <w:szCs w:val="32"/>
      <w:lang w:bidi="ar-IQ"/>
    </w:rPr>
  </w:style>
  <w:style w:type="paragraph" w:styleId="Header">
    <w:name w:val="header"/>
    <w:basedOn w:val="Normal"/>
    <w:link w:val="HeaderChar"/>
    <w:uiPriority w:val="99"/>
    <w:unhideWhenUsed/>
    <w:rsid w:val="003866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6648"/>
    <w:rPr>
      <w:lang w:bidi="ar-IQ"/>
    </w:rPr>
  </w:style>
  <w:style w:type="paragraph" w:styleId="Footer">
    <w:name w:val="footer"/>
    <w:basedOn w:val="Normal"/>
    <w:link w:val="FooterChar"/>
    <w:uiPriority w:val="99"/>
    <w:unhideWhenUsed/>
    <w:rsid w:val="003866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6648"/>
    <w:rPr>
      <w:lang w:bidi="ar-IQ"/>
    </w:rPr>
  </w:style>
  <w:style w:type="character" w:styleId="CommentReference">
    <w:name w:val="annotation reference"/>
    <w:basedOn w:val="DefaultParagraphFont"/>
    <w:uiPriority w:val="99"/>
    <w:semiHidden/>
    <w:unhideWhenUsed/>
    <w:rsid w:val="00A50985"/>
    <w:rPr>
      <w:sz w:val="16"/>
      <w:szCs w:val="16"/>
    </w:rPr>
  </w:style>
  <w:style w:type="paragraph" w:styleId="CommentText">
    <w:name w:val="annotation text"/>
    <w:basedOn w:val="Normal"/>
    <w:link w:val="CommentTextChar"/>
    <w:uiPriority w:val="99"/>
    <w:unhideWhenUsed/>
    <w:rsid w:val="00A50985"/>
    <w:pPr>
      <w:spacing w:line="240" w:lineRule="auto"/>
    </w:pPr>
    <w:rPr>
      <w:sz w:val="20"/>
      <w:szCs w:val="20"/>
    </w:rPr>
  </w:style>
  <w:style w:type="character" w:customStyle="1" w:styleId="CommentTextChar">
    <w:name w:val="Comment Text Char"/>
    <w:basedOn w:val="DefaultParagraphFont"/>
    <w:link w:val="CommentText"/>
    <w:uiPriority w:val="99"/>
    <w:rsid w:val="00A50985"/>
    <w:rPr>
      <w:sz w:val="20"/>
      <w:szCs w:val="20"/>
      <w:lang w:bidi="ar-IQ"/>
    </w:rPr>
  </w:style>
  <w:style w:type="paragraph" w:styleId="BalloonText">
    <w:name w:val="Balloon Text"/>
    <w:basedOn w:val="Normal"/>
    <w:link w:val="BalloonTextChar"/>
    <w:uiPriority w:val="99"/>
    <w:semiHidden/>
    <w:unhideWhenUsed/>
    <w:rsid w:val="003C3D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3D18"/>
    <w:rPr>
      <w:rFonts w:ascii="Segoe UI" w:hAnsi="Segoe UI" w:cs="Segoe UI"/>
      <w:sz w:val="18"/>
      <w:szCs w:val="18"/>
      <w:lang w:bidi="ar-IQ"/>
    </w:rPr>
  </w:style>
  <w:style w:type="paragraph" w:styleId="FootnoteText">
    <w:name w:val="footnote text"/>
    <w:basedOn w:val="Normal"/>
    <w:link w:val="FootnoteTextChar"/>
    <w:uiPriority w:val="99"/>
    <w:semiHidden/>
    <w:unhideWhenUsed/>
    <w:rsid w:val="00E36E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36E9A"/>
    <w:rPr>
      <w:sz w:val="20"/>
      <w:szCs w:val="20"/>
      <w:lang w:bidi="ar-IQ"/>
    </w:rPr>
  </w:style>
  <w:style w:type="character" w:styleId="FootnoteReference">
    <w:name w:val="footnote reference"/>
    <w:basedOn w:val="DefaultParagraphFont"/>
    <w:uiPriority w:val="99"/>
    <w:semiHidden/>
    <w:unhideWhenUsed/>
    <w:rsid w:val="00E36E9A"/>
    <w:rPr>
      <w:vertAlign w:val="superscript"/>
    </w:rPr>
  </w:style>
  <w:style w:type="character" w:customStyle="1" w:styleId="rynqvb">
    <w:name w:val="rynqvb"/>
    <w:basedOn w:val="DefaultParagraphFont"/>
    <w:rsid w:val="00D05C52"/>
  </w:style>
  <w:style w:type="character" w:customStyle="1" w:styleId="UnresolvedMention1">
    <w:name w:val="Unresolved Mention1"/>
    <w:basedOn w:val="DefaultParagraphFont"/>
    <w:uiPriority w:val="99"/>
    <w:semiHidden/>
    <w:unhideWhenUsed/>
    <w:rsid w:val="00237DD1"/>
    <w:rPr>
      <w:color w:val="605E5C"/>
      <w:shd w:val="clear" w:color="auto" w:fill="E1DFDD"/>
    </w:rPr>
  </w:style>
  <w:style w:type="character" w:styleId="FollowedHyperlink">
    <w:name w:val="FollowedHyperlink"/>
    <w:basedOn w:val="DefaultParagraphFont"/>
    <w:uiPriority w:val="99"/>
    <w:semiHidden/>
    <w:unhideWhenUsed/>
    <w:rsid w:val="00541664"/>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A65795"/>
    <w:rPr>
      <w:b/>
      <w:bCs/>
    </w:rPr>
  </w:style>
  <w:style w:type="character" w:customStyle="1" w:styleId="CommentSubjectChar">
    <w:name w:val="Comment Subject Char"/>
    <w:basedOn w:val="CommentTextChar"/>
    <w:link w:val="CommentSubject"/>
    <w:uiPriority w:val="99"/>
    <w:semiHidden/>
    <w:rsid w:val="00A65795"/>
    <w:rPr>
      <w:b/>
      <w:bCs/>
      <w:sz w:val="20"/>
      <w:szCs w:val="20"/>
      <w:lang w:bidi="ar-IQ"/>
    </w:rPr>
  </w:style>
  <w:style w:type="paragraph" w:styleId="NoSpacing">
    <w:name w:val="No Spacing"/>
    <w:uiPriority w:val="1"/>
    <w:qFormat/>
    <w:rsid w:val="00B04C9E"/>
    <w:pPr>
      <w:bidi/>
      <w:spacing w:after="0" w:line="240" w:lineRule="auto"/>
    </w:pPr>
  </w:style>
  <w:style w:type="paragraph" w:styleId="HTMLPreformatted">
    <w:name w:val="HTML Preformatted"/>
    <w:basedOn w:val="Normal"/>
    <w:link w:val="HTMLPreformattedChar"/>
    <w:uiPriority w:val="99"/>
    <w:unhideWhenUsed/>
    <w:rsid w:val="000F7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ar-SA"/>
    </w:rPr>
  </w:style>
  <w:style w:type="character" w:customStyle="1" w:styleId="HTMLPreformattedChar">
    <w:name w:val="HTML Preformatted Char"/>
    <w:basedOn w:val="DefaultParagraphFont"/>
    <w:link w:val="HTMLPreformatted"/>
    <w:uiPriority w:val="99"/>
    <w:rsid w:val="000F702B"/>
    <w:rPr>
      <w:rFonts w:ascii="Courier New" w:eastAsia="Times New Roman" w:hAnsi="Courier New" w:cs="Courier New"/>
      <w:sz w:val="20"/>
      <w:szCs w:val="20"/>
    </w:rPr>
  </w:style>
  <w:style w:type="character" w:customStyle="1" w:styleId="y2iqfc">
    <w:name w:val="y2iqfc"/>
    <w:basedOn w:val="DefaultParagraphFont"/>
    <w:rsid w:val="000F702B"/>
  </w:style>
  <w:style w:type="paragraph" w:styleId="Revision">
    <w:name w:val="Revision"/>
    <w:hidden/>
    <w:uiPriority w:val="99"/>
    <w:semiHidden/>
    <w:rsid w:val="006B489E"/>
    <w:pPr>
      <w:spacing w:after="0" w:line="240" w:lineRule="auto"/>
    </w:pPr>
    <w:rPr>
      <w:lang w:bidi="ar-IQ"/>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69465">
      <w:bodyDiv w:val="1"/>
      <w:marLeft w:val="0"/>
      <w:marRight w:val="0"/>
      <w:marTop w:val="0"/>
      <w:marBottom w:val="0"/>
      <w:divBdr>
        <w:top w:val="none" w:sz="0" w:space="0" w:color="auto"/>
        <w:left w:val="none" w:sz="0" w:space="0" w:color="auto"/>
        <w:bottom w:val="none" w:sz="0" w:space="0" w:color="auto"/>
        <w:right w:val="none" w:sz="0" w:space="0" w:color="auto"/>
      </w:divBdr>
    </w:div>
    <w:div w:id="186718828">
      <w:bodyDiv w:val="1"/>
      <w:marLeft w:val="0"/>
      <w:marRight w:val="0"/>
      <w:marTop w:val="0"/>
      <w:marBottom w:val="0"/>
      <w:divBdr>
        <w:top w:val="none" w:sz="0" w:space="0" w:color="auto"/>
        <w:left w:val="none" w:sz="0" w:space="0" w:color="auto"/>
        <w:bottom w:val="none" w:sz="0" w:space="0" w:color="auto"/>
        <w:right w:val="none" w:sz="0" w:space="0" w:color="auto"/>
      </w:divBdr>
    </w:div>
    <w:div w:id="283120646">
      <w:bodyDiv w:val="1"/>
      <w:marLeft w:val="0"/>
      <w:marRight w:val="0"/>
      <w:marTop w:val="0"/>
      <w:marBottom w:val="0"/>
      <w:divBdr>
        <w:top w:val="none" w:sz="0" w:space="0" w:color="auto"/>
        <w:left w:val="none" w:sz="0" w:space="0" w:color="auto"/>
        <w:bottom w:val="none" w:sz="0" w:space="0" w:color="auto"/>
        <w:right w:val="none" w:sz="0" w:space="0" w:color="auto"/>
      </w:divBdr>
    </w:div>
    <w:div w:id="427503955">
      <w:bodyDiv w:val="1"/>
      <w:marLeft w:val="0"/>
      <w:marRight w:val="0"/>
      <w:marTop w:val="0"/>
      <w:marBottom w:val="0"/>
      <w:divBdr>
        <w:top w:val="none" w:sz="0" w:space="0" w:color="auto"/>
        <w:left w:val="none" w:sz="0" w:space="0" w:color="auto"/>
        <w:bottom w:val="none" w:sz="0" w:space="0" w:color="auto"/>
        <w:right w:val="none" w:sz="0" w:space="0" w:color="auto"/>
      </w:divBdr>
    </w:div>
    <w:div w:id="469174687">
      <w:bodyDiv w:val="1"/>
      <w:marLeft w:val="0"/>
      <w:marRight w:val="0"/>
      <w:marTop w:val="0"/>
      <w:marBottom w:val="0"/>
      <w:divBdr>
        <w:top w:val="none" w:sz="0" w:space="0" w:color="auto"/>
        <w:left w:val="none" w:sz="0" w:space="0" w:color="auto"/>
        <w:bottom w:val="none" w:sz="0" w:space="0" w:color="auto"/>
        <w:right w:val="none" w:sz="0" w:space="0" w:color="auto"/>
      </w:divBdr>
    </w:div>
    <w:div w:id="630213613">
      <w:bodyDiv w:val="1"/>
      <w:marLeft w:val="0"/>
      <w:marRight w:val="0"/>
      <w:marTop w:val="0"/>
      <w:marBottom w:val="0"/>
      <w:divBdr>
        <w:top w:val="none" w:sz="0" w:space="0" w:color="auto"/>
        <w:left w:val="none" w:sz="0" w:space="0" w:color="auto"/>
        <w:bottom w:val="none" w:sz="0" w:space="0" w:color="auto"/>
        <w:right w:val="none" w:sz="0" w:space="0" w:color="auto"/>
      </w:divBdr>
    </w:div>
    <w:div w:id="668993445">
      <w:bodyDiv w:val="1"/>
      <w:marLeft w:val="0"/>
      <w:marRight w:val="0"/>
      <w:marTop w:val="0"/>
      <w:marBottom w:val="0"/>
      <w:divBdr>
        <w:top w:val="none" w:sz="0" w:space="0" w:color="auto"/>
        <w:left w:val="none" w:sz="0" w:space="0" w:color="auto"/>
        <w:bottom w:val="none" w:sz="0" w:space="0" w:color="auto"/>
        <w:right w:val="none" w:sz="0" w:space="0" w:color="auto"/>
      </w:divBdr>
    </w:div>
    <w:div w:id="809832184">
      <w:bodyDiv w:val="1"/>
      <w:marLeft w:val="0"/>
      <w:marRight w:val="0"/>
      <w:marTop w:val="0"/>
      <w:marBottom w:val="0"/>
      <w:divBdr>
        <w:top w:val="none" w:sz="0" w:space="0" w:color="auto"/>
        <w:left w:val="none" w:sz="0" w:space="0" w:color="auto"/>
        <w:bottom w:val="none" w:sz="0" w:space="0" w:color="auto"/>
        <w:right w:val="none" w:sz="0" w:space="0" w:color="auto"/>
      </w:divBdr>
    </w:div>
    <w:div w:id="869145926">
      <w:bodyDiv w:val="1"/>
      <w:marLeft w:val="0"/>
      <w:marRight w:val="0"/>
      <w:marTop w:val="0"/>
      <w:marBottom w:val="0"/>
      <w:divBdr>
        <w:top w:val="none" w:sz="0" w:space="0" w:color="auto"/>
        <w:left w:val="none" w:sz="0" w:space="0" w:color="auto"/>
        <w:bottom w:val="none" w:sz="0" w:space="0" w:color="auto"/>
        <w:right w:val="none" w:sz="0" w:space="0" w:color="auto"/>
      </w:divBdr>
    </w:div>
    <w:div w:id="974869122">
      <w:bodyDiv w:val="1"/>
      <w:marLeft w:val="0"/>
      <w:marRight w:val="0"/>
      <w:marTop w:val="0"/>
      <w:marBottom w:val="0"/>
      <w:divBdr>
        <w:top w:val="none" w:sz="0" w:space="0" w:color="auto"/>
        <w:left w:val="none" w:sz="0" w:space="0" w:color="auto"/>
        <w:bottom w:val="none" w:sz="0" w:space="0" w:color="auto"/>
        <w:right w:val="none" w:sz="0" w:space="0" w:color="auto"/>
      </w:divBdr>
    </w:div>
    <w:div w:id="990140521">
      <w:bodyDiv w:val="1"/>
      <w:marLeft w:val="0"/>
      <w:marRight w:val="0"/>
      <w:marTop w:val="0"/>
      <w:marBottom w:val="0"/>
      <w:divBdr>
        <w:top w:val="none" w:sz="0" w:space="0" w:color="auto"/>
        <w:left w:val="none" w:sz="0" w:space="0" w:color="auto"/>
        <w:bottom w:val="none" w:sz="0" w:space="0" w:color="auto"/>
        <w:right w:val="none" w:sz="0" w:space="0" w:color="auto"/>
      </w:divBdr>
    </w:div>
    <w:div w:id="1188712286">
      <w:bodyDiv w:val="1"/>
      <w:marLeft w:val="0"/>
      <w:marRight w:val="0"/>
      <w:marTop w:val="0"/>
      <w:marBottom w:val="0"/>
      <w:divBdr>
        <w:top w:val="none" w:sz="0" w:space="0" w:color="auto"/>
        <w:left w:val="none" w:sz="0" w:space="0" w:color="auto"/>
        <w:bottom w:val="none" w:sz="0" w:space="0" w:color="auto"/>
        <w:right w:val="none" w:sz="0" w:space="0" w:color="auto"/>
      </w:divBdr>
    </w:div>
    <w:div w:id="1249267938">
      <w:bodyDiv w:val="1"/>
      <w:marLeft w:val="0"/>
      <w:marRight w:val="0"/>
      <w:marTop w:val="0"/>
      <w:marBottom w:val="0"/>
      <w:divBdr>
        <w:top w:val="none" w:sz="0" w:space="0" w:color="auto"/>
        <w:left w:val="none" w:sz="0" w:space="0" w:color="auto"/>
        <w:bottom w:val="none" w:sz="0" w:space="0" w:color="auto"/>
        <w:right w:val="none" w:sz="0" w:space="0" w:color="auto"/>
      </w:divBdr>
    </w:div>
    <w:div w:id="1439838458">
      <w:bodyDiv w:val="1"/>
      <w:marLeft w:val="0"/>
      <w:marRight w:val="0"/>
      <w:marTop w:val="0"/>
      <w:marBottom w:val="0"/>
      <w:divBdr>
        <w:top w:val="none" w:sz="0" w:space="0" w:color="auto"/>
        <w:left w:val="none" w:sz="0" w:space="0" w:color="auto"/>
        <w:bottom w:val="none" w:sz="0" w:space="0" w:color="auto"/>
        <w:right w:val="none" w:sz="0" w:space="0" w:color="auto"/>
      </w:divBdr>
    </w:div>
    <w:div w:id="1574314727">
      <w:bodyDiv w:val="1"/>
      <w:marLeft w:val="0"/>
      <w:marRight w:val="0"/>
      <w:marTop w:val="0"/>
      <w:marBottom w:val="0"/>
      <w:divBdr>
        <w:top w:val="none" w:sz="0" w:space="0" w:color="auto"/>
        <w:left w:val="none" w:sz="0" w:space="0" w:color="auto"/>
        <w:bottom w:val="none" w:sz="0" w:space="0" w:color="auto"/>
        <w:right w:val="none" w:sz="0" w:space="0" w:color="auto"/>
      </w:divBdr>
    </w:div>
    <w:div w:id="1636253773">
      <w:bodyDiv w:val="1"/>
      <w:marLeft w:val="0"/>
      <w:marRight w:val="0"/>
      <w:marTop w:val="0"/>
      <w:marBottom w:val="0"/>
      <w:divBdr>
        <w:top w:val="none" w:sz="0" w:space="0" w:color="auto"/>
        <w:left w:val="none" w:sz="0" w:space="0" w:color="auto"/>
        <w:bottom w:val="none" w:sz="0" w:space="0" w:color="auto"/>
        <w:right w:val="none" w:sz="0" w:space="0" w:color="auto"/>
      </w:divBdr>
    </w:div>
    <w:div w:id="1786118848">
      <w:bodyDiv w:val="1"/>
      <w:marLeft w:val="0"/>
      <w:marRight w:val="0"/>
      <w:marTop w:val="0"/>
      <w:marBottom w:val="0"/>
      <w:divBdr>
        <w:top w:val="none" w:sz="0" w:space="0" w:color="auto"/>
        <w:left w:val="none" w:sz="0" w:space="0" w:color="auto"/>
        <w:bottom w:val="none" w:sz="0" w:space="0" w:color="auto"/>
        <w:right w:val="none" w:sz="0" w:space="0" w:color="auto"/>
      </w:divBdr>
    </w:div>
    <w:div w:id="1793011245">
      <w:bodyDiv w:val="1"/>
      <w:marLeft w:val="0"/>
      <w:marRight w:val="0"/>
      <w:marTop w:val="0"/>
      <w:marBottom w:val="0"/>
      <w:divBdr>
        <w:top w:val="none" w:sz="0" w:space="0" w:color="auto"/>
        <w:left w:val="none" w:sz="0" w:space="0" w:color="auto"/>
        <w:bottom w:val="none" w:sz="0" w:space="0" w:color="auto"/>
        <w:right w:val="none" w:sz="0" w:space="0" w:color="auto"/>
      </w:divBdr>
    </w:div>
    <w:div w:id="1969121468">
      <w:bodyDiv w:val="1"/>
      <w:marLeft w:val="0"/>
      <w:marRight w:val="0"/>
      <w:marTop w:val="0"/>
      <w:marBottom w:val="0"/>
      <w:divBdr>
        <w:top w:val="none" w:sz="0" w:space="0" w:color="auto"/>
        <w:left w:val="none" w:sz="0" w:space="0" w:color="auto"/>
        <w:bottom w:val="none" w:sz="0" w:space="0" w:color="auto"/>
        <w:right w:val="none" w:sz="0" w:space="0" w:color="auto"/>
      </w:divBdr>
    </w:div>
    <w:div w:id="1976712082">
      <w:bodyDiv w:val="1"/>
      <w:marLeft w:val="0"/>
      <w:marRight w:val="0"/>
      <w:marTop w:val="0"/>
      <w:marBottom w:val="0"/>
      <w:divBdr>
        <w:top w:val="none" w:sz="0" w:space="0" w:color="auto"/>
        <w:left w:val="none" w:sz="0" w:space="0" w:color="auto"/>
        <w:bottom w:val="none" w:sz="0" w:space="0" w:color="auto"/>
        <w:right w:val="none" w:sz="0" w:space="0" w:color="auto"/>
      </w:divBdr>
    </w:div>
    <w:div w:id="2003846071">
      <w:bodyDiv w:val="1"/>
      <w:marLeft w:val="0"/>
      <w:marRight w:val="0"/>
      <w:marTop w:val="0"/>
      <w:marBottom w:val="0"/>
      <w:divBdr>
        <w:top w:val="none" w:sz="0" w:space="0" w:color="auto"/>
        <w:left w:val="none" w:sz="0" w:space="0" w:color="auto"/>
        <w:bottom w:val="none" w:sz="0" w:space="0" w:color="auto"/>
        <w:right w:val="none" w:sz="0" w:space="0" w:color="auto"/>
      </w:divBdr>
    </w:div>
    <w:div w:id="2022197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iti.org/eiti-requirements" TargetMode="External"/><Relationship Id="rId18" Type="http://schemas.openxmlformats.org/officeDocument/2006/relationships/hyperlink" Target="https://eiti.org/eiti-requirements" TargetMode="External"/><Relationship Id="rId26" Type="http://schemas.openxmlformats.org/officeDocument/2006/relationships/hyperlink" Target="https://eiti.org/eiti-requirements" TargetMode="External"/><Relationship Id="rId39" Type="http://schemas.openxmlformats.org/officeDocument/2006/relationships/image" Target="media/image6.png"/><Relationship Id="rId21" Type="http://schemas.openxmlformats.org/officeDocument/2006/relationships/hyperlink" Target="https://eiti.org/eiti-requirements" TargetMode="External"/><Relationship Id="rId34" Type="http://schemas.openxmlformats.org/officeDocument/2006/relationships/hyperlink" Target="https://eiti.org/eiti-requirements" TargetMode="External"/><Relationship Id="rId42" Type="http://schemas.openxmlformats.org/officeDocument/2006/relationships/hyperlink" Target="https://eiti.org/eiti-requirements"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iti.org/eiti-requirements" TargetMode="External"/><Relationship Id="rId29" Type="http://schemas.openxmlformats.org/officeDocument/2006/relationships/hyperlink" Target="https://eiti.org/eiti-requiremen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eiti.org/eiti-requirements" TargetMode="External"/><Relationship Id="rId32" Type="http://schemas.openxmlformats.org/officeDocument/2006/relationships/hyperlink" Target="https://eiti.org/eiti-requirements" TargetMode="External"/><Relationship Id="rId37" Type="http://schemas.openxmlformats.org/officeDocument/2006/relationships/customXml" Target="ink/ink1.xml"/><Relationship Id="rId40" Type="http://schemas.openxmlformats.org/officeDocument/2006/relationships/customXml" Target="ink/ink2.xm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eiti.org/eiti-requirements" TargetMode="External"/><Relationship Id="rId23" Type="http://schemas.openxmlformats.org/officeDocument/2006/relationships/hyperlink" Target="https://eiti.org/eiti-requirements" TargetMode="External"/><Relationship Id="rId28" Type="http://schemas.openxmlformats.org/officeDocument/2006/relationships/hyperlink" Target="https://eiti.org/eiti-requirements" TargetMode="External"/><Relationship Id="rId36" Type="http://schemas.openxmlformats.org/officeDocument/2006/relationships/hyperlink" Target="https://eiti.org/eiti-requirements" TargetMode="External"/><Relationship Id="rId10" Type="http://schemas.openxmlformats.org/officeDocument/2006/relationships/image" Target="media/image3.jpeg"/><Relationship Id="rId19" Type="http://schemas.openxmlformats.org/officeDocument/2006/relationships/hyperlink" Target="https://eiti.org/eiti-requirements" TargetMode="External"/><Relationship Id="rId31" Type="http://schemas.openxmlformats.org/officeDocument/2006/relationships/hyperlink" Target="https://eiti.org/eiti-requirements" TargetMode="External"/><Relationship Id="rId44" Type="http://schemas.openxmlformats.org/officeDocument/2006/relationships/hyperlink" Target="https://eiti.org/eiti-requirement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eiti.org/eiti-requirements" TargetMode="External"/><Relationship Id="rId22" Type="http://schemas.openxmlformats.org/officeDocument/2006/relationships/hyperlink" Target="https://eiti.org/eiti-requirements" TargetMode="External"/><Relationship Id="rId27" Type="http://schemas.openxmlformats.org/officeDocument/2006/relationships/hyperlink" Target="https://eiti.org/eiti-requirements" TargetMode="External"/><Relationship Id="rId30" Type="http://schemas.openxmlformats.org/officeDocument/2006/relationships/hyperlink" Target="https://eiti.org/eiti-requirements" TargetMode="External"/><Relationship Id="rId35" Type="http://schemas.openxmlformats.org/officeDocument/2006/relationships/hyperlink" Target="https://eiti.org/eiti-requirements" TargetMode="External"/><Relationship Id="rId43" Type="http://schemas.openxmlformats.org/officeDocument/2006/relationships/hyperlink" Target="https://eiti.org/eiti-requirements" TargetMode="External"/><Relationship Id="rId8" Type="http://schemas.openxmlformats.org/officeDocument/2006/relationships/image" Target="media/image1.jpg"/><Relationship Id="rId3" Type="http://schemas.openxmlformats.org/officeDocument/2006/relationships/styles" Target="styles.xml"/><Relationship Id="rId12" Type="http://schemas.openxmlformats.org/officeDocument/2006/relationships/image" Target="media/image3.jpg"/><Relationship Id="rId17" Type="http://schemas.openxmlformats.org/officeDocument/2006/relationships/hyperlink" Target="https://eiti.org/eiti-requirements" TargetMode="External"/><Relationship Id="rId25" Type="http://schemas.openxmlformats.org/officeDocument/2006/relationships/hyperlink" Target="https://eiti.org/eiti-requirements" TargetMode="External"/><Relationship Id="rId33" Type="http://schemas.openxmlformats.org/officeDocument/2006/relationships/hyperlink" Target="https://eiti.org/eiti-requirements" TargetMode="External"/><Relationship Id="rId46" Type="http://schemas.openxmlformats.org/officeDocument/2006/relationships/fontTable" Target="fontTable.xml"/><Relationship Id="rId20" Type="http://schemas.openxmlformats.org/officeDocument/2006/relationships/hyperlink" Target="https://eiti.org/eiti-requirements" TargetMode="External"/><Relationship Id="rId4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8-26T07:38:24.192"/>
    </inkml:context>
    <inkml:brush xml:id="br0">
      <inkml:brushProperty name="width" value="0.05001" units="cm"/>
      <inkml:brushProperty name="height" value="0.05001" units="cm"/>
    </inkml:brush>
  </inkml:definitions>
  <inkml:trace contextRef="#ctx0" brushRef="#br0">1 61 15864,'0'0'0</inkml:trace>
  <inkml:trace contextRef="#ctx0" brushRef="#br0" timeOffset="1">235 0 13360,'0'0'0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8-26T07:38:23.134"/>
    </inkml:context>
    <inkml:brush xml:id="br0">
      <inkml:brushProperty name="width" value="0.05001" units="cm"/>
      <inkml:brushProperty name="height" value="0.05001" units="cm"/>
    </inkml:brush>
  </inkml:definitions>
  <inkml:trace contextRef="#ctx0" brushRef="#br0">0 0 19543,'0'0'0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4D435-61E7-4B3F-812A-1DB1613B6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1914</TotalTime>
  <Pages>31</Pages>
  <Words>8598</Words>
  <Characters>49015</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By DR.Ahmed Saker 2o1O ;)</Company>
  <LinksUpToDate>false</LinksUpToDate>
  <CharactersWithSpaces>57499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Hamza Alfatlawy</dc:creator>
  <cp:keywords/>
  <dc:description/>
  <cp:lastModifiedBy>New lp</cp:lastModifiedBy>
  <cp:revision>41</cp:revision>
  <cp:lastPrinted>2024-10-06T05:58:00Z</cp:lastPrinted>
  <dcterms:created xsi:type="dcterms:W3CDTF">2024-04-17T07:16:00Z</dcterms:created>
  <dcterms:modified xsi:type="dcterms:W3CDTF">2025-09-10T06:32:00Z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4dc4b5dc803d46e7ca75cdb760c5cbad89c830718dad247928b946ad3049aceb</vt:lpwstr>
  </property>
</Properties>
</file>